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2E" w:rsidRDefault="0088712E" w:rsidP="0088712E">
      <w:pPr>
        <w:widowControl w:val="0"/>
        <w:autoSpaceDE w:val="0"/>
        <w:autoSpaceDN w:val="0"/>
        <w:adjustRightInd w:val="0"/>
        <w:jc w:val="center"/>
        <w:rPr>
          <w:color w:val="000000"/>
        </w:rPr>
      </w:pPr>
      <w:r>
        <w:rPr>
          <w:color w:val="000000"/>
        </w:rPr>
        <w:t xml:space="preserve">                                                                          </w:t>
      </w:r>
      <w:r w:rsidR="00546A74">
        <w:rPr>
          <w:color w:val="000000"/>
        </w:rPr>
        <w:t xml:space="preserve">                   </w:t>
      </w:r>
      <w:r>
        <w:rPr>
          <w:color w:val="000000"/>
        </w:rPr>
        <w:t xml:space="preserve">Приложение </w:t>
      </w:r>
      <w:r w:rsidR="00B919F2">
        <w:rPr>
          <w:color w:val="000000"/>
        </w:rPr>
        <w:t xml:space="preserve">№ 1 </w:t>
      </w:r>
      <w:r>
        <w:rPr>
          <w:color w:val="000000"/>
        </w:rPr>
        <w:t xml:space="preserve">к приказу </w:t>
      </w:r>
    </w:p>
    <w:p w:rsidR="0088712E" w:rsidRDefault="0088712E" w:rsidP="0088712E">
      <w:pPr>
        <w:widowControl w:val="0"/>
        <w:autoSpaceDE w:val="0"/>
        <w:autoSpaceDN w:val="0"/>
        <w:adjustRightInd w:val="0"/>
        <w:jc w:val="center"/>
        <w:rPr>
          <w:color w:val="000000"/>
        </w:rPr>
      </w:pPr>
      <w:r>
        <w:rPr>
          <w:color w:val="000000"/>
        </w:rPr>
        <w:t xml:space="preserve">                                                                            </w:t>
      </w:r>
      <w:r w:rsidR="00BA0F53">
        <w:rPr>
          <w:color w:val="000000"/>
        </w:rPr>
        <w:t xml:space="preserve">                  </w:t>
      </w:r>
      <w:r w:rsidR="00BA0F53" w:rsidRPr="00564F5D">
        <w:rPr>
          <w:color w:val="000000"/>
        </w:rPr>
        <w:t xml:space="preserve">ООО «НВСК» № </w:t>
      </w:r>
      <w:r w:rsidR="002B5672">
        <w:rPr>
          <w:color w:val="000000"/>
        </w:rPr>
        <w:t>14</w:t>
      </w:r>
      <w:r w:rsidR="00F8696C" w:rsidRPr="00564F5D">
        <w:rPr>
          <w:color w:val="000000"/>
        </w:rPr>
        <w:t xml:space="preserve"> </w:t>
      </w:r>
      <w:r w:rsidRPr="00564F5D">
        <w:rPr>
          <w:color w:val="000000"/>
        </w:rPr>
        <w:t>от</w:t>
      </w:r>
      <w:r w:rsidR="003754F3" w:rsidRPr="00564F5D">
        <w:rPr>
          <w:color w:val="000000"/>
        </w:rPr>
        <w:t xml:space="preserve"> </w:t>
      </w:r>
      <w:r w:rsidR="002B5672">
        <w:rPr>
          <w:color w:val="000000"/>
        </w:rPr>
        <w:t>3</w:t>
      </w:r>
      <w:r w:rsidR="00B62F65">
        <w:rPr>
          <w:color w:val="000000"/>
        </w:rPr>
        <w:t>1.0</w:t>
      </w:r>
      <w:r w:rsidR="002B5672">
        <w:rPr>
          <w:color w:val="000000"/>
        </w:rPr>
        <w:t>1</w:t>
      </w:r>
      <w:r w:rsidR="00B62F65">
        <w:rPr>
          <w:color w:val="000000"/>
        </w:rPr>
        <w:t>.</w:t>
      </w:r>
      <w:r w:rsidR="003754F3" w:rsidRPr="00564F5D">
        <w:rPr>
          <w:color w:val="000000"/>
        </w:rPr>
        <w:t>20</w:t>
      </w:r>
      <w:r w:rsidR="00DA6066" w:rsidRPr="00564F5D">
        <w:rPr>
          <w:color w:val="000000"/>
        </w:rPr>
        <w:t>2</w:t>
      </w:r>
      <w:r w:rsidR="00950206">
        <w:rPr>
          <w:color w:val="000000"/>
        </w:rPr>
        <w:t>2</w:t>
      </w:r>
      <w:r w:rsidR="00212315" w:rsidRPr="00564F5D">
        <w:rPr>
          <w:color w:val="000000"/>
        </w:rPr>
        <w:t xml:space="preserve"> </w:t>
      </w:r>
      <w:r w:rsidR="003754F3" w:rsidRPr="00564F5D">
        <w:rPr>
          <w:color w:val="000000"/>
        </w:rPr>
        <w:t>г.</w:t>
      </w:r>
    </w:p>
    <w:p w:rsidR="0088712E" w:rsidRDefault="0088712E" w:rsidP="0088712E">
      <w:pPr>
        <w:widowControl w:val="0"/>
        <w:autoSpaceDE w:val="0"/>
        <w:autoSpaceDN w:val="0"/>
        <w:adjustRightInd w:val="0"/>
        <w:jc w:val="center"/>
        <w:rPr>
          <w:color w:val="000000"/>
        </w:rPr>
      </w:pPr>
    </w:p>
    <w:p w:rsidR="007F6C78" w:rsidRDefault="00947480" w:rsidP="007F6C78">
      <w:pPr>
        <w:widowControl w:val="0"/>
        <w:autoSpaceDE w:val="0"/>
        <w:autoSpaceDN w:val="0"/>
        <w:adjustRightInd w:val="0"/>
        <w:jc w:val="center"/>
        <w:rPr>
          <w:color w:val="000000"/>
        </w:rPr>
      </w:pPr>
      <w:r>
        <w:rPr>
          <w:noProof/>
          <w:color w:val="000000"/>
        </w:rPr>
        <w:pict>
          <v:shape id="_x0000_s1026" type="#_x0000_t75" style="position:absolute;left:0;text-align:left;margin-left:9.3pt;margin-top:6.95pt;width:29.15pt;height:22.3pt;z-index:1">
            <v:imagedata r:id="rId8" o:title="NVSK_13"/>
            <w10:wrap type="square" side="right"/>
          </v:shape>
        </w:pict>
      </w:r>
      <w:r w:rsidR="0088712E">
        <w:rPr>
          <w:color w:val="000000"/>
        </w:rPr>
        <w:t xml:space="preserve">    </w:t>
      </w:r>
    </w:p>
    <w:p w:rsidR="0088712E" w:rsidRPr="00BD244A" w:rsidRDefault="0088712E" w:rsidP="0088712E">
      <w:pPr>
        <w:keepNext/>
        <w:widowControl w:val="0"/>
        <w:jc w:val="center"/>
      </w:pPr>
      <w:r>
        <w:rPr>
          <w:color w:val="000000"/>
        </w:rPr>
        <w:t xml:space="preserve">   </w:t>
      </w:r>
      <w:r w:rsidRPr="00950206">
        <w:rPr>
          <w:b/>
        </w:rPr>
        <w:t>ОБЩЕСТВО С ОГРАНИЧЕННОЙ ОТВЕТСТВЕННОСТЬЮ</w:t>
      </w:r>
      <w:r>
        <w:rPr>
          <w:b/>
          <w:sz w:val="28"/>
          <w:szCs w:val="28"/>
        </w:rPr>
        <w:t xml:space="preserve"> </w:t>
      </w:r>
      <w:r w:rsidRPr="009F32EF">
        <w:rPr>
          <w:b/>
          <w:sz w:val="28"/>
          <w:szCs w:val="28"/>
        </w:rPr>
        <w:t>«НижнеВолжская Сетевая Компания»</w:t>
      </w:r>
    </w:p>
    <w:p w:rsidR="00EC2A59" w:rsidRDefault="00EC2A59" w:rsidP="00EC2A59">
      <w:pPr>
        <w:widowControl w:val="0"/>
        <w:autoSpaceDE w:val="0"/>
        <w:autoSpaceDN w:val="0"/>
        <w:adjustRightInd w:val="0"/>
        <w:jc w:val="center"/>
        <w:rPr>
          <w:color w:val="000000"/>
        </w:rPr>
      </w:pPr>
      <w:r>
        <w:rPr>
          <w:color w:val="000000"/>
        </w:rPr>
        <w:t>ИНН 3023001567 ОГРН 1113023000925</w:t>
      </w:r>
    </w:p>
    <w:p w:rsidR="0088712E" w:rsidRDefault="0088712E" w:rsidP="0088712E">
      <w:pPr>
        <w:widowControl w:val="0"/>
        <w:autoSpaceDE w:val="0"/>
        <w:autoSpaceDN w:val="0"/>
        <w:adjustRightInd w:val="0"/>
        <w:jc w:val="center"/>
        <w:rPr>
          <w:color w:val="000000"/>
        </w:rPr>
      </w:pPr>
    </w:p>
    <w:p w:rsidR="0088712E" w:rsidRDefault="0088712E" w:rsidP="0088712E">
      <w:pPr>
        <w:widowControl w:val="0"/>
        <w:autoSpaceDE w:val="0"/>
        <w:autoSpaceDN w:val="0"/>
        <w:adjustRightInd w:val="0"/>
        <w:jc w:val="center"/>
        <w:rPr>
          <w:color w:val="000000"/>
        </w:rPr>
      </w:pPr>
    </w:p>
    <w:p w:rsidR="0088712E" w:rsidRDefault="0088712E" w:rsidP="0088712E">
      <w:pPr>
        <w:widowControl w:val="0"/>
        <w:autoSpaceDE w:val="0"/>
        <w:autoSpaceDN w:val="0"/>
        <w:adjustRightInd w:val="0"/>
        <w:jc w:val="center"/>
        <w:rPr>
          <w:color w:val="000000"/>
        </w:rPr>
      </w:pPr>
    </w:p>
    <w:p w:rsidR="0088712E" w:rsidRDefault="0088712E" w:rsidP="0088712E">
      <w:pPr>
        <w:widowControl w:val="0"/>
        <w:autoSpaceDE w:val="0"/>
        <w:autoSpaceDN w:val="0"/>
        <w:adjustRightInd w:val="0"/>
        <w:jc w:val="center"/>
        <w:rPr>
          <w:color w:val="000000"/>
        </w:rPr>
      </w:pPr>
    </w:p>
    <w:tbl>
      <w:tblPr>
        <w:tblpPr w:leftFromText="180" w:rightFromText="180" w:vertAnchor="text" w:horzAnchor="margin" w:tblpXSpec="center" w:tblpY="956"/>
        <w:tblW w:w="10584" w:type="dxa"/>
        <w:tblLayout w:type="fixed"/>
        <w:tblLook w:val="0000" w:firstRow="0" w:lastRow="0" w:firstColumn="0" w:lastColumn="0" w:noHBand="0" w:noVBand="0"/>
      </w:tblPr>
      <w:tblGrid>
        <w:gridCol w:w="5954"/>
        <w:gridCol w:w="283"/>
        <w:gridCol w:w="4347"/>
      </w:tblGrid>
      <w:tr w:rsidR="0088712E" w:rsidRPr="00AF3403" w:rsidTr="0029201B">
        <w:trPr>
          <w:cantSplit/>
          <w:trHeight w:val="135"/>
        </w:trPr>
        <w:tc>
          <w:tcPr>
            <w:tcW w:w="5954" w:type="dxa"/>
          </w:tcPr>
          <w:p w:rsidR="0088712E" w:rsidRPr="00961386" w:rsidRDefault="0088712E" w:rsidP="0029201B">
            <w:pPr>
              <w:ind w:firstLine="62"/>
              <w:jc w:val="center"/>
              <w:rPr>
                <w:sz w:val="28"/>
                <w:szCs w:val="20"/>
              </w:rPr>
            </w:pPr>
          </w:p>
        </w:tc>
        <w:tc>
          <w:tcPr>
            <w:tcW w:w="283" w:type="dxa"/>
          </w:tcPr>
          <w:p w:rsidR="0088712E" w:rsidRPr="00AF3403" w:rsidRDefault="0088712E" w:rsidP="0029201B">
            <w:pPr>
              <w:rPr>
                <w:sz w:val="26"/>
                <w:szCs w:val="20"/>
              </w:rPr>
            </w:pPr>
          </w:p>
        </w:tc>
        <w:tc>
          <w:tcPr>
            <w:tcW w:w="4347" w:type="dxa"/>
          </w:tcPr>
          <w:p w:rsidR="0088712E" w:rsidRPr="00AF3403" w:rsidRDefault="0088712E" w:rsidP="0029201B">
            <w:pPr>
              <w:rPr>
                <w:sz w:val="26"/>
                <w:szCs w:val="20"/>
              </w:rPr>
            </w:pPr>
          </w:p>
        </w:tc>
      </w:tr>
    </w:tbl>
    <w:p w:rsidR="0088712E" w:rsidRDefault="0088712E" w:rsidP="0088712E">
      <w:pPr>
        <w:widowControl w:val="0"/>
        <w:autoSpaceDE w:val="0"/>
        <w:autoSpaceDN w:val="0"/>
        <w:adjustRightInd w:val="0"/>
        <w:jc w:val="center"/>
        <w:rPr>
          <w:color w:val="000000"/>
        </w:rPr>
      </w:pPr>
    </w:p>
    <w:tbl>
      <w:tblPr>
        <w:tblpPr w:leftFromText="180" w:rightFromText="180" w:vertAnchor="text" w:horzAnchor="page" w:tblpX="6097" w:tblpY="-64"/>
        <w:tblW w:w="4928" w:type="dxa"/>
        <w:tblLook w:val="04A0" w:firstRow="1" w:lastRow="0" w:firstColumn="1" w:lastColumn="0" w:noHBand="0" w:noVBand="1"/>
      </w:tblPr>
      <w:tblGrid>
        <w:gridCol w:w="4928"/>
      </w:tblGrid>
      <w:tr w:rsidR="0088712E" w:rsidRPr="00F23C2C" w:rsidTr="00D81124">
        <w:tc>
          <w:tcPr>
            <w:tcW w:w="4928" w:type="dxa"/>
            <w:shd w:val="clear" w:color="auto" w:fill="auto"/>
          </w:tcPr>
          <w:p w:rsidR="0088712E" w:rsidRPr="003F481A" w:rsidRDefault="0088712E" w:rsidP="0029201B">
            <w:pPr>
              <w:widowControl w:val="0"/>
              <w:autoSpaceDE w:val="0"/>
              <w:autoSpaceDN w:val="0"/>
              <w:adjustRightInd w:val="0"/>
              <w:rPr>
                <w:b/>
                <w:color w:val="000000"/>
              </w:rPr>
            </w:pPr>
            <w:r w:rsidRPr="003F481A">
              <w:rPr>
                <w:b/>
                <w:color w:val="000000"/>
              </w:rPr>
              <w:t>УТВЕРЖДАЮ:</w:t>
            </w:r>
          </w:p>
        </w:tc>
      </w:tr>
      <w:tr w:rsidR="0088712E" w:rsidRPr="00F23C2C" w:rsidTr="00D81124">
        <w:tc>
          <w:tcPr>
            <w:tcW w:w="4928" w:type="dxa"/>
            <w:shd w:val="clear" w:color="auto" w:fill="auto"/>
          </w:tcPr>
          <w:p w:rsidR="0088712E" w:rsidRPr="003F481A" w:rsidRDefault="0091648E" w:rsidP="0029201B">
            <w:pPr>
              <w:widowControl w:val="0"/>
              <w:rPr>
                <w:b/>
                <w:color w:val="000000"/>
              </w:rPr>
            </w:pPr>
            <w:r>
              <w:rPr>
                <w:b/>
                <w:color w:val="000000"/>
              </w:rPr>
              <w:t xml:space="preserve">Единственный участник </w:t>
            </w:r>
            <w:r w:rsidR="0088712E">
              <w:rPr>
                <w:b/>
                <w:color w:val="000000"/>
              </w:rPr>
              <w:t>ООО «НВСК»</w:t>
            </w:r>
          </w:p>
        </w:tc>
      </w:tr>
      <w:tr w:rsidR="0088712E" w:rsidRPr="00F23C2C" w:rsidTr="00D81124">
        <w:tc>
          <w:tcPr>
            <w:tcW w:w="4928" w:type="dxa"/>
            <w:shd w:val="clear" w:color="auto" w:fill="auto"/>
          </w:tcPr>
          <w:p w:rsidR="0088712E" w:rsidRPr="003F481A" w:rsidRDefault="0088712E" w:rsidP="0029201B">
            <w:pPr>
              <w:widowControl w:val="0"/>
              <w:autoSpaceDE w:val="0"/>
              <w:autoSpaceDN w:val="0"/>
              <w:adjustRightInd w:val="0"/>
              <w:rPr>
                <w:b/>
                <w:color w:val="000000"/>
              </w:rPr>
            </w:pPr>
          </w:p>
          <w:p w:rsidR="0088712E" w:rsidRPr="003F481A" w:rsidRDefault="0088712E" w:rsidP="00950206">
            <w:pPr>
              <w:widowControl w:val="0"/>
              <w:autoSpaceDE w:val="0"/>
              <w:autoSpaceDN w:val="0"/>
              <w:adjustRightInd w:val="0"/>
              <w:rPr>
                <w:b/>
                <w:color w:val="000000"/>
              </w:rPr>
            </w:pPr>
            <w:r w:rsidRPr="003F481A">
              <w:rPr>
                <w:b/>
                <w:color w:val="000000"/>
              </w:rPr>
              <w:t xml:space="preserve">__________________ </w:t>
            </w:r>
            <w:r w:rsidR="00950206">
              <w:rPr>
                <w:b/>
                <w:color w:val="000000"/>
              </w:rPr>
              <w:t>Д.А. Лебедев</w:t>
            </w:r>
          </w:p>
        </w:tc>
      </w:tr>
      <w:tr w:rsidR="0088712E" w:rsidRPr="00F23C2C" w:rsidTr="00D81124">
        <w:tc>
          <w:tcPr>
            <w:tcW w:w="4928" w:type="dxa"/>
            <w:shd w:val="clear" w:color="auto" w:fill="auto"/>
          </w:tcPr>
          <w:p w:rsidR="0088712E" w:rsidRPr="003F481A" w:rsidRDefault="00F274F0" w:rsidP="00F274F0">
            <w:pPr>
              <w:widowControl w:val="0"/>
              <w:autoSpaceDE w:val="0"/>
              <w:autoSpaceDN w:val="0"/>
              <w:adjustRightInd w:val="0"/>
              <w:rPr>
                <w:b/>
                <w:color w:val="000000"/>
              </w:rPr>
            </w:pPr>
            <w:r>
              <w:rPr>
                <w:b/>
                <w:color w:val="000000"/>
              </w:rPr>
              <w:t xml:space="preserve"> </w:t>
            </w:r>
          </w:p>
        </w:tc>
      </w:tr>
      <w:tr w:rsidR="0088712E" w:rsidRPr="00F23C2C" w:rsidTr="00D81124">
        <w:trPr>
          <w:trHeight w:val="335"/>
        </w:trPr>
        <w:tc>
          <w:tcPr>
            <w:tcW w:w="4928" w:type="dxa"/>
            <w:shd w:val="clear" w:color="auto" w:fill="auto"/>
          </w:tcPr>
          <w:p w:rsidR="0091648E" w:rsidRDefault="0091648E" w:rsidP="0091648E">
            <w:pPr>
              <w:widowControl w:val="0"/>
              <w:autoSpaceDE w:val="0"/>
              <w:autoSpaceDN w:val="0"/>
              <w:adjustRightInd w:val="0"/>
              <w:rPr>
                <w:b/>
                <w:color w:val="000000"/>
              </w:rPr>
            </w:pPr>
          </w:p>
          <w:p w:rsidR="0088712E" w:rsidRPr="003F481A" w:rsidRDefault="00212315" w:rsidP="00A30D51">
            <w:pPr>
              <w:widowControl w:val="0"/>
              <w:autoSpaceDE w:val="0"/>
              <w:autoSpaceDN w:val="0"/>
              <w:adjustRightInd w:val="0"/>
              <w:rPr>
                <w:b/>
                <w:color w:val="000000"/>
              </w:rPr>
            </w:pPr>
            <w:r w:rsidRPr="00B62F65">
              <w:rPr>
                <w:b/>
                <w:color w:val="000000"/>
              </w:rPr>
              <w:t>Решение</w:t>
            </w:r>
            <w:r w:rsidR="0088712E" w:rsidRPr="00B62F65">
              <w:rPr>
                <w:b/>
                <w:color w:val="000000"/>
              </w:rPr>
              <w:t xml:space="preserve"> от </w:t>
            </w:r>
            <w:r w:rsidR="00A30D51">
              <w:rPr>
                <w:b/>
                <w:color w:val="000000"/>
              </w:rPr>
              <w:t>3</w:t>
            </w:r>
            <w:r w:rsidR="00F274F0" w:rsidRPr="00B62F65">
              <w:rPr>
                <w:b/>
                <w:color w:val="000000"/>
              </w:rPr>
              <w:t>1</w:t>
            </w:r>
            <w:r w:rsidR="0088761E" w:rsidRPr="00B62F65">
              <w:rPr>
                <w:b/>
                <w:color w:val="000000"/>
              </w:rPr>
              <w:t>.0</w:t>
            </w:r>
            <w:r w:rsidR="00A30D51">
              <w:rPr>
                <w:b/>
                <w:color w:val="000000"/>
              </w:rPr>
              <w:t>1</w:t>
            </w:r>
            <w:r w:rsidR="00F274F0" w:rsidRPr="00B62F65">
              <w:rPr>
                <w:b/>
                <w:color w:val="000000"/>
              </w:rPr>
              <w:t>.</w:t>
            </w:r>
            <w:r w:rsidR="00636532" w:rsidRPr="00B62F65">
              <w:rPr>
                <w:b/>
                <w:color w:val="000000"/>
              </w:rPr>
              <w:t>20</w:t>
            </w:r>
            <w:r w:rsidR="0088761E" w:rsidRPr="00B62F65">
              <w:rPr>
                <w:b/>
                <w:color w:val="000000"/>
              </w:rPr>
              <w:t>2</w:t>
            </w:r>
            <w:r w:rsidR="00950206" w:rsidRPr="00B62F65">
              <w:rPr>
                <w:b/>
                <w:color w:val="000000"/>
              </w:rPr>
              <w:t>2</w:t>
            </w:r>
            <w:r w:rsidR="0088712E" w:rsidRPr="00B62F65">
              <w:rPr>
                <w:b/>
                <w:color w:val="000000"/>
              </w:rPr>
              <w:t xml:space="preserve"> г.</w:t>
            </w:r>
          </w:p>
        </w:tc>
      </w:tr>
    </w:tbl>
    <w:p w:rsidR="0088712E" w:rsidRPr="009775F2" w:rsidRDefault="0088712E" w:rsidP="0088712E">
      <w:pPr>
        <w:widowControl w:val="0"/>
        <w:jc w:val="center"/>
        <w:rPr>
          <w:sz w:val="28"/>
        </w:rPr>
      </w:pPr>
    </w:p>
    <w:p w:rsidR="0088712E" w:rsidRPr="009775F2" w:rsidRDefault="0088712E" w:rsidP="0088712E">
      <w:pPr>
        <w:widowControl w:val="0"/>
        <w:jc w:val="center"/>
        <w:rPr>
          <w:sz w:val="28"/>
        </w:rPr>
      </w:pPr>
    </w:p>
    <w:p w:rsidR="0088712E" w:rsidRDefault="0088712E" w:rsidP="0088712E">
      <w:pPr>
        <w:widowControl w:val="0"/>
        <w:jc w:val="center"/>
        <w:rPr>
          <w:sz w:val="28"/>
        </w:rPr>
      </w:pPr>
    </w:p>
    <w:p w:rsidR="0088712E" w:rsidRDefault="0088712E" w:rsidP="0088712E">
      <w:pPr>
        <w:widowControl w:val="0"/>
        <w:jc w:val="center"/>
        <w:rPr>
          <w:sz w:val="28"/>
        </w:rPr>
      </w:pPr>
    </w:p>
    <w:p w:rsidR="0088712E" w:rsidRDefault="0088712E" w:rsidP="0088712E">
      <w:pPr>
        <w:widowControl w:val="0"/>
        <w:jc w:val="center"/>
        <w:rPr>
          <w:sz w:val="28"/>
        </w:rPr>
      </w:pPr>
    </w:p>
    <w:p w:rsidR="0088712E" w:rsidRDefault="0088712E" w:rsidP="0088712E">
      <w:pPr>
        <w:widowControl w:val="0"/>
        <w:jc w:val="center"/>
        <w:rPr>
          <w:sz w:val="28"/>
        </w:rPr>
      </w:pPr>
    </w:p>
    <w:p w:rsidR="00FF6C64" w:rsidRDefault="00FF6C64" w:rsidP="00FF6C64">
      <w:pPr>
        <w:shd w:val="clear" w:color="auto" w:fill="FFFFFF"/>
        <w:tabs>
          <w:tab w:val="left" w:pos="3990"/>
        </w:tabs>
        <w:ind w:right="22" w:firstLine="720"/>
        <w:rPr>
          <w:color w:val="000000"/>
          <w:sz w:val="30"/>
          <w:szCs w:val="30"/>
        </w:rPr>
      </w:pPr>
    </w:p>
    <w:p w:rsidR="00FF6C64" w:rsidRDefault="00FF6C64" w:rsidP="00FF6C64">
      <w:pPr>
        <w:shd w:val="clear" w:color="auto" w:fill="FFFFFF"/>
        <w:tabs>
          <w:tab w:val="left" w:pos="3990"/>
        </w:tabs>
        <w:ind w:right="22" w:firstLine="720"/>
        <w:rPr>
          <w:color w:val="000000"/>
          <w:sz w:val="30"/>
          <w:szCs w:val="30"/>
        </w:rPr>
      </w:pPr>
    </w:p>
    <w:p w:rsidR="006817D9" w:rsidRPr="006817D9" w:rsidRDefault="006817D9" w:rsidP="006817D9">
      <w:pPr>
        <w:widowControl w:val="0"/>
        <w:autoSpaceDE w:val="0"/>
        <w:autoSpaceDN w:val="0"/>
        <w:adjustRightInd w:val="0"/>
        <w:rPr>
          <w:rFonts w:eastAsia="Calibri"/>
          <w:sz w:val="28"/>
          <w:szCs w:val="28"/>
        </w:rPr>
      </w:pPr>
    </w:p>
    <w:p w:rsidR="006817D9" w:rsidRPr="009C5E9A" w:rsidRDefault="006817D9" w:rsidP="006817D9">
      <w:pPr>
        <w:widowControl w:val="0"/>
        <w:autoSpaceDE w:val="0"/>
        <w:autoSpaceDN w:val="0"/>
        <w:adjustRightInd w:val="0"/>
        <w:contextualSpacing/>
        <w:jc w:val="center"/>
        <w:rPr>
          <w:rFonts w:eastAsia="Calibri"/>
          <w:b/>
          <w:spacing w:val="5"/>
          <w:kern w:val="28"/>
          <w:sz w:val="32"/>
          <w:szCs w:val="32"/>
        </w:rPr>
      </w:pPr>
      <w:r w:rsidRPr="009C5E9A">
        <w:rPr>
          <w:rFonts w:eastAsia="Calibri"/>
          <w:b/>
          <w:spacing w:val="5"/>
          <w:kern w:val="28"/>
          <w:sz w:val="32"/>
          <w:szCs w:val="32"/>
        </w:rPr>
        <w:t xml:space="preserve">ПОЛОЖЕНИЕ </w:t>
      </w:r>
    </w:p>
    <w:p w:rsidR="006817D9" w:rsidRPr="009C5E9A" w:rsidRDefault="006817D9" w:rsidP="006817D9">
      <w:pPr>
        <w:rPr>
          <w:rFonts w:eastAsia="Calibri"/>
          <w:b/>
          <w:color w:val="000000"/>
          <w:spacing w:val="-3"/>
          <w:sz w:val="32"/>
          <w:szCs w:val="32"/>
        </w:rPr>
      </w:pPr>
    </w:p>
    <w:p w:rsidR="00814E1A" w:rsidRDefault="00814E1A" w:rsidP="00814E1A">
      <w:pPr>
        <w:spacing w:line="360" w:lineRule="auto"/>
        <w:jc w:val="center"/>
        <w:outlineLvl w:val="0"/>
        <w:rPr>
          <w:rFonts w:eastAsia="Calibri"/>
          <w:b/>
          <w:sz w:val="28"/>
          <w:szCs w:val="20"/>
        </w:rPr>
      </w:pPr>
      <w:bookmarkStart w:id="0" w:name="_Toc94532787"/>
      <w:bookmarkStart w:id="1" w:name="_Toc94534266"/>
      <w:bookmarkStart w:id="2" w:name="_Toc94535021"/>
      <w:bookmarkStart w:id="3" w:name="_Toc94536490"/>
      <w:bookmarkStart w:id="4" w:name="_Toc94539234"/>
      <w:r w:rsidRPr="00814E1A">
        <w:rPr>
          <w:rFonts w:eastAsia="Calibri"/>
          <w:b/>
          <w:sz w:val="28"/>
          <w:szCs w:val="20"/>
        </w:rPr>
        <w:t>о порядке проведения регламентированных закупок товаров,</w:t>
      </w:r>
      <w:bookmarkEnd w:id="0"/>
      <w:bookmarkEnd w:id="1"/>
      <w:bookmarkEnd w:id="2"/>
      <w:bookmarkEnd w:id="3"/>
      <w:bookmarkEnd w:id="4"/>
    </w:p>
    <w:p w:rsidR="00814E1A" w:rsidRDefault="00814E1A" w:rsidP="00814E1A">
      <w:pPr>
        <w:spacing w:line="360" w:lineRule="auto"/>
        <w:jc w:val="center"/>
        <w:outlineLvl w:val="0"/>
        <w:rPr>
          <w:rFonts w:eastAsia="Calibri"/>
          <w:b/>
          <w:sz w:val="28"/>
          <w:szCs w:val="20"/>
        </w:rPr>
      </w:pPr>
      <w:r w:rsidRPr="00814E1A">
        <w:rPr>
          <w:rFonts w:eastAsia="Calibri"/>
          <w:b/>
          <w:sz w:val="28"/>
          <w:szCs w:val="20"/>
        </w:rPr>
        <w:t xml:space="preserve"> </w:t>
      </w:r>
      <w:bookmarkStart w:id="5" w:name="_Toc94532788"/>
      <w:bookmarkStart w:id="6" w:name="_Toc94534267"/>
      <w:bookmarkStart w:id="7" w:name="_Toc94535022"/>
      <w:bookmarkStart w:id="8" w:name="_Toc94536491"/>
      <w:bookmarkStart w:id="9" w:name="_Toc94539235"/>
      <w:r w:rsidRPr="00814E1A">
        <w:rPr>
          <w:rFonts w:eastAsia="Calibri"/>
          <w:b/>
          <w:sz w:val="28"/>
          <w:szCs w:val="20"/>
        </w:rPr>
        <w:t xml:space="preserve">работ, услуг для нужд </w:t>
      </w:r>
      <w:r>
        <w:rPr>
          <w:rFonts w:eastAsia="Calibri"/>
          <w:b/>
          <w:sz w:val="28"/>
          <w:szCs w:val="20"/>
        </w:rPr>
        <w:t>ООО «НВСК»</w:t>
      </w:r>
      <w:bookmarkEnd w:id="5"/>
      <w:bookmarkEnd w:id="6"/>
      <w:bookmarkEnd w:id="7"/>
      <w:bookmarkEnd w:id="8"/>
      <w:bookmarkEnd w:id="9"/>
    </w:p>
    <w:p w:rsidR="0088761E" w:rsidRPr="00814E1A" w:rsidRDefault="0088761E" w:rsidP="00814E1A">
      <w:pPr>
        <w:spacing w:line="360" w:lineRule="auto"/>
        <w:jc w:val="center"/>
        <w:outlineLvl w:val="0"/>
        <w:rPr>
          <w:rFonts w:eastAsia="Calibri"/>
          <w:b/>
          <w:sz w:val="28"/>
          <w:szCs w:val="20"/>
        </w:rPr>
      </w:pPr>
      <w:bookmarkStart w:id="10" w:name="_Toc94532789"/>
      <w:bookmarkStart w:id="11" w:name="_Toc94534268"/>
      <w:bookmarkStart w:id="12" w:name="_Toc94535023"/>
      <w:bookmarkStart w:id="13" w:name="_Toc94536492"/>
      <w:bookmarkStart w:id="14" w:name="_Toc94539236"/>
      <w:r>
        <w:rPr>
          <w:rFonts w:eastAsia="Calibri"/>
          <w:b/>
          <w:sz w:val="28"/>
          <w:szCs w:val="20"/>
        </w:rPr>
        <w:t>(новая редакция)</w:t>
      </w:r>
      <w:bookmarkEnd w:id="10"/>
      <w:bookmarkEnd w:id="11"/>
      <w:bookmarkEnd w:id="12"/>
      <w:bookmarkEnd w:id="13"/>
      <w:bookmarkEnd w:id="14"/>
    </w:p>
    <w:p w:rsidR="006817D9" w:rsidRPr="009C5E9A" w:rsidRDefault="006817D9" w:rsidP="006817D9">
      <w:pPr>
        <w:rPr>
          <w:rFonts w:eastAsia="Calibri"/>
          <w:b/>
          <w:color w:val="000000"/>
          <w:spacing w:val="-3"/>
          <w:sz w:val="32"/>
          <w:szCs w:val="32"/>
        </w:rPr>
      </w:pPr>
    </w:p>
    <w:p w:rsidR="006817D9" w:rsidRPr="006817D9" w:rsidRDefault="006817D9" w:rsidP="006817D9">
      <w:pPr>
        <w:rPr>
          <w:rFonts w:eastAsia="Calibri"/>
          <w:color w:val="000000"/>
          <w:spacing w:val="-3"/>
        </w:rPr>
      </w:pPr>
    </w:p>
    <w:p w:rsidR="006817D9" w:rsidRPr="006817D9" w:rsidRDefault="006817D9" w:rsidP="006817D9">
      <w:pPr>
        <w:rPr>
          <w:rFonts w:eastAsia="Calibri"/>
          <w:color w:val="000000"/>
          <w:spacing w:val="-3"/>
        </w:rPr>
      </w:pPr>
    </w:p>
    <w:p w:rsidR="006817D9" w:rsidRPr="006817D9" w:rsidRDefault="006817D9" w:rsidP="006817D9">
      <w:pPr>
        <w:rPr>
          <w:rFonts w:eastAsia="Calibri"/>
          <w:color w:val="000000"/>
          <w:spacing w:val="-3"/>
        </w:rPr>
      </w:pPr>
    </w:p>
    <w:p w:rsidR="006817D9" w:rsidRPr="006817D9" w:rsidRDefault="006817D9" w:rsidP="006817D9">
      <w:pPr>
        <w:rPr>
          <w:rFonts w:eastAsia="Calibri"/>
          <w:color w:val="000000"/>
          <w:spacing w:val="-3"/>
        </w:rPr>
      </w:pPr>
    </w:p>
    <w:p w:rsidR="006817D9" w:rsidRPr="006817D9" w:rsidRDefault="006817D9" w:rsidP="006817D9">
      <w:pPr>
        <w:widowControl w:val="0"/>
        <w:autoSpaceDE w:val="0"/>
        <w:autoSpaceDN w:val="0"/>
        <w:adjustRightInd w:val="0"/>
        <w:rPr>
          <w:rFonts w:eastAsia="Calibri"/>
          <w:b/>
        </w:rPr>
      </w:pPr>
    </w:p>
    <w:p w:rsidR="006817D9" w:rsidRPr="006817D9" w:rsidRDefault="006817D9" w:rsidP="006817D9">
      <w:pPr>
        <w:widowControl w:val="0"/>
        <w:autoSpaceDE w:val="0"/>
        <w:autoSpaceDN w:val="0"/>
        <w:adjustRightInd w:val="0"/>
        <w:jc w:val="center"/>
        <w:rPr>
          <w:rFonts w:eastAsia="Calibri"/>
        </w:rPr>
      </w:pPr>
    </w:p>
    <w:p w:rsidR="006817D9" w:rsidRPr="006817D9" w:rsidRDefault="006817D9" w:rsidP="006817D9">
      <w:pPr>
        <w:widowControl w:val="0"/>
        <w:autoSpaceDE w:val="0"/>
        <w:autoSpaceDN w:val="0"/>
        <w:adjustRightInd w:val="0"/>
        <w:jc w:val="center"/>
        <w:rPr>
          <w:rFonts w:eastAsia="Calibri"/>
        </w:rPr>
      </w:pPr>
    </w:p>
    <w:p w:rsidR="006817D9" w:rsidRPr="006817D9" w:rsidRDefault="006817D9" w:rsidP="006817D9">
      <w:pPr>
        <w:widowControl w:val="0"/>
        <w:autoSpaceDE w:val="0"/>
        <w:autoSpaceDN w:val="0"/>
        <w:adjustRightInd w:val="0"/>
        <w:jc w:val="center"/>
        <w:rPr>
          <w:rFonts w:eastAsia="Calibri"/>
        </w:rPr>
      </w:pPr>
    </w:p>
    <w:p w:rsidR="006817D9" w:rsidRPr="006817D9" w:rsidRDefault="006817D9" w:rsidP="006817D9">
      <w:pPr>
        <w:widowControl w:val="0"/>
        <w:autoSpaceDE w:val="0"/>
        <w:autoSpaceDN w:val="0"/>
        <w:adjustRightInd w:val="0"/>
        <w:jc w:val="center"/>
        <w:rPr>
          <w:rFonts w:eastAsia="Calibri"/>
        </w:rPr>
      </w:pPr>
    </w:p>
    <w:p w:rsidR="006817D9" w:rsidRPr="006817D9" w:rsidRDefault="006817D9" w:rsidP="006817D9">
      <w:pPr>
        <w:widowControl w:val="0"/>
        <w:autoSpaceDE w:val="0"/>
        <w:autoSpaceDN w:val="0"/>
        <w:adjustRightInd w:val="0"/>
        <w:jc w:val="center"/>
        <w:rPr>
          <w:rFonts w:eastAsia="Calibri"/>
        </w:rPr>
      </w:pPr>
    </w:p>
    <w:p w:rsidR="006817D9" w:rsidRPr="006817D9" w:rsidRDefault="006817D9" w:rsidP="006817D9">
      <w:pPr>
        <w:widowControl w:val="0"/>
        <w:autoSpaceDE w:val="0"/>
        <w:autoSpaceDN w:val="0"/>
        <w:adjustRightInd w:val="0"/>
        <w:jc w:val="center"/>
        <w:rPr>
          <w:rFonts w:eastAsia="Calibri"/>
        </w:rPr>
      </w:pPr>
    </w:p>
    <w:p w:rsidR="006817D9" w:rsidRPr="006817D9" w:rsidRDefault="006817D9" w:rsidP="006817D9">
      <w:pPr>
        <w:widowControl w:val="0"/>
        <w:autoSpaceDE w:val="0"/>
        <w:autoSpaceDN w:val="0"/>
        <w:adjustRightInd w:val="0"/>
        <w:jc w:val="center"/>
        <w:rPr>
          <w:rFonts w:eastAsia="Calibri"/>
        </w:rPr>
      </w:pPr>
    </w:p>
    <w:p w:rsidR="006817D9" w:rsidRPr="006817D9" w:rsidRDefault="006817D9" w:rsidP="006817D9">
      <w:pPr>
        <w:widowControl w:val="0"/>
        <w:autoSpaceDE w:val="0"/>
        <w:autoSpaceDN w:val="0"/>
        <w:adjustRightInd w:val="0"/>
        <w:jc w:val="center"/>
        <w:rPr>
          <w:rFonts w:eastAsia="Calibri"/>
        </w:rPr>
      </w:pPr>
    </w:p>
    <w:p w:rsidR="006817D9" w:rsidRPr="006817D9" w:rsidRDefault="006817D9" w:rsidP="006817D9">
      <w:pPr>
        <w:widowControl w:val="0"/>
        <w:autoSpaceDE w:val="0"/>
        <w:autoSpaceDN w:val="0"/>
        <w:adjustRightInd w:val="0"/>
        <w:jc w:val="center"/>
        <w:rPr>
          <w:rFonts w:eastAsia="Calibri"/>
        </w:rPr>
      </w:pPr>
    </w:p>
    <w:p w:rsidR="006817D9" w:rsidRPr="006817D9" w:rsidRDefault="006817D9" w:rsidP="006817D9">
      <w:pPr>
        <w:widowControl w:val="0"/>
        <w:autoSpaceDE w:val="0"/>
        <w:autoSpaceDN w:val="0"/>
        <w:adjustRightInd w:val="0"/>
        <w:jc w:val="center"/>
        <w:rPr>
          <w:rFonts w:eastAsia="Calibri"/>
        </w:rPr>
      </w:pPr>
    </w:p>
    <w:p w:rsidR="006817D9" w:rsidRPr="006817D9" w:rsidRDefault="006817D9" w:rsidP="006817D9">
      <w:pPr>
        <w:widowControl w:val="0"/>
        <w:autoSpaceDE w:val="0"/>
        <w:autoSpaceDN w:val="0"/>
        <w:adjustRightInd w:val="0"/>
        <w:jc w:val="center"/>
        <w:rPr>
          <w:rFonts w:eastAsia="Calibri"/>
        </w:rPr>
      </w:pPr>
    </w:p>
    <w:p w:rsidR="00C91492" w:rsidRDefault="00C91492" w:rsidP="00C91492">
      <w:pPr>
        <w:ind w:firstLine="2835"/>
        <w:jc w:val="right"/>
        <w:rPr>
          <w:b/>
        </w:rPr>
      </w:pPr>
      <w:r w:rsidRPr="00672122">
        <w:rPr>
          <w:b/>
        </w:rPr>
        <w:t>вводится с «</w:t>
      </w:r>
      <w:r w:rsidR="0088761E" w:rsidRPr="00672122">
        <w:rPr>
          <w:b/>
        </w:rPr>
        <w:t>0</w:t>
      </w:r>
      <w:r w:rsidR="00F274F0" w:rsidRPr="00672122">
        <w:rPr>
          <w:b/>
        </w:rPr>
        <w:t>1</w:t>
      </w:r>
      <w:r w:rsidRPr="00672122">
        <w:rPr>
          <w:b/>
        </w:rPr>
        <w:t>»</w:t>
      </w:r>
      <w:r w:rsidR="00212315" w:rsidRPr="00672122">
        <w:rPr>
          <w:b/>
        </w:rPr>
        <w:t xml:space="preserve"> </w:t>
      </w:r>
      <w:r w:rsidR="00672122">
        <w:rPr>
          <w:b/>
        </w:rPr>
        <w:t>февра</w:t>
      </w:r>
      <w:r w:rsidR="0088761E" w:rsidRPr="00672122">
        <w:rPr>
          <w:b/>
        </w:rPr>
        <w:t>ля</w:t>
      </w:r>
      <w:r w:rsidR="00F274F0" w:rsidRPr="00672122">
        <w:rPr>
          <w:b/>
        </w:rPr>
        <w:t xml:space="preserve"> </w:t>
      </w:r>
      <w:r w:rsidRPr="00672122">
        <w:rPr>
          <w:b/>
        </w:rPr>
        <w:t>20</w:t>
      </w:r>
      <w:r w:rsidR="0088761E" w:rsidRPr="00672122">
        <w:rPr>
          <w:b/>
        </w:rPr>
        <w:t>2</w:t>
      </w:r>
      <w:r w:rsidR="00950206" w:rsidRPr="00672122">
        <w:rPr>
          <w:b/>
        </w:rPr>
        <w:t>2</w:t>
      </w:r>
      <w:r w:rsidRPr="00672122">
        <w:rPr>
          <w:b/>
        </w:rPr>
        <w:t xml:space="preserve"> г.</w:t>
      </w:r>
    </w:p>
    <w:p w:rsidR="006817D9" w:rsidRPr="006817D9" w:rsidRDefault="006817D9" w:rsidP="006817D9">
      <w:pPr>
        <w:widowControl w:val="0"/>
        <w:autoSpaceDE w:val="0"/>
        <w:autoSpaceDN w:val="0"/>
        <w:adjustRightInd w:val="0"/>
        <w:jc w:val="center"/>
        <w:rPr>
          <w:rFonts w:eastAsia="Calibri"/>
        </w:rPr>
      </w:pPr>
    </w:p>
    <w:p w:rsidR="006817D9" w:rsidRPr="006817D9" w:rsidRDefault="006817D9" w:rsidP="006817D9">
      <w:pPr>
        <w:widowControl w:val="0"/>
        <w:autoSpaceDE w:val="0"/>
        <w:autoSpaceDN w:val="0"/>
        <w:adjustRightInd w:val="0"/>
        <w:jc w:val="center"/>
        <w:rPr>
          <w:rFonts w:eastAsia="Calibri"/>
        </w:rPr>
      </w:pPr>
    </w:p>
    <w:p w:rsidR="006817D9" w:rsidRPr="006817D9" w:rsidRDefault="006817D9" w:rsidP="006817D9">
      <w:pPr>
        <w:widowControl w:val="0"/>
        <w:autoSpaceDE w:val="0"/>
        <w:autoSpaceDN w:val="0"/>
        <w:adjustRightInd w:val="0"/>
        <w:jc w:val="center"/>
        <w:rPr>
          <w:rFonts w:eastAsia="Calibri"/>
        </w:rPr>
      </w:pPr>
    </w:p>
    <w:p w:rsidR="006817D9" w:rsidRDefault="006817D9" w:rsidP="006817D9">
      <w:pPr>
        <w:widowControl w:val="0"/>
        <w:autoSpaceDE w:val="0"/>
        <w:autoSpaceDN w:val="0"/>
        <w:adjustRightInd w:val="0"/>
        <w:jc w:val="center"/>
        <w:rPr>
          <w:rFonts w:eastAsia="Calibri"/>
        </w:rPr>
      </w:pPr>
      <w:r>
        <w:rPr>
          <w:rFonts w:eastAsia="Calibri"/>
        </w:rPr>
        <w:t>Астрахань</w:t>
      </w:r>
      <w:r w:rsidR="00D12E14">
        <w:rPr>
          <w:rFonts w:eastAsia="Calibri"/>
        </w:rPr>
        <w:t>, 20</w:t>
      </w:r>
      <w:r w:rsidR="0088761E">
        <w:rPr>
          <w:rFonts w:eastAsia="Calibri"/>
        </w:rPr>
        <w:t>2</w:t>
      </w:r>
      <w:r w:rsidR="00950206">
        <w:rPr>
          <w:rFonts w:eastAsia="Calibri"/>
        </w:rPr>
        <w:t>2</w:t>
      </w:r>
      <w:r w:rsidR="00D12E14">
        <w:rPr>
          <w:rFonts w:eastAsia="Calibri"/>
        </w:rPr>
        <w:t xml:space="preserve"> г.</w:t>
      </w:r>
    </w:p>
    <w:p w:rsidR="00742F0F" w:rsidRDefault="00742F0F" w:rsidP="006817D9">
      <w:pPr>
        <w:widowControl w:val="0"/>
        <w:tabs>
          <w:tab w:val="right" w:leader="dot" w:pos="9627"/>
        </w:tabs>
        <w:autoSpaceDE w:val="0"/>
        <w:autoSpaceDN w:val="0"/>
        <w:adjustRightInd w:val="0"/>
        <w:jc w:val="center"/>
        <w:rPr>
          <w:rFonts w:eastAsia="Calibri"/>
          <w:b/>
          <w:sz w:val="28"/>
          <w:szCs w:val="28"/>
        </w:rPr>
      </w:pPr>
    </w:p>
    <w:p w:rsidR="00143194" w:rsidRDefault="00143194" w:rsidP="00143194">
      <w:pPr>
        <w:tabs>
          <w:tab w:val="right" w:leader="dot" w:pos="10456"/>
        </w:tabs>
        <w:jc w:val="both"/>
        <w:rPr>
          <w:sz w:val="22"/>
          <w:szCs w:val="22"/>
        </w:rPr>
      </w:pPr>
    </w:p>
    <w:p w:rsidR="003A7011" w:rsidRPr="00DF1995" w:rsidRDefault="003A7011" w:rsidP="00DF1995">
      <w:pPr>
        <w:pStyle w:val="aff7"/>
        <w:jc w:val="center"/>
        <w:rPr>
          <w:color w:val="auto"/>
        </w:rPr>
      </w:pPr>
      <w:r w:rsidRPr="00DF1995">
        <w:rPr>
          <w:color w:val="auto"/>
          <w:lang w:val="ru-RU"/>
        </w:rPr>
        <w:t>Оглавление</w:t>
      </w:r>
    </w:p>
    <w:p w:rsidR="003A7011" w:rsidRPr="003A7011" w:rsidRDefault="003A7011" w:rsidP="003A7011">
      <w:pPr>
        <w:pStyle w:val="17"/>
        <w:rPr>
          <w:rFonts w:ascii="Calibri" w:eastAsia="Times New Roman" w:hAnsi="Calibri"/>
          <w:kern w:val="0"/>
        </w:rPr>
      </w:pPr>
      <w:r w:rsidRPr="003A7011">
        <w:rPr>
          <w:rStyle w:val="af9"/>
        </w:rPr>
        <w:fldChar w:fldCharType="begin"/>
      </w:r>
      <w:r w:rsidRPr="003A7011">
        <w:rPr>
          <w:rStyle w:val="af9"/>
        </w:rPr>
        <w:instrText xml:space="preserve"> TOC \o "1-3" \h \z \u </w:instrText>
      </w:r>
      <w:r w:rsidRPr="003A7011">
        <w:rPr>
          <w:rStyle w:val="af9"/>
        </w:rPr>
        <w:fldChar w:fldCharType="separate"/>
      </w:r>
      <w:r w:rsidRPr="003A7011">
        <w:rPr>
          <w:rStyle w:val="af9"/>
          <w:color w:val="auto"/>
          <w:u w:val="none"/>
        </w:rPr>
        <w:t>Основные определения и понятия</w:t>
      </w:r>
      <w:r>
        <w:rPr>
          <w:rStyle w:val="af9"/>
          <w:color w:val="auto"/>
          <w:u w:val="none"/>
        </w:rPr>
        <w:t xml:space="preserve"> ………………………………………………………………………………….6</w:t>
      </w:r>
    </w:p>
    <w:p w:rsidR="003A7011" w:rsidRPr="003A7011" w:rsidRDefault="003A7011" w:rsidP="003A7011">
      <w:pPr>
        <w:pStyle w:val="17"/>
        <w:rPr>
          <w:rFonts w:ascii="Calibri" w:eastAsia="Times New Roman" w:hAnsi="Calibri"/>
          <w:kern w:val="0"/>
        </w:rPr>
      </w:pPr>
      <w:hyperlink w:anchor="_Toc94539238" w:history="1">
        <w:r w:rsidRPr="00A648E9">
          <w:rPr>
            <w:rStyle w:val="af9"/>
          </w:rPr>
          <w:t>ГЛАВА 1. ОБЩИЕ ПОЛОЖЕНИЯ</w:t>
        </w:r>
        <w:r>
          <w:rPr>
            <w:webHidden/>
          </w:rPr>
          <w:tab/>
        </w:r>
        <w:r>
          <w:rPr>
            <w:webHidden/>
          </w:rPr>
          <w:fldChar w:fldCharType="begin"/>
        </w:r>
        <w:r>
          <w:rPr>
            <w:webHidden/>
          </w:rPr>
          <w:instrText xml:space="preserve"> PAGEREF _Toc94539238 \h </w:instrText>
        </w:r>
        <w:r>
          <w:rPr>
            <w:webHidden/>
          </w:rPr>
        </w:r>
        <w:r>
          <w:rPr>
            <w:webHidden/>
          </w:rPr>
          <w:fldChar w:fldCharType="separate"/>
        </w:r>
        <w:r w:rsidR="00B363A3">
          <w:rPr>
            <w:webHidden/>
          </w:rPr>
          <w:t>11</w:t>
        </w:r>
        <w:r>
          <w:rPr>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239" w:history="1">
        <w:r w:rsidRPr="003A7011">
          <w:rPr>
            <w:rStyle w:val="af9"/>
            <w:bCs/>
            <w:noProof/>
          </w:rPr>
          <w:t>Статья 1. Предмет, цели и принципы закупочных процедур</w:t>
        </w:r>
        <w:r>
          <w:rPr>
            <w:noProof/>
            <w:webHidden/>
          </w:rPr>
          <w:tab/>
        </w:r>
        <w:r>
          <w:rPr>
            <w:noProof/>
            <w:webHidden/>
          </w:rPr>
          <w:fldChar w:fldCharType="begin"/>
        </w:r>
        <w:r>
          <w:rPr>
            <w:noProof/>
            <w:webHidden/>
          </w:rPr>
          <w:instrText xml:space="preserve"> PAGEREF _Toc94539239 \h </w:instrText>
        </w:r>
        <w:r>
          <w:rPr>
            <w:noProof/>
            <w:webHidden/>
          </w:rPr>
        </w:r>
        <w:r>
          <w:rPr>
            <w:noProof/>
            <w:webHidden/>
          </w:rPr>
          <w:fldChar w:fldCharType="separate"/>
        </w:r>
        <w:r w:rsidR="00B363A3">
          <w:rPr>
            <w:noProof/>
            <w:webHidden/>
          </w:rPr>
          <w:t>11</w:t>
        </w:r>
        <w:r>
          <w:rPr>
            <w:noProof/>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240" w:history="1">
        <w:r w:rsidRPr="00A648E9">
          <w:rPr>
            <w:rStyle w:val="af9"/>
            <w:noProof/>
          </w:rPr>
          <w:t>Статья 2. Область применения Положения</w:t>
        </w:r>
        <w:r>
          <w:rPr>
            <w:noProof/>
            <w:webHidden/>
          </w:rPr>
          <w:tab/>
        </w:r>
        <w:r>
          <w:rPr>
            <w:noProof/>
            <w:webHidden/>
          </w:rPr>
          <w:fldChar w:fldCharType="begin"/>
        </w:r>
        <w:r>
          <w:rPr>
            <w:noProof/>
            <w:webHidden/>
          </w:rPr>
          <w:instrText xml:space="preserve"> PAGEREF _Toc94539240 \h </w:instrText>
        </w:r>
        <w:r>
          <w:rPr>
            <w:noProof/>
            <w:webHidden/>
          </w:rPr>
        </w:r>
        <w:r>
          <w:rPr>
            <w:noProof/>
            <w:webHidden/>
          </w:rPr>
          <w:fldChar w:fldCharType="separate"/>
        </w:r>
        <w:r w:rsidR="00B363A3">
          <w:rPr>
            <w:noProof/>
            <w:webHidden/>
          </w:rPr>
          <w:t>12</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41" w:history="1">
        <w:r w:rsidRPr="003A7011">
          <w:rPr>
            <w:rStyle w:val="af9"/>
            <w:noProof/>
            <w:color w:val="auto"/>
            <w:u w:val="none"/>
          </w:rPr>
          <w:t>Статья 3. Нормативные основы закупочной деятельности в Обществе</w:t>
        </w:r>
        <w:r w:rsidRPr="003A7011">
          <w:rPr>
            <w:noProof/>
            <w:webHidden/>
          </w:rPr>
          <w:tab/>
        </w:r>
        <w:r w:rsidRPr="003A7011">
          <w:rPr>
            <w:noProof/>
            <w:webHidden/>
          </w:rPr>
          <w:fldChar w:fldCharType="begin"/>
        </w:r>
        <w:r w:rsidRPr="003A7011">
          <w:rPr>
            <w:noProof/>
            <w:webHidden/>
          </w:rPr>
          <w:instrText xml:space="preserve"> PAGEREF _Toc94539241 \h </w:instrText>
        </w:r>
        <w:r w:rsidRPr="003A7011">
          <w:rPr>
            <w:noProof/>
            <w:webHidden/>
          </w:rPr>
        </w:r>
        <w:r w:rsidRPr="003A7011">
          <w:rPr>
            <w:noProof/>
            <w:webHidden/>
          </w:rPr>
          <w:fldChar w:fldCharType="separate"/>
        </w:r>
        <w:r w:rsidR="00B363A3">
          <w:rPr>
            <w:noProof/>
            <w:webHidden/>
          </w:rPr>
          <w:t>16</w:t>
        </w:r>
        <w:r w:rsidRPr="003A7011">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42" w:history="1">
        <w:r w:rsidRPr="003A7011">
          <w:rPr>
            <w:rStyle w:val="af9"/>
            <w:noProof/>
            <w:color w:val="auto"/>
            <w:u w:val="none"/>
          </w:rPr>
          <w:t>Статья 4. Требования к информационному обеспечению закупок</w:t>
        </w:r>
        <w:r w:rsidRPr="003A7011">
          <w:rPr>
            <w:noProof/>
            <w:webHidden/>
          </w:rPr>
          <w:tab/>
        </w:r>
        <w:r w:rsidRPr="003A7011">
          <w:rPr>
            <w:noProof/>
            <w:webHidden/>
          </w:rPr>
          <w:fldChar w:fldCharType="begin"/>
        </w:r>
        <w:r w:rsidRPr="003A7011">
          <w:rPr>
            <w:noProof/>
            <w:webHidden/>
          </w:rPr>
          <w:instrText xml:space="preserve"> PAGEREF _Toc94539242 \h </w:instrText>
        </w:r>
        <w:r w:rsidRPr="003A7011">
          <w:rPr>
            <w:noProof/>
            <w:webHidden/>
          </w:rPr>
        </w:r>
        <w:r w:rsidRPr="003A7011">
          <w:rPr>
            <w:noProof/>
            <w:webHidden/>
          </w:rPr>
          <w:fldChar w:fldCharType="separate"/>
        </w:r>
        <w:r w:rsidR="00B363A3">
          <w:rPr>
            <w:noProof/>
            <w:webHidden/>
          </w:rPr>
          <w:t>16</w:t>
        </w:r>
        <w:r w:rsidRPr="003A7011">
          <w:rPr>
            <w:noProof/>
            <w:webHidden/>
          </w:rPr>
          <w:fldChar w:fldCharType="end"/>
        </w:r>
      </w:hyperlink>
    </w:p>
    <w:p w:rsidR="003A7011" w:rsidRPr="00B363A3" w:rsidRDefault="003A7011" w:rsidP="003A7011">
      <w:pPr>
        <w:pStyle w:val="17"/>
        <w:rPr>
          <w:rFonts w:ascii="Calibri" w:eastAsia="Times New Roman" w:hAnsi="Calibri"/>
          <w:kern w:val="0"/>
        </w:rPr>
      </w:pPr>
      <w:hyperlink w:anchor="_Toc94539243" w:history="1">
        <w:r w:rsidRPr="00A648E9">
          <w:rPr>
            <w:rStyle w:val="af9"/>
          </w:rPr>
          <w:t>ГЛАВА 2. ОРГАНИЗАЦИЯ ЗАКУПОЧНОЙ ДЕЯТЕЛЬНОСТИ</w:t>
        </w:r>
        <w:r>
          <w:rPr>
            <w:webHidden/>
          </w:rPr>
          <w:tab/>
        </w:r>
        <w:r>
          <w:rPr>
            <w:webHidden/>
          </w:rPr>
          <w:fldChar w:fldCharType="begin"/>
        </w:r>
        <w:r>
          <w:rPr>
            <w:webHidden/>
          </w:rPr>
          <w:instrText xml:space="preserve"> PAGEREF _Toc94539243 \h </w:instrText>
        </w:r>
        <w:r>
          <w:rPr>
            <w:webHidden/>
          </w:rPr>
        </w:r>
        <w:r>
          <w:rPr>
            <w:webHidden/>
          </w:rPr>
          <w:fldChar w:fldCharType="separate"/>
        </w:r>
        <w:r w:rsidR="00B363A3">
          <w:rPr>
            <w:webHidden/>
          </w:rPr>
          <w:t>19</w:t>
        </w:r>
        <w:r>
          <w:rPr>
            <w:webHidden/>
          </w:rPr>
          <w:fldChar w:fldCharType="end"/>
        </w:r>
      </w:hyperlink>
    </w:p>
    <w:p w:rsidR="00B363A3" w:rsidRPr="00B363A3" w:rsidRDefault="00B363A3">
      <w:pPr>
        <w:pStyle w:val="35"/>
        <w:tabs>
          <w:tab w:val="right" w:leader="dot" w:pos="10456"/>
        </w:tabs>
        <w:rPr>
          <w:rStyle w:val="af9"/>
          <w:noProof/>
          <w:color w:val="auto"/>
          <w:u w:val="none"/>
        </w:rPr>
      </w:pPr>
      <w:r w:rsidRPr="00B363A3">
        <w:rPr>
          <w:rStyle w:val="af9"/>
          <w:noProof/>
          <w:color w:val="auto"/>
          <w:u w:val="none"/>
        </w:rPr>
        <w:t>Статья 1.</w:t>
      </w:r>
      <w:r>
        <w:rPr>
          <w:rStyle w:val="af9"/>
          <w:noProof/>
          <w:color w:val="auto"/>
          <w:u w:val="none"/>
        </w:rPr>
        <w:t xml:space="preserve"> Органы управления закупочной деятельностью Общества ……………………………19</w:t>
      </w:r>
    </w:p>
    <w:p w:rsidR="003A7011" w:rsidRPr="00AD7704" w:rsidRDefault="003A7011">
      <w:pPr>
        <w:pStyle w:val="35"/>
        <w:tabs>
          <w:tab w:val="right" w:leader="dot" w:pos="10456"/>
        </w:tabs>
        <w:rPr>
          <w:rFonts w:ascii="Calibri" w:hAnsi="Calibri"/>
          <w:noProof/>
          <w:sz w:val="22"/>
          <w:szCs w:val="22"/>
        </w:rPr>
      </w:pPr>
      <w:hyperlink w:anchor="_Toc94539244" w:history="1">
        <w:r w:rsidRPr="003A7011">
          <w:rPr>
            <w:rStyle w:val="af9"/>
            <w:bCs/>
            <w:noProof/>
          </w:rPr>
          <w:t>Статья 2.  Комиссия по проведению закупок</w:t>
        </w:r>
        <w:r>
          <w:rPr>
            <w:noProof/>
            <w:webHidden/>
          </w:rPr>
          <w:tab/>
        </w:r>
        <w:r>
          <w:rPr>
            <w:noProof/>
            <w:webHidden/>
          </w:rPr>
          <w:fldChar w:fldCharType="begin"/>
        </w:r>
        <w:r>
          <w:rPr>
            <w:noProof/>
            <w:webHidden/>
          </w:rPr>
          <w:instrText xml:space="preserve"> PAGEREF _Toc94539244 \h </w:instrText>
        </w:r>
        <w:r>
          <w:rPr>
            <w:noProof/>
            <w:webHidden/>
          </w:rPr>
        </w:r>
        <w:r>
          <w:rPr>
            <w:noProof/>
            <w:webHidden/>
          </w:rPr>
          <w:fldChar w:fldCharType="separate"/>
        </w:r>
        <w:r w:rsidR="00B363A3">
          <w:rPr>
            <w:noProof/>
            <w:webHidden/>
          </w:rPr>
          <w:t>20</w:t>
        </w:r>
        <w:r>
          <w:rPr>
            <w:noProof/>
            <w:webHidden/>
          </w:rPr>
          <w:fldChar w:fldCharType="end"/>
        </w:r>
      </w:hyperlink>
    </w:p>
    <w:p w:rsidR="003A7011" w:rsidRPr="003A7011" w:rsidRDefault="00AD7704" w:rsidP="003A7011">
      <w:pPr>
        <w:pStyle w:val="35"/>
        <w:tabs>
          <w:tab w:val="right" w:leader="dot" w:pos="10456"/>
        </w:tabs>
        <w:rPr>
          <w:rFonts w:ascii="Calibri" w:hAnsi="Calibri"/>
          <w:noProof/>
          <w:sz w:val="22"/>
          <w:szCs w:val="22"/>
        </w:rPr>
      </w:pPr>
      <w:r w:rsidRPr="00AD7704">
        <w:rPr>
          <w:rStyle w:val="af9"/>
          <w:noProof/>
          <w:color w:val="auto"/>
          <w:u w:val="none"/>
        </w:rPr>
        <w:t>Статья 3.</w:t>
      </w:r>
      <w:r>
        <w:rPr>
          <w:rStyle w:val="af9"/>
          <w:noProof/>
          <w:color w:val="auto"/>
          <w:u w:val="none"/>
        </w:rPr>
        <w:t xml:space="preserve"> </w:t>
      </w:r>
      <w:hyperlink w:anchor="_Toc94539245" w:history="1">
        <w:r>
          <w:rPr>
            <w:rStyle w:val="af9"/>
            <w:bCs/>
            <w:iCs/>
            <w:noProof/>
          </w:rPr>
          <w:t>Планирование закупок</w:t>
        </w:r>
        <w:r w:rsidR="003A7011" w:rsidRPr="00A648E9">
          <w:rPr>
            <w:rStyle w:val="af9"/>
            <w:bCs/>
            <w:iCs/>
            <w:noProof/>
          </w:rPr>
          <w:t>.</w:t>
        </w:r>
        <w:r w:rsidR="003A7011">
          <w:rPr>
            <w:noProof/>
            <w:webHidden/>
          </w:rPr>
          <w:tab/>
        </w:r>
        <w:r w:rsidR="003A7011">
          <w:rPr>
            <w:noProof/>
            <w:webHidden/>
          </w:rPr>
          <w:fldChar w:fldCharType="begin"/>
        </w:r>
        <w:r w:rsidR="003A7011">
          <w:rPr>
            <w:noProof/>
            <w:webHidden/>
          </w:rPr>
          <w:instrText xml:space="preserve"> PAGEREF _Toc94539245 \h </w:instrText>
        </w:r>
        <w:r w:rsidR="003A7011">
          <w:rPr>
            <w:noProof/>
            <w:webHidden/>
          </w:rPr>
        </w:r>
        <w:r w:rsidR="003A7011">
          <w:rPr>
            <w:noProof/>
            <w:webHidden/>
          </w:rPr>
          <w:fldChar w:fldCharType="separate"/>
        </w:r>
        <w:r w:rsidR="00B363A3">
          <w:rPr>
            <w:noProof/>
            <w:webHidden/>
          </w:rPr>
          <w:t>22</w:t>
        </w:r>
        <w:r w:rsidR="003A7011">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246" w:history="1">
        <w:r w:rsidRPr="00A648E9">
          <w:rPr>
            <w:rStyle w:val="af9"/>
          </w:rPr>
          <w:t>ГЛАВА 3. ТРЕБОВАНИЯ К УЧАСТНИКАМ КОНКУРЕНТНОЙ ЗАКУПКИ, УСЛОВИЯ ДОПУСКА, ДОКУМЕНТЫ, ВХОДЯЩИЕ В СОСТАВ ЗАЯВКИ</w:t>
        </w:r>
        <w:r>
          <w:rPr>
            <w:webHidden/>
          </w:rPr>
          <w:tab/>
        </w:r>
        <w:r>
          <w:rPr>
            <w:webHidden/>
          </w:rPr>
          <w:fldChar w:fldCharType="begin"/>
        </w:r>
        <w:r>
          <w:rPr>
            <w:webHidden/>
          </w:rPr>
          <w:instrText xml:space="preserve"> PAGEREF _Toc94539246 \h </w:instrText>
        </w:r>
        <w:r>
          <w:rPr>
            <w:webHidden/>
          </w:rPr>
        </w:r>
        <w:r>
          <w:rPr>
            <w:webHidden/>
          </w:rPr>
          <w:fldChar w:fldCharType="separate"/>
        </w:r>
        <w:r w:rsidR="00B363A3">
          <w:rPr>
            <w:webHidden/>
          </w:rPr>
          <w:t>24</w:t>
        </w:r>
        <w:r>
          <w:rPr>
            <w:webHidden/>
          </w:rPr>
          <w:fldChar w:fldCharType="end"/>
        </w:r>
      </w:hyperlink>
    </w:p>
    <w:p w:rsidR="003A7011" w:rsidRDefault="003A7011">
      <w:pPr>
        <w:pStyle w:val="35"/>
        <w:tabs>
          <w:tab w:val="right" w:leader="dot" w:pos="10456"/>
        </w:tabs>
        <w:rPr>
          <w:rStyle w:val="af9"/>
          <w:noProof/>
        </w:rPr>
      </w:pPr>
      <w:hyperlink w:anchor="_Toc94539247" w:history="1">
        <w:r w:rsidRPr="00E57AED">
          <w:rPr>
            <w:rStyle w:val="af9"/>
            <w:bCs/>
            <w:noProof/>
          </w:rPr>
          <w:t xml:space="preserve">Статья 1. </w:t>
        </w:r>
        <w:r w:rsidRPr="003A7011">
          <w:rPr>
            <w:rStyle w:val="af9"/>
            <w:noProof/>
          </w:rPr>
          <w:t>Требовани</w:t>
        </w:r>
        <w:r w:rsidRPr="00F86A8F">
          <w:rPr>
            <w:rStyle w:val="af9"/>
            <w:noProof/>
          </w:rPr>
          <w:t>я</w:t>
        </w:r>
        <w:r w:rsidRPr="00F86A8F">
          <w:rPr>
            <w:rStyle w:val="af9"/>
            <w:bCs/>
            <w:noProof/>
          </w:rPr>
          <w:t>, предъявляемые к участникам процедур закупки</w:t>
        </w:r>
        <w:r>
          <w:rPr>
            <w:noProof/>
            <w:webHidden/>
          </w:rPr>
          <w:tab/>
        </w:r>
        <w:r>
          <w:rPr>
            <w:noProof/>
            <w:webHidden/>
          </w:rPr>
          <w:fldChar w:fldCharType="begin"/>
        </w:r>
        <w:r>
          <w:rPr>
            <w:noProof/>
            <w:webHidden/>
          </w:rPr>
          <w:instrText xml:space="preserve"> PAGEREF _Toc94539247 \h </w:instrText>
        </w:r>
        <w:r>
          <w:rPr>
            <w:noProof/>
            <w:webHidden/>
          </w:rPr>
        </w:r>
        <w:r>
          <w:rPr>
            <w:noProof/>
            <w:webHidden/>
          </w:rPr>
          <w:fldChar w:fldCharType="separate"/>
        </w:r>
        <w:r w:rsidR="00B363A3">
          <w:rPr>
            <w:noProof/>
            <w:webHidden/>
          </w:rPr>
          <w:t>24</w:t>
        </w:r>
        <w:r>
          <w:rPr>
            <w:noProof/>
            <w:webHidden/>
          </w:rPr>
          <w:fldChar w:fldCharType="end"/>
        </w:r>
      </w:hyperlink>
    </w:p>
    <w:p w:rsidR="00E57AED" w:rsidRPr="00E57AED" w:rsidRDefault="00E57AED" w:rsidP="00E57AED">
      <w:pPr>
        <w:pStyle w:val="35"/>
        <w:tabs>
          <w:tab w:val="right" w:leader="dot" w:pos="10456"/>
        </w:tabs>
      </w:pPr>
      <w:r>
        <w:t>Статья 2. Документы, требуемые к заявке на участие в конкурентных и неконкурентных закупках ………………………………………………………………………………………………..24</w:t>
      </w:r>
    </w:p>
    <w:p w:rsidR="003A7011" w:rsidRPr="003A7011" w:rsidRDefault="003A7011">
      <w:pPr>
        <w:pStyle w:val="35"/>
        <w:tabs>
          <w:tab w:val="right" w:leader="dot" w:pos="10456"/>
        </w:tabs>
        <w:rPr>
          <w:rFonts w:ascii="Calibri" w:hAnsi="Calibri"/>
          <w:noProof/>
          <w:sz w:val="22"/>
          <w:szCs w:val="22"/>
        </w:rPr>
      </w:pPr>
      <w:hyperlink w:anchor="_Toc94539248" w:history="1">
        <w:r w:rsidRPr="00E57AED">
          <w:rPr>
            <w:rStyle w:val="af9"/>
            <w:bCs/>
            <w:noProof/>
          </w:rPr>
          <w:t xml:space="preserve">Статья 3. </w:t>
        </w:r>
        <w:r w:rsidRPr="00E57AED">
          <w:rPr>
            <w:rStyle w:val="af9"/>
            <w:noProof/>
          </w:rPr>
          <w:t>Основания для отстранения участников от участия в закупочной процедуре</w:t>
        </w:r>
        <w:r>
          <w:rPr>
            <w:noProof/>
            <w:webHidden/>
          </w:rPr>
          <w:tab/>
        </w:r>
        <w:r>
          <w:rPr>
            <w:noProof/>
            <w:webHidden/>
          </w:rPr>
          <w:fldChar w:fldCharType="begin"/>
        </w:r>
        <w:r>
          <w:rPr>
            <w:noProof/>
            <w:webHidden/>
          </w:rPr>
          <w:instrText xml:space="preserve"> PAGEREF _Toc94539248 \h </w:instrText>
        </w:r>
        <w:r>
          <w:rPr>
            <w:noProof/>
            <w:webHidden/>
          </w:rPr>
        </w:r>
        <w:r>
          <w:rPr>
            <w:noProof/>
            <w:webHidden/>
          </w:rPr>
          <w:fldChar w:fldCharType="separate"/>
        </w:r>
        <w:r w:rsidR="00B363A3">
          <w:rPr>
            <w:noProof/>
            <w:webHidden/>
          </w:rPr>
          <w:t>31</w:t>
        </w:r>
        <w:r>
          <w:rPr>
            <w:noProof/>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249" w:history="1">
        <w:r w:rsidRPr="00E57AED">
          <w:rPr>
            <w:rStyle w:val="af9"/>
            <w:noProof/>
          </w:rPr>
          <w:t xml:space="preserve">Статья 4. Исправление </w:t>
        </w:r>
        <w:r w:rsidRPr="00E57AED">
          <w:rPr>
            <w:rStyle w:val="af9"/>
            <w:bCs/>
            <w:noProof/>
          </w:rPr>
          <w:t>ошибок</w:t>
        </w:r>
        <w:r w:rsidRPr="00E57AED">
          <w:rPr>
            <w:rStyle w:val="af9"/>
            <w:noProof/>
          </w:rPr>
          <w:t xml:space="preserve"> в заявке</w:t>
        </w:r>
        <w:r>
          <w:rPr>
            <w:noProof/>
            <w:webHidden/>
          </w:rPr>
          <w:tab/>
        </w:r>
        <w:r>
          <w:rPr>
            <w:noProof/>
            <w:webHidden/>
          </w:rPr>
          <w:fldChar w:fldCharType="begin"/>
        </w:r>
        <w:r>
          <w:rPr>
            <w:noProof/>
            <w:webHidden/>
          </w:rPr>
          <w:instrText xml:space="preserve"> PAGEREF _Toc94539249 \h </w:instrText>
        </w:r>
        <w:r>
          <w:rPr>
            <w:noProof/>
            <w:webHidden/>
          </w:rPr>
        </w:r>
        <w:r>
          <w:rPr>
            <w:noProof/>
            <w:webHidden/>
          </w:rPr>
          <w:fldChar w:fldCharType="separate"/>
        </w:r>
        <w:r w:rsidR="00B363A3">
          <w:rPr>
            <w:noProof/>
            <w:webHidden/>
          </w:rPr>
          <w:t>32</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250" w:history="1">
        <w:r w:rsidRPr="00A648E9">
          <w:rPr>
            <w:rStyle w:val="af9"/>
          </w:rPr>
          <w:t>ГЛАВА 4. ПОРЯДОК ПОДГОТОВКИ И ПРОВЕДЕНИЯ ЗАКУПОК</w:t>
        </w:r>
        <w:r>
          <w:rPr>
            <w:webHidden/>
          </w:rPr>
          <w:tab/>
        </w:r>
        <w:r>
          <w:rPr>
            <w:webHidden/>
          </w:rPr>
          <w:fldChar w:fldCharType="begin"/>
        </w:r>
        <w:r>
          <w:rPr>
            <w:webHidden/>
          </w:rPr>
          <w:instrText xml:space="preserve"> PAGEREF _Toc94539250 \h </w:instrText>
        </w:r>
        <w:r>
          <w:rPr>
            <w:webHidden/>
          </w:rPr>
        </w:r>
        <w:r>
          <w:rPr>
            <w:webHidden/>
          </w:rPr>
          <w:fldChar w:fldCharType="separate"/>
        </w:r>
        <w:r w:rsidR="00B363A3">
          <w:rPr>
            <w:webHidden/>
          </w:rPr>
          <w:t>33</w:t>
        </w:r>
        <w:r>
          <w:rPr>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51" w:history="1">
        <w:r w:rsidRPr="00A648E9">
          <w:rPr>
            <w:rStyle w:val="af9"/>
            <w:noProof/>
          </w:rPr>
          <w:t>Статья 1. Содержание извещения о конкурентной закупке</w:t>
        </w:r>
        <w:r>
          <w:rPr>
            <w:noProof/>
            <w:webHidden/>
          </w:rPr>
          <w:tab/>
        </w:r>
        <w:r>
          <w:rPr>
            <w:noProof/>
            <w:webHidden/>
          </w:rPr>
          <w:fldChar w:fldCharType="begin"/>
        </w:r>
        <w:r>
          <w:rPr>
            <w:noProof/>
            <w:webHidden/>
          </w:rPr>
          <w:instrText xml:space="preserve"> PAGEREF _Toc94539251 \h </w:instrText>
        </w:r>
        <w:r>
          <w:rPr>
            <w:noProof/>
            <w:webHidden/>
          </w:rPr>
        </w:r>
        <w:r>
          <w:rPr>
            <w:noProof/>
            <w:webHidden/>
          </w:rPr>
          <w:fldChar w:fldCharType="separate"/>
        </w:r>
        <w:r w:rsidR="00B363A3">
          <w:rPr>
            <w:noProof/>
            <w:webHidden/>
          </w:rPr>
          <w:t>33</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52" w:history="1">
        <w:r w:rsidRPr="00A648E9">
          <w:rPr>
            <w:rStyle w:val="af9"/>
            <w:noProof/>
          </w:rPr>
          <w:t>Статья 2. Описание предмета закупки</w:t>
        </w:r>
        <w:r>
          <w:rPr>
            <w:noProof/>
            <w:webHidden/>
          </w:rPr>
          <w:tab/>
        </w:r>
        <w:r>
          <w:rPr>
            <w:noProof/>
            <w:webHidden/>
          </w:rPr>
          <w:fldChar w:fldCharType="begin"/>
        </w:r>
        <w:r>
          <w:rPr>
            <w:noProof/>
            <w:webHidden/>
          </w:rPr>
          <w:instrText xml:space="preserve"> PAGEREF _Toc94539252 \h </w:instrText>
        </w:r>
        <w:r>
          <w:rPr>
            <w:noProof/>
            <w:webHidden/>
          </w:rPr>
        </w:r>
        <w:r>
          <w:rPr>
            <w:noProof/>
            <w:webHidden/>
          </w:rPr>
          <w:fldChar w:fldCharType="separate"/>
        </w:r>
        <w:r w:rsidR="00B363A3">
          <w:rPr>
            <w:noProof/>
            <w:webHidden/>
          </w:rPr>
          <w:t>33</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53" w:history="1">
        <w:r w:rsidRPr="00A648E9">
          <w:rPr>
            <w:rStyle w:val="af9"/>
            <w:noProof/>
          </w:rPr>
          <w:t>Статья 3. Содержание документации о закупке</w:t>
        </w:r>
        <w:r>
          <w:rPr>
            <w:noProof/>
            <w:webHidden/>
          </w:rPr>
          <w:tab/>
        </w:r>
        <w:r>
          <w:rPr>
            <w:noProof/>
            <w:webHidden/>
          </w:rPr>
          <w:fldChar w:fldCharType="begin"/>
        </w:r>
        <w:r>
          <w:rPr>
            <w:noProof/>
            <w:webHidden/>
          </w:rPr>
          <w:instrText xml:space="preserve"> PAGEREF _Toc94539253 \h </w:instrText>
        </w:r>
        <w:r>
          <w:rPr>
            <w:noProof/>
            <w:webHidden/>
          </w:rPr>
        </w:r>
        <w:r>
          <w:rPr>
            <w:noProof/>
            <w:webHidden/>
          </w:rPr>
          <w:fldChar w:fldCharType="separate"/>
        </w:r>
        <w:r w:rsidR="00B363A3">
          <w:rPr>
            <w:noProof/>
            <w:webHidden/>
          </w:rPr>
          <w:t>34</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254" w:history="1">
        <w:r w:rsidRPr="00A648E9">
          <w:rPr>
            <w:rStyle w:val="af9"/>
          </w:rPr>
          <w:t>ГЛАВА 5. ПРОТОКОЛЫ, СОСТАВЛЯЕМЫЕ В ХОДЕ КОНКУРЕНТНОЙ ЗАКУПКИ. ОБЕСПЕЧЕНИЕ ЗАЯВКИ И ДОГОВОРА. ПОРЯДОК ОЦЕНКИ ЗАЯВОК</w:t>
        </w:r>
        <w:r>
          <w:rPr>
            <w:webHidden/>
          </w:rPr>
          <w:tab/>
        </w:r>
        <w:r>
          <w:rPr>
            <w:webHidden/>
          </w:rPr>
          <w:fldChar w:fldCharType="begin"/>
        </w:r>
        <w:r>
          <w:rPr>
            <w:webHidden/>
          </w:rPr>
          <w:instrText xml:space="preserve"> PAGEREF _Toc94539254 \h </w:instrText>
        </w:r>
        <w:r>
          <w:rPr>
            <w:webHidden/>
          </w:rPr>
        </w:r>
        <w:r>
          <w:rPr>
            <w:webHidden/>
          </w:rPr>
          <w:fldChar w:fldCharType="separate"/>
        </w:r>
        <w:r w:rsidR="00B363A3">
          <w:rPr>
            <w:webHidden/>
          </w:rPr>
          <w:t>36</w:t>
        </w:r>
        <w:r>
          <w:rPr>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255" w:history="1">
        <w:r w:rsidRPr="00D95489">
          <w:rPr>
            <w:rStyle w:val="af9"/>
            <w:bCs/>
            <w:noProof/>
          </w:rPr>
          <w:t xml:space="preserve">Статья 1. </w:t>
        </w:r>
        <w:r w:rsidRPr="00D95489">
          <w:rPr>
            <w:rStyle w:val="af9"/>
            <w:noProof/>
          </w:rPr>
          <w:t>Протоколы</w:t>
        </w:r>
        <w:r w:rsidRPr="00D95489">
          <w:rPr>
            <w:rStyle w:val="af9"/>
            <w:bCs/>
            <w:noProof/>
          </w:rPr>
          <w:t>, составляемые в ходе конкурентной закупки</w:t>
        </w:r>
        <w:r>
          <w:rPr>
            <w:noProof/>
            <w:webHidden/>
          </w:rPr>
          <w:tab/>
        </w:r>
        <w:r>
          <w:rPr>
            <w:noProof/>
            <w:webHidden/>
          </w:rPr>
          <w:fldChar w:fldCharType="begin"/>
        </w:r>
        <w:r>
          <w:rPr>
            <w:noProof/>
            <w:webHidden/>
          </w:rPr>
          <w:instrText xml:space="preserve"> PAGEREF _Toc94539255 \h </w:instrText>
        </w:r>
        <w:r>
          <w:rPr>
            <w:noProof/>
            <w:webHidden/>
          </w:rPr>
        </w:r>
        <w:r>
          <w:rPr>
            <w:noProof/>
            <w:webHidden/>
          </w:rPr>
          <w:fldChar w:fldCharType="separate"/>
        </w:r>
        <w:r w:rsidR="00B363A3">
          <w:rPr>
            <w:noProof/>
            <w:webHidden/>
          </w:rPr>
          <w:t>36</w:t>
        </w:r>
        <w:r>
          <w:rPr>
            <w:noProof/>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256" w:history="1">
        <w:r w:rsidRPr="00D95489">
          <w:rPr>
            <w:rStyle w:val="af9"/>
            <w:noProof/>
          </w:rPr>
          <w:t>Статья 2. Обеспечение заявки</w:t>
        </w:r>
        <w:r>
          <w:rPr>
            <w:noProof/>
            <w:webHidden/>
          </w:rPr>
          <w:tab/>
        </w:r>
        <w:r>
          <w:rPr>
            <w:noProof/>
            <w:webHidden/>
          </w:rPr>
          <w:fldChar w:fldCharType="begin"/>
        </w:r>
        <w:r>
          <w:rPr>
            <w:noProof/>
            <w:webHidden/>
          </w:rPr>
          <w:instrText xml:space="preserve"> PAGEREF _Toc94539256 \h </w:instrText>
        </w:r>
        <w:r>
          <w:rPr>
            <w:noProof/>
            <w:webHidden/>
          </w:rPr>
        </w:r>
        <w:r>
          <w:rPr>
            <w:noProof/>
            <w:webHidden/>
          </w:rPr>
          <w:fldChar w:fldCharType="separate"/>
        </w:r>
        <w:r w:rsidR="00B363A3">
          <w:rPr>
            <w:noProof/>
            <w:webHidden/>
          </w:rPr>
          <w:t>37</w:t>
        </w:r>
        <w:r>
          <w:rPr>
            <w:noProof/>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257" w:history="1">
        <w:r w:rsidRPr="00D95489">
          <w:rPr>
            <w:rStyle w:val="af9"/>
            <w:noProof/>
          </w:rPr>
          <w:t>Статья 3. Обеспечение исполнения договора</w:t>
        </w:r>
        <w:r>
          <w:rPr>
            <w:noProof/>
            <w:webHidden/>
          </w:rPr>
          <w:tab/>
        </w:r>
        <w:r>
          <w:rPr>
            <w:noProof/>
            <w:webHidden/>
          </w:rPr>
          <w:fldChar w:fldCharType="begin"/>
        </w:r>
        <w:r>
          <w:rPr>
            <w:noProof/>
            <w:webHidden/>
          </w:rPr>
          <w:instrText xml:space="preserve"> PAGEREF _Toc94539257 \h </w:instrText>
        </w:r>
        <w:r>
          <w:rPr>
            <w:noProof/>
            <w:webHidden/>
          </w:rPr>
        </w:r>
        <w:r>
          <w:rPr>
            <w:noProof/>
            <w:webHidden/>
          </w:rPr>
          <w:fldChar w:fldCharType="separate"/>
        </w:r>
        <w:r w:rsidR="00B363A3">
          <w:rPr>
            <w:noProof/>
            <w:webHidden/>
          </w:rPr>
          <w:t>39</w:t>
        </w:r>
        <w:r>
          <w:rPr>
            <w:noProof/>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258" w:history="1">
        <w:r w:rsidRPr="00FC01BC">
          <w:rPr>
            <w:rStyle w:val="af9"/>
            <w:noProof/>
          </w:rPr>
          <w:t>Статья 4. Порядок оценки заявок, окончательных предложений участников закупки товаров и услуг</w:t>
        </w:r>
        <w:r>
          <w:rPr>
            <w:noProof/>
            <w:webHidden/>
          </w:rPr>
          <w:tab/>
        </w:r>
        <w:r>
          <w:rPr>
            <w:noProof/>
            <w:webHidden/>
          </w:rPr>
          <w:fldChar w:fldCharType="begin"/>
        </w:r>
        <w:r>
          <w:rPr>
            <w:noProof/>
            <w:webHidden/>
          </w:rPr>
          <w:instrText xml:space="preserve"> PAGEREF _Toc94539258 \h </w:instrText>
        </w:r>
        <w:r>
          <w:rPr>
            <w:noProof/>
            <w:webHidden/>
          </w:rPr>
        </w:r>
        <w:r>
          <w:rPr>
            <w:noProof/>
            <w:webHidden/>
          </w:rPr>
          <w:fldChar w:fldCharType="separate"/>
        </w:r>
        <w:r w:rsidR="00B363A3">
          <w:rPr>
            <w:noProof/>
            <w:webHidden/>
          </w:rPr>
          <w:t>41</w:t>
        </w:r>
        <w:r>
          <w:rPr>
            <w:noProof/>
            <w:webHidden/>
          </w:rPr>
          <w:fldChar w:fldCharType="end"/>
        </w:r>
      </w:hyperlink>
    </w:p>
    <w:p w:rsidR="003A7011" w:rsidRDefault="003A7011" w:rsidP="003A7011">
      <w:pPr>
        <w:pStyle w:val="17"/>
        <w:rPr>
          <w:rStyle w:val="af9"/>
        </w:rPr>
      </w:pPr>
      <w:hyperlink w:anchor="_Toc94539259" w:history="1">
        <w:r w:rsidRPr="00A648E9">
          <w:rPr>
            <w:rStyle w:val="af9"/>
          </w:rPr>
          <w:t xml:space="preserve">ГЛАВА </w:t>
        </w:r>
        <w:r w:rsidR="00D31D8E">
          <w:rPr>
            <w:rStyle w:val="af9"/>
          </w:rPr>
          <w:t>6</w:t>
        </w:r>
        <w:r w:rsidRPr="00A648E9">
          <w:rPr>
            <w:rStyle w:val="af9"/>
          </w:rPr>
          <w:t>. ТРЕБОВАНИЯ К ЗАКУПАЕМЫМ ТОВАРАМ, РАБОТАМ, УСЛУГАМ.</w:t>
        </w:r>
        <w:r>
          <w:rPr>
            <w:webHidden/>
          </w:rPr>
          <w:tab/>
        </w:r>
        <w:r>
          <w:rPr>
            <w:webHidden/>
          </w:rPr>
          <w:fldChar w:fldCharType="begin"/>
        </w:r>
        <w:r>
          <w:rPr>
            <w:webHidden/>
          </w:rPr>
          <w:instrText xml:space="preserve"> PAGEREF _Toc94539259 \h </w:instrText>
        </w:r>
        <w:r>
          <w:rPr>
            <w:webHidden/>
          </w:rPr>
        </w:r>
        <w:r>
          <w:rPr>
            <w:webHidden/>
          </w:rPr>
          <w:fldChar w:fldCharType="separate"/>
        </w:r>
        <w:r w:rsidR="00B363A3">
          <w:rPr>
            <w:webHidden/>
          </w:rPr>
          <w:t>42</w:t>
        </w:r>
        <w:r>
          <w:rPr>
            <w:webHidden/>
          </w:rPr>
          <w:fldChar w:fldCharType="end"/>
        </w:r>
      </w:hyperlink>
    </w:p>
    <w:p w:rsidR="00D31D8E" w:rsidRPr="00D31D8E" w:rsidRDefault="00D31D8E" w:rsidP="00D31D8E">
      <w:pPr>
        <w:pStyle w:val="35"/>
        <w:tabs>
          <w:tab w:val="right" w:leader="dot" w:pos="10456"/>
        </w:tabs>
      </w:pPr>
      <w:r>
        <w:t>Статья 1. Общие требования к товарам, работам, услугам, иным объектам гражданских прав ...42</w:t>
      </w:r>
    </w:p>
    <w:p w:rsidR="003A7011" w:rsidRPr="00714D99" w:rsidRDefault="003A7011" w:rsidP="003A7011">
      <w:pPr>
        <w:pStyle w:val="17"/>
        <w:rPr>
          <w:rFonts w:ascii="Calibri" w:eastAsia="Times New Roman" w:hAnsi="Calibri"/>
          <w:kern w:val="0"/>
        </w:rPr>
      </w:pPr>
      <w:hyperlink w:anchor="_Toc94539260" w:history="1">
        <w:r w:rsidRPr="00A648E9">
          <w:rPr>
            <w:rStyle w:val="af9"/>
          </w:rPr>
          <w:t>ГЛАВА 7. ПОРЯДОК ФОРМИРОВАНИЯ НАЧАЛЬНОЙ (МАКСИМАЛЬНОЙ) ЦЕНЫ ДОГОВОРА И ПРИОРИТЕТ ТОВАРОВ, РАБОТ, УСЛУГ РОССИЙСКОГО ПРОИСХОЖДЕНИЯ</w:t>
        </w:r>
        <w:r>
          <w:rPr>
            <w:webHidden/>
          </w:rPr>
          <w:tab/>
        </w:r>
        <w:r>
          <w:rPr>
            <w:webHidden/>
          </w:rPr>
          <w:fldChar w:fldCharType="begin"/>
        </w:r>
        <w:r>
          <w:rPr>
            <w:webHidden/>
          </w:rPr>
          <w:instrText xml:space="preserve"> PAGEREF _Toc94539260 \h </w:instrText>
        </w:r>
        <w:r>
          <w:rPr>
            <w:webHidden/>
          </w:rPr>
        </w:r>
        <w:r>
          <w:rPr>
            <w:webHidden/>
          </w:rPr>
          <w:fldChar w:fldCharType="separate"/>
        </w:r>
        <w:r w:rsidR="00B363A3">
          <w:rPr>
            <w:webHidden/>
          </w:rPr>
          <w:t>43</w:t>
        </w:r>
        <w:r>
          <w:rPr>
            <w:webHidden/>
          </w:rPr>
          <w:fldChar w:fldCharType="end"/>
        </w:r>
      </w:hyperlink>
    </w:p>
    <w:p w:rsidR="00714D99" w:rsidRPr="00714D99" w:rsidRDefault="00714D99" w:rsidP="003A7011">
      <w:pPr>
        <w:pStyle w:val="35"/>
        <w:tabs>
          <w:tab w:val="right" w:leader="dot" w:pos="10456"/>
        </w:tabs>
        <w:rPr>
          <w:rStyle w:val="af9"/>
          <w:noProof/>
          <w:color w:val="auto"/>
          <w:u w:val="none"/>
        </w:rPr>
      </w:pPr>
      <w:r w:rsidRPr="00714D99">
        <w:rPr>
          <w:rStyle w:val="af9"/>
          <w:noProof/>
          <w:color w:val="auto"/>
          <w:u w:val="none"/>
        </w:rPr>
        <w:t xml:space="preserve">Статья 1. </w:t>
      </w:r>
      <w:r w:rsidR="00E22C2C">
        <w:rPr>
          <w:rStyle w:val="af9"/>
          <w:noProof/>
          <w:color w:val="auto"/>
          <w:u w:val="none"/>
        </w:rPr>
        <w:t>Порядок формирования начальной (максимальной) цены договора ………………..…43</w:t>
      </w:r>
    </w:p>
    <w:p w:rsidR="003A7011" w:rsidRPr="003A7011" w:rsidRDefault="003A7011" w:rsidP="003A7011">
      <w:pPr>
        <w:pStyle w:val="35"/>
        <w:tabs>
          <w:tab w:val="right" w:leader="dot" w:pos="10456"/>
        </w:tabs>
        <w:rPr>
          <w:rFonts w:ascii="Calibri" w:hAnsi="Calibri"/>
          <w:noProof/>
          <w:sz w:val="22"/>
          <w:szCs w:val="22"/>
        </w:rPr>
      </w:pPr>
      <w:hyperlink w:anchor="_Toc94539261" w:history="1">
        <w:r w:rsidRPr="00A648E9">
          <w:rPr>
            <w:rStyle w:val="af9"/>
            <w:noProof/>
          </w:rPr>
          <w:t xml:space="preserve">Статья 2. </w:t>
        </w:r>
        <w:r w:rsidRPr="00A648E9">
          <w:rPr>
            <w:rStyle w:val="af9"/>
            <w:noProof/>
            <w:shd w:val="clear" w:color="auto" w:fill="FFFFFF"/>
          </w:rPr>
          <w:t xml:space="preserve">Приоритет </w:t>
        </w:r>
        <w:r w:rsidRPr="00A648E9">
          <w:rPr>
            <w:rStyle w:val="af9"/>
            <w:noProof/>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webHidden/>
          </w:rPr>
          <w:tab/>
        </w:r>
        <w:r>
          <w:rPr>
            <w:noProof/>
            <w:webHidden/>
          </w:rPr>
          <w:fldChar w:fldCharType="begin"/>
        </w:r>
        <w:r>
          <w:rPr>
            <w:noProof/>
            <w:webHidden/>
          </w:rPr>
          <w:instrText xml:space="preserve"> PAGEREF _Toc94539261 \h </w:instrText>
        </w:r>
        <w:r>
          <w:rPr>
            <w:noProof/>
            <w:webHidden/>
          </w:rPr>
        </w:r>
        <w:r>
          <w:rPr>
            <w:noProof/>
            <w:webHidden/>
          </w:rPr>
          <w:fldChar w:fldCharType="separate"/>
        </w:r>
        <w:r w:rsidR="00B363A3">
          <w:rPr>
            <w:noProof/>
            <w:webHidden/>
          </w:rPr>
          <w:t>47</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262" w:history="1">
        <w:r w:rsidRPr="00A648E9">
          <w:rPr>
            <w:rStyle w:val="af9"/>
          </w:rPr>
          <w:t>ГЛАВА 8. СПОСОБЫ ЗАКУПОК, ИХ ВИДЫ.</w:t>
        </w:r>
        <w:r>
          <w:rPr>
            <w:webHidden/>
          </w:rPr>
          <w:tab/>
        </w:r>
        <w:r>
          <w:rPr>
            <w:webHidden/>
          </w:rPr>
          <w:fldChar w:fldCharType="begin"/>
        </w:r>
        <w:r>
          <w:rPr>
            <w:webHidden/>
          </w:rPr>
          <w:instrText xml:space="preserve"> PAGEREF _Toc94539262 \h </w:instrText>
        </w:r>
        <w:r>
          <w:rPr>
            <w:webHidden/>
          </w:rPr>
        </w:r>
        <w:r>
          <w:rPr>
            <w:webHidden/>
          </w:rPr>
          <w:fldChar w:fldCharType="separate"/>
        </w:r>
        <w:r w:rsidR="00B363A3">
          <w:rPr>
            <w:webHidden/>
          </w:rPr>
          <w:t>50</w:t>
        </w:r>
        <w:r>
          <w:rPr>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263" w:history="1">
        <w:r w:rsidRPr="003B6D28">
          <w:rPr>
            <w:rStyle w:val="af9"/>
            <w:bCs/>
            <w:noProof/>
          </w:rPr>
          <w:t>Статья 1. Применяемые Обществом способы закупок</w:t>
        </w:r>
        <w:r>
          <w:rPr>
            <w:noProof/>
            <w:webHidden/>
          </w:rPr>
          <w:tab/>
        </w:r>
        <w:r>
          <w:rPr>
            <w:noProof/>
            <w:webHidden/>
          </w:rPr>
          <w:fldChar w:fldCharType="begin"/>
        </w:r>
        <w:r>
          <w:rPr>
            <w:noProof/>
            <w:webHidden/>
          </w:rPr>
          <w:instrText xml:space="preserve"> PAGEREF _Toc94539263 \h </w:instrText>
        </w:r>
        <w:r>
          <w:rPr>
            <w:noProof/>
            <w:webHidden/>
          </w:rPr>
        </w:r>
        <w:r>
          <w:rPr>
            <w:noProof/>
            <w:webHidden/>
          </w:rPr>
          <w:fldChar w:fldCharType="separate"/>
        </w:r>
        <w:r w:rsidR="00B363A3">
          <w:rPr>
            <w:noProof/>
            <w:webHidden/>
          </w:rPr>
          <w:t>50</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64" w:history="1">
        <w:r w:rsidRPr="00A648E9">
          <w:rPr>
            <w:rStyle w:val="af9"/>
            <w:noProof/>
          </w:rPr>
          <w:t>Статья 2. Требования к конкурентной закупке, осуществляемой закрытым способом</w:t>
        </w:r>
        <w:r>
          <w:rPr>
            <w:noProof/>
            <w:webHidden/>
          </w:rPr>
          <w:tab/>
        </w:r>
        <w:r>
          <w:rPr>
            <w:noProof/>
            <w:webHidden/>
          </w:rPr>
          <w:fldChar w:fldCharType="begin"/>
        </w:r>
        <w:r>
          <w:rPr>
            <w:noProof/>
            <w:webHidden/>
          </w:rPr>
          <w:instrText xml:space="preserve"> PAGEREF _Toc94539264 \h </w:instrText>
        </w:r>
        <w:r>
          <w:rPr>
            <w:noProof/>
            <w:webHidden/>
          </w:rPr>
        </w:r>
        <w:r>
          <w:rPr>
            <w:noProof/>
            <w:webHidden/>
          </w:rPr>
          <w:fldChar w:fldCharType="separate"/>
        </w:r>
        <w:r w:rsidR="00B363A3">
          <w:rPr>
            <w:noProof/>
            <w:webHidden/>
          </w:rPr>
          <w:t>52</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265" w:history="1">
        <w:r w:rsidRPr="00A648E9">
          <w:rPr>
            <w:rStyle w:val="af9"/>
          </w:rPr>
          <w:t>ГЛАВА 9. КОНКУРЕНТНЫЕ ЗАКУПКИ В ЭЛЕКТРОННОЙ ФОРМЕ, ФУНКЦИОНИРОВАНИЕ ЭЛЕКТРОНННОЙ ПЛОЩАДКИ С ЦЕЛЬЮ ПРОВЕДЕНИЯ ТАКОЙ ЗАКУПКИ</w:t>
        </w:r>
        <w:r>
          <w:rPr>
            <w:webHidden/>
          </w:rPr>
          <w:tab/>
        </w:r>
        <w:r>
          <w:rPr>
            <w:webHidden/>
          </w:rPr>
          <w:fldChar w:fldCharType="begin"/>
        </w:r>
        <w:r>
          <w:rPr>
            <w:webHidden/>
          </w:rPr>
          <w:instrText xml:space="preserve"> PAGEREF _Toc94539265 \h </w:instrText>
        </w:r>
        <w:r>
          <w:rPr>
            <w:webHidden/>
          </w:rPr>
        </w:r>
        <w:r>
          <w:rPr>
            <w:webHidden/>
          </w:rPr>
          <w:fldChar w:fldCharType="separate"/>
        </w:r>
        <w:r w:rsidR="00B363A3">
          <w:rPr>
            <w:webHidden/>
          </w:rPr>
          <w:t>53</w:t>
        </w:r>
        <w:r>
          <w:rPr>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66" w:history="1">
        <w:r w:rsidRPr="00A648E9">
          <w:rPr>
            <w:rStyle w:val="af9"/>
            <w:noProof/>
          </w:rPr>
          <w:t>Статья 1. Функционирование электронной площадки с целью проведения такой закупки</w:t>
        </w:r>
        <w:r>
          <w:rPr>
            <w:noProof/>
            <w:webHidden/>
          </w:rPr>
          <w:tab/>
        </w:r>
        <w:r>
          <w:rPr>
            <w:noProof/>
            <w:webHidden/>
          </w:rPr>
          <w:fldChar w:fldCharType="begin"/>
        </w:r>
        <w:r>
          <w:rPr>
            <w:noProof/>
            <w:webHidden/>
          </w:rPr>
          <w:instrText xml:space="preserve"> PAGEREF _Toc94539266 \h </w:instrText>
        </w:r>
        <w:r>
          <w:rPr>
            <w:noProof/>
            <w:webHidden/>
          </w:rPr>
        </w:r>
        <w:r>
          <w:rPr>
            <w:noProof/>
            <w:webHidden/>
          </w:rPr>
          <w:fldChar w:fldCharType="separate"/>
        </w:r>
        <w:r w:rsidR="00B363A3">
          <w:rPr>
            <w:noProof/>
            <w:webHidden/>
          </w:rPr>
          <w:t>53</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267" w:history="1">
        <w:r w:rsidRPr="00A648E9">
          <w:rPr>
            <w:rStyle w:val="af9"/>
          </w:rPr>
          <w:t>ГЛАВА 10. ПРОВЕДЕНИЕ ПРОЦЕДУРЫ ЗАКУПКИ ПУТЕМ ПРОВЕДЕНИЯ ОТКРЫТОГО КОНКУРСА В ЭЛЕКТРОННОЙ ФОРМЕ</w:t>
        </w:r>
        <w:r>
          <w:rPr>
            <w:webHidden/>
          </w:rPr>
          <w:tab/>
        </w:r>
        <w:r>
          <w:rPr>
            <w:webHidden/>
          </w:rPr>
          <w:fldChar w:fldCharType="begin"/>
        </w:r>
        <w:r>
          <w:rPr>
            <w:webHidden/>
          </w:rPr>
          <w:instrText xml:space="preserve"> PAGEREF _Toc94539267 \h </w:instrText>
        </w:r>
        <w:r>
          <w:rPr>
            <w:webHidden/>
          </w:rPr>
        </w:r>
        <w:r>
          <w:rPr>
            <w:webHidden/>
          </w:rPr>
          <w:fldChar w:fldCharType="separate"/>
        </w:r>
        <w:r w:rsidR="00B363A3">
          <w:rPr>
            <w:webHidden/>
          </w:rPr>
          <w:t>55</w:t>
        </w:r>
        <w:r>
          <w:rPr>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268" w:history="1">
        <w:r w:rsidRPr="003B6D28">
          <w:rPr>
            <w:rStyle w:val="af9"/>
            <w:bCs/>
            <w:noProof/>
          </w:rPr>
          <w:t>Статья 1. Открытый конкурс в электронной форме</w:t>
        </w:r>
        <w:r>
          <w:rPr>
            <w:noProof/>
            <w:webHidden/>
          </w:rPr>
          <w:tab/>
        </w:r>
        <w:r>
          <w:rPr>
            <w:noProof/>
            <w:webHidden/>
          </w:rPr>
          <w:fldChar w:fldCharType="begin"/>
        </w:r>
        <w:r>
          <w:rPr>
            <w:noProof/>
            <w:webHidden/>
          </w:rPr>
          <w:instrText xml:space="preserve"> PAGEREF _Toc94539268 \h </w:instrText>
        </w:r>
        <w:r>
          <w:rPr>
            <w:noProof/>
            <w:webHidden/>
          </w:rPr>
        </w:r>
        <w:r>
          <w:rPr>
            <w:noProof/>
            <w:webHidden/>
          </w:rPr>
          <w:fldChar w:fldCharType="separate"/>
        </w:r>
        <w:r w:rsidR="00B363A3">
          <w:rPr>
            <w:noProof/>
            <w:webHidden/>
          </w:rPr>
          <w:t>55</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69" w:history="1">
        <w:r w:rsidRPr="00A648E9">
          <w:rPr>
            <w:rStyle w:val="af9"/>
            <w:noProof/>
          </w:rPr>
          <w:t>Статья 2. Общий порядок проведения конкурса в электронной форме</w:t>
        </w:r>
        <w:r>
          <w:rPr>
            <w:noProof/>
            <w:webHidden/>
          </w:rPr>
          <w:tab/>
        </w:r>
        <w:r>
          <w:rPr>
            <w:noProof/>
            <w:webHidden/>
          </w:rPr>
          <w:fldChar w:fldCharType="begin"/>
        </w:r>
        <w:r>
          <w:rPr>
            <w:noProof/>
            <w:webHidden/>
          </w:rPr>
          <w:instrText xml:space="preserve"> PAGEREF _Toc94539269 \h </w:instrText>
        </w:r>
        <w:r>
          <w:rPr>
            <w:noProof/>
            <w:webHidden/>
          </w:rPr>
        </w:r>
        <w:r>
          <w:rPr>
            <w:noProof/>
            <w:webHidden/>
          </w:rPr>
          <w:fldChar w:fldCharType="separate"/>
        </w:r>
        <w:r w:rsidR="00B363A3">
          <w:rPr>
            <w:noProof/>
            <w:webHidden/>
          </w:rPr>
          <w:t>55</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70" w:history="1">
        <w:r w:rsidRPr="00A648E9">
          <w:rPr>
            <w:rStyle w:val="af9"/>
            <w:noProof/>
          </w:rPr>
          <w:t>Статья 3. Извещение о проведении конкурса в электронной форме</w:t>
        </w:r>
        <w:r>
          <w:rPr>
            <w:noProof/>
            <w:webHidden/>
          </w:rPr>
          <w:tab/>
        </w:r>
        <w:r>
          <w:rPr>
            <w:noProof/>
            <w:webHidden/>
          </w:rPr>
          <w:fldChar w:fldCharType="begin"/>
        </w:r>
        <w:r>
          <w:rPr>
            <w:noProof/>
            <w:webHidden/>
          </w:rPr>
          <w:instrText xml:space="preserve"> PAGEREF _Toc94539270 \h </w:instrText>
        </w:r>
        <w:r>
          <w:rPr>
            <w:noProof/>
            <w:webHidden/>
          </w:rPr>
        </w:r>
        <w:r>
          <w:rPr>
            <w:noProof/>
            <w:webHidden/>
          </w:rPr>
          <w:fldChar w:fldCharType="separate"/>
        </w:r>
        <w:r w:rsidR="00B363A3">
          <w:rPr>
            <w:noProof/>
            <w:webHidden/>
          </w:rPr>
          <w:t>56</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71" w:history="1">
        <w:r w:rsidRPr="00A648E9">
          <w:rPr>
            <w:rStyle w:val="af9"/>
            <w:noProof/>
          </w:rPr>
          <w:t>Статья 4. Отмена конкурса в электронной форме</w:t>
        </w:r>
        <w:r>
          <w:rPr>
            <w:noProof/>
            <w:webHidden/>
          </w:rPr>
          <w:tab/>
        </w:r>
        <w:r>
          <w:rPr>
            <w:noProof/>
            <w:webHidden/>
          </w:rPr>
          <w:fldChar w:fldCharType="begin"/>
        </w:r>
        <w:r>
          <w:rPr>
            <w:noProof/>
            <w:webHidden/>
          </w:rPr>
          <w:instrText xml:space="preserve"> PAGEREF _Toc94539271 \h </w:instrText>
        </w:r>
        <w:r>
          <w:rPr>
            <w:noProof/>
            <w:webHidden/>
          </w:rPr>
        </w:r>
        <w:r>
          <w:rPr>
            <w:noProof/>
            <w:webHidden/>
          </w:rPr>
          <w:fldChar w:fldCharType="separate"/>
        </w:r>
        <w:r w:rsidR="00B363A3">
          <w:rPr>
            <w:noProof/>
            <w:webHidden/>
          </w:rPr>
          <w:t>57</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72" w:history="1">
        <w:r w:rsidRPr="00A648E9">
          <w:rPr>
            <w:rStyle w:val="af9"/>
            <w:noProof/>
          </w:rPr>
          <w:t>Статья 5. Документация о закупке при проведении конкурса в электронной форме</w:t>
        </w:r>
        <w:r>
          <w:rPr>
            <w:noProof/>
            <w:webHidden/>
          </w:rPr>
          <w:tab/>
        </w:r>
        <w:r>
          <w:rPr>
            <w:noProof/>
            <w:webHidden/>
          </w:rPr>
          <w:fldChar w:fldCharType="begin"/>
        </w:r>
        <w:r>
          <w:rPr>
            <w:noProof/>
            <w:webHidden/>
          </w:rPr>
          <w:instrText xml:space="preserve"> PAGEREF _Toc94539272 \h </w:instrText>
        </w:r>
        <w:r>
          <w:rPr>
            <w:noProof/>
            <w:webHidden/>
          </w:rPr>
        </w:r>
        <w:r>
          <w:rPr>
            <w:noProof/>
            <w:webHidden/>
          </w:rPr>
          <w:fldChar w:fldCharType="separate"/>
        </w:r>
        <w:r w:rsidR="00B363A3">
          <w:rPr>
            <w:noProof/>
            <w:webHidden/>
          </w:rPr>
          <w:t>57</w:t>
        </w:r>
        <w:r>
          <w:rPr>
            <w:noProof/>
            <w:webHidden/>
          </w:rPr>
          <w:fldChar w:fldCharType="end"/>
        </w:r>
      </w:hyperlink>
    </w:p>
    <w:p w:rsidR="003A7011" w:rsidRDefault="003A7011" w:rsidP="003A7011">
      <w:pPr>
        <w:pStyle w:val="35"/>
        <w:tabs>
          <w:tab w:val="right" w:leader="dot" w:pos="10456"/>
        </w:tabs>
        <w:rPr>
          <w:rStyle w:val="af9"/>
          <w:noProof/>
        </w:rPr>
      </w:pPr>
      <w:hyperlink w:anchor="_Toc94539273" w:history="1">
        <w:r w:rsidRPr="00A648E9">
          <w:rPr>
            <w:rStyle w:val="af9"/>
            <w:noProof/>
          </w:rPr>
          <w:t>Статья 6. Разъяснение положений документации о закупке по проведению конкурса в электронной форме</w:t>
        </w:r>
        <w:r>
          <w:rPr>
            <w:noProof/>
            <w:webHidden/>
          </w:rPr>
          <w:tab/>
        </w:r>
        <w:r>
          <w:rPr>
            <w:noProof/>
            <w:webHidden/>
          </w:rPr>
          <w:fldChar w:fldCharType="begin"/>
        </w:r>
        <w:r>
          <w:rPr>
            <w:noProof/>
            <w:webHidden/>
          </w:rPr>
          <w:instrText xml:space="preserve"> PAGEREF _Toc94539273 \h </w:instrText>
        </w:r>
        <w:r>
          <w:rPr>
            <w:noProof/>
            <w:webHidden/>
          </w:rPr>
        </w:r>
        <w:r>
          <w:rPr>
            <w:noProof/>
            <w:webHidden/>
          </w:rPr>
          <w:fldChar w:fldCharType="separate"/>
        </w:r>
        <w:r w:rsidR="00B363A3">
          <w:rPr>
            <w:noProof/>
            <w:webHidden/>
          </w:rPr>
          <w:t>58</w:t>
        </w:r>
        <w:r>
          <w:rPr>
            <w:noProof/>
            <w:webHidden/>
          </w:rPr>
          <w:fldChar w:fldCharType="end"/>
        </w:r>
      </w:hyperlink>
    </w:p>
    <w:p w:rsidR="003B6D28" w:rsidRPr="003B6D28" w:rsidRDefault="00F605CB" w:rsidP="003B6D28">
      <w:pPr>
        <w:pStyle w:val="35"/>
        <w:tabs>
          <w:tab w:val="right" w:leader="dot" w:pos="10456"/>
        </w:tabs>
      </w:pPr>
      <w:r>
        <w:t>Статья 7. Изменение документации о проведении конкурса в электронной форме ……………..58</w:t>
      </w:r>
    </w:p>
    <w:p w:rsidR="003A7011" w:rsidRPr="003A7011" w:rsidRDefault="003A7011" w:rsidP="003A7011">
      <w:pPr>
        <w:pStyle w:val="35"/>
        <w:tabs>
          <w:tab w:val="right" w:leader="dot" w:pos="10456"/>
        </w:tabs>
        <w:rPr>
          <w:rFonts w:ascii="Calibri" w:hAnsi="Calibri"/>
          <w:noProof/>
          <w:sz w:val="22"/>
          <w:szCs w:val="22"/>
        </w:rPr>
      </w:pPr>
      <w:hyperlink w:anchor="_Toc94539274" w:history="1">
        <w:r w:rsidRPr="00A648E9">
          <w:rPr>
            <w:rStyle w:val="af9"/>
            <w:noProof/>
          </w:rPr>
          <w:t>Статья 8. Порядок подачи заявок на участие в конкурсе в электронной форме</w:t>
        </w:r>
        <w:r>
          <w:rPr>
            <w:noProof/>
            <w:webHidden/>
          </w:rPr>
          <w:tab/>
        </w:r>
        <w:r>
          <w:rPr>
            <w:noProof/>
            <w:webHidden/>
          </w:rPr>
          <w:fldChar w:fldCharType="begin"/>
        </w:r>
        <w:r>
          <w:rPr>
            <w:noProof/>
            <w:webHidden/>
          </w:rPr>
          <w:instrText xml:space="preserve"> PAGEREF _Toc94539274 \h </w:instrText>
        </w:r>
        <w:r>
          <w:rPr>
            <w:noProof/>
            <w:webHidden/>
          </w:rPr>
        </w:r>
        <w:r>
          <w:rPr>
            <w:noProof/>
            <w:webHidden/>
          </w:rPr>
          <w:fldChar w:fldCharType="separate"/>
        </w:r>
        <w:r w:rsidR="00B363A3">
          <w:rPr>
            <w:noProof/>
            <w:webHidden/>
          </w:rPr>
          <w:t>59</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75" w:history="1">
        <w:r w:rsidRPr="00A648E9">
          <w:rPr>
            <w:rStyle w:val="af9"/>
            <w:noProof/>
          </w:rPr>
          <w:t>Статья 9. Открытие</w:t>
        </w:r>
        <w:r w:rsidRPr="00A648E9">
          <w:rPr>
            <w:rStyle w:val="af9"/>
            <w:noProof/>
            <w:shd w:val="clear" w:color="auto" w:fill="FFFFFF"/>
          </w:rPr>
          <w:t xml:space="preserve"> доступа к заявкам на участие в конкурсе в электронной форме</w:t>
        </w:r>
        <w:r>
          <w:rPr>
            <w:noProof/>
            <w:webHidden/>
          </w:rPr>
          <w:tab/>
        </w:r>
        <w:r>
          <w:rPr>
            <w:noProof/>
            <w:webHidden/>
          </w:rPr>
          <w:fldChar w:fldCharType="begin"/>
        </w:r>
        <w:r>
          <w:rPr>
            <w:noProof/>
            <w:webHidden/>
          </w:rPr>
          <w:instrText xml:space="preserve"> PAGEREF _Toc94539275 \h </w:instrText>
        </w:r>
        <w:r>
          <w:rPr>
            <w:noProof/>
            <w:webHidden/>
          </w:rPr>
        </w:r>
        <w:r>
          <w:rPr>
            <w:noProof/>
            <w:webHidden/>
          </w:rPr>
          <w:fldChar w:fldCharType="separate"/>
        </w:r>
        <w:r w:rsidR="00B363A3">
          <w:rPr>
            <w:noProof/>
            <w:webHidden/>
          </w:rPr>
          <w:t>60</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76" w:history="1">
        <w:r w:rsidRPr="00A648E9">
          <w:rPr>
            <w:rStyle w:val="af9"/>
            <w:noProof/>
          </w:rPr>
          <w:t>Статья 10. Порядок рассмотрения заявок на участие в конкурсе в электронной форме</w:t>
        </w:r>
        <w:r>
          <w:rPr>
            <w:noProof/>
            <w:webHidden/>
          </w:rPr>
          <w:tab/>
        </w:r>
        <w:r>
          <w:rPr>
            <w:noProof/>
            <w:webHidden/>
          </w:rPr>
          <w:fldChar w:fldCharType="begin"/>
        </w:r>
        <w:r>
          <w:rPr>
            <w:noProof/>
            <w:webHidden/>
          </w:rPr>
          <w:instrText xml:space="preserve"> PAGEREF _Toc94539276 \h </w:instrText>
        </w:r>
        <w:r>
          <w:rPr>
            <w:noProof/>
            <w:webHidden/>
          </w:rPr>
        </w:r>
        <w:r>
          <w:rPr>
            <w:noProof/>
            <w:webHidden/>
          </w:rPr>
          <w:fldChar w:fldCharType="separate"/>
        </w:r>
        <w:r w:rsidR="00B363A3">
          <w:rPr>
            <w:noProof/>
            <w:webHidden/>
          </w:rPr>
          <w:t>60</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77" w:history="1">
        <w:r w:rsidRPr="00A648E9">
          <w:rPr>
            <w:rStyle w:val="af9"/>
            <w:noProof/>
          </w:rPr>
          <w:t>Статья 11. Оценка и сопоставление заявок и подведение итогов конкурса в электронной форме</w:t>
        </w:r>
        <w:r>
          <w:rPr>
            <w:noProof/>
            <w:webHidden/>
          </w:rPr>
          <w:tab/>
        </w:r>
        <w:r>
          <w:rPr>
            <w:noProof/>
            <w:webHidden/>
          </w:rPr>
          <w:fldChar w:fldCharType="begin"/>
        </w:r>
        <w:r>
          <w:rPr>
            <w:noProof/>
            <w:webHidden/>
          </w:rPr>
          <w:instrText xml:space="preserve"> PAGEREF _Toc94539277 \h </w:instrText>
        </w:r>
        <w:r>
          <w:rPr>
            <w:noProof/>
            <w:webHidden/>
          </w:rPr>
        </w:r>
        <w:r>
          <w:rPr>
            <w:noProof/>
            <w:webHidden/>
          </w:rPr>
          <w:fldChar w:fldCharType="separate"/>
        </w:r>
        <w:r w:rsidR="00B363A3">
          <w:rPr>
            <w:noProof/>
            <w:webHidden/>
          </w:rPr>
          <w:t>61</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78" w:history="1">
        <w:r w:rsidRPr="00A648E9">
          <w:rPr>
            <w:rStyle w:val="af9"/>
            <w:noProof/>
          </w:rPr>
          <w:t>Статья 12. Заключение договора по результатам проведения конкурса в электронной форме</w:t>
        </w:r>
        <w:r>
          <w:rPr>
            <w:noProof/>
            <w:webHidden/>
          </w:rPr>
          <w:tab/>
        </w:r>
        <w:r>
          <w:rPr>
            <w:noProof/>
            <w:webHidden/>
          </w:rPr>
          <w:fldChar w:fldCharType="begin"/>
        </w:r>
        <w:r>
          <w:rPr>
            <w:noProof/>
            <w:webHidden/>
          </w:rPr>
          <w:instrText xml:space="preserve"> PAGEREF _Toc94539278 \h </w:instrText>
        </w:r>
        <w:r>
          <w:rPr>
            <w:noProof/>
            <w:webHidden/>
          </w:rPr>
        </w:r>
        <w:r>
          <w:rPr>
            <w:noProof/>
            <w:webHidden/>
          </w:rPr>
          <w:fldChar w:fldCharType="separate"/>
        </w:r>
        <w:r w:rsidR="00B363A3">
          <w:rPr>
            <w:noProof/>
            <w:webHidden/>
          </w:rPr>
          <w:t>63</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79" w:history="1">
        <w:r w:rsidRPr="00A648E9">
          <w:rPr>
            <w:rStyle w:val="af9"/>
            <w:noProof/>
          </w:rPr>
          <w:t>Статья 13. Признание электронного конкурса несостоявшимся и порядок заключения договора при несостоявшемся электронном конкурсе</w:t>
        </w:r>
        <w:r>
          <w:rPr>
            <w:noProof/>
            <w:webHidden/>
          </w:rPr>
          <w:tab/>
        </w:r>
        <w:r>
          <w:rPr>
            <w:noProof/>
            <w:webHidden/>
          </w:rPr>
          <w:fldChar w:fldCharType="begin"/>
        </w:r>
        <w:r>
          <w:rPr>
            <w:noProof/>
            <w:webHidden/>
          </w:rPr>
          <w:instrText xml:space="preserve"> PAGEREF _Toc94539279 \h </w:instrText>
        </w:r>
        <w:r>
          <w:rPr>
            <w:noProof/>
            <w:webHidden/>
          </w:rPr>
        </w:r>
        <w:r>
          <w:rPr>
            <w:noProof/>
            <w:webHidden/>
          </w:rPr>
          <w:fldChar w:fldCharType="separate"/>
        </w:r>
        <w:r w:rsidR="00B363A3">
          <w:rPr>
            <w:noProof/>
            <w:webHidden/>
          </w:rPr>
          <w:t>64</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280" w:history="1">
        <w:r w:rsidRPr="00A648E9">
          <w:rPr>
            <w:rStyle w:val="af9"/>
          </w:rPr>
          <w:t>ГЛАВА 11. ПОРЯДОК ПРОВЕДЕНИЯ АУКЦИОНА В ЭЛЕКТРОННОЙ ФОРМЕ</w:t>
        </w:r>
        <w:r>
          <w:rPr>
            <w:webHidden/>
          </w:rPr>
          <w:tab/>
        </w:r>
        <w:r>
          <w:rPr>
            <w:webHidden/>
          </w:rPr>
          <w:fldChar w:fldCharType="begin"/>
        </w:r>
        <w:r>
          <w:rPr>
            <w:webHidden/>
          </w:rPr>
          <w:instrText xml:space="preserve"> PAGEREF _Toc94539280 \h </w:instrText>
        </w:r>
        <w:r>
          <w:rPr>
            <w:webHidden/>
          </w:rPr>
        </w:r>
        <w:r>
          <w:rPr>
            <w:webHidden/>
          </w:rPr>
          <w:fldChar w:fldCharType="separate"/>
        </w:r>
        <w:r w:rsidR="00B363A3">
          <w:rPr>
            <w:webHidden/>
          </w:rPr>
          <w:t>64</w:t>
        </w:r>
        <w:r>
          <w:rPr>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81" w:history="1">
        <w:r w:rsidRPr="00A648E9">
          <w:rPr>
            <w:rStyle w:val="af9"/>
            <w:noProof/>
          </w:rPr>
          <w:t>Статья 1. Общие положения проведения аукциона в электронной форме</w:t>
        </w:r>
        <w:r>
          <w:rPr>
            <w:noProof/>
            <w:webHidden/>
          </w:rPr>
          <w:tab/>
        </w:r>
        <w:r>
          <w:rPr>
            <w:noProof/>
            <w:webHidden/>
          </w:rPr>
          <w:fldChar w:fldCharType="begin"/>
        </w:r>
        <w:r>
          <w:rPr>
            <w:noProof/>
            <w:webHidden/>
          </w:rPr>
          <w:instrText xml:space="preserve"> PAGEREF _Toc94539281 \h </w:instrText>
        </w:r>
        <w:r>
          <w:rPr>
            <w:noProof/>
            <w:webHidden/>
          </w:rPr>
        </w:r>
        <w:r>
          <w:rPr>
            <w:noProof/>
            <w:webHidden/>
          </w:rPr>
          <w:fldChar w:fldCharType="separate"/>
        </w:r>
        <w:r w:rsidR="00B363A3">
          <w:rPr>
            <w:noProof/>
            <w:webHidden/>
          </w:rPr>
          <w:t>64</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82" w:history="1">
        <w:r w:rsidRPr="00A648E9">
          <w:rPr>
            <w:rStyle w:val="af9"/>
            <w:noProof/>
          </w:rPr>
          <w:t>Статья 2. Порядок проведения аукциона в электронной форме</w:t>
        </w:r>
        <w:r>
          <w:rPr>
            <w:noProof/>
            <w:webHidden/>
          </w:rPr>
          <w:tab/>
        </w:r>
        <w:r>
          <w:rPr>
            <w:noProof/>
            <w:webHidden/>
          </w:rPr>
          <w:fldChar w:fldCharType="begin"/>
        </w:r>
        <w:r>
          <w:rPr>
            <w:noProof/>
            <w:webHidden/>
          </w:rPr>
          <w:instrText xml:space="preserve"> PAGEREF _Toc94539282 \h </w:instrText>
        </w:r>
        <w:r>
          <w:rPr>
            <w:noProof/>
            <w:webHidden/>
          </w:rPr>
        </w:r>
        <w:r>
          <w:rPr>
            <w:noProof/>
            <w:webHidden/>
          </w:rPr>
          <w:fldChar w:fldCharType="separate"/>
        </w:r>
        <w:r w:rsidR="00B363A3">
          <w:rPr>
            <w:noProof/>
            <w:webHidden/>
          </w:rPr>
          <w:t>65</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83" w:history="1">
        <w:r w:rsidRPr="00A648E9">
          <w:rPr>
            <w:rStyle w:val="af9"/>
            <w:noProof/>
          </w:rPr>
          <w:t>Статья 3. Извещение об аукционе в электронной форме</w:t>
        </w:r>
        <w:r>
          <w:rPr>
            <w:noProof/>
            <w:webHidden/>
          </w:rPr>
          <w:tab/>
        </w:r>
        <w:r>
          <w:rPr>
            <w:noProof/>
            <w:webHidden/>
          </w:rPr>
          <w:fldChar w:fldCharType="begin"/>
        </w:r>
        <w:r>
          <w:rPr>
            <w:noProof/>
            <w:webHidden/>
          </w:rPr>
          <w:instrText xml:space="preserve"> PAGEREF _Toc94539283 \h </w:instrText>
        </w:r>
        <w:r>
          <w:rPr>
            <w:noProof/>
            <w:webHidden/>
          </w:rPr>
        </w:r>
        <w:r>
          <w:rPr>
            <w:noProof/>
            <w:webHidden/>
          </w:rPr>
          <w:fldChar w:fldCharType="separate"/>
        </w:r>
        <w:r w:rsidR="00B363A3">
          <w:rPr>
            <w:noProof/>
            <w:webHidden/>
          </w:rPr>
          <w:t>66</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84" w:history="1">
        <w:r w:rsidRPr="00A648E9">
          <w:rPr>
            <w:rStyle w:val="af9"/>
            <w:noProof/>
          </w:rPr>
          <w:t>Статья 4. Отмена аукциона в электронной форме</w:t>
        </w:r>
        <w:r>
          <w:rPr>
            <w:noProof/>
            <w:webHidden/>
          </w:rPr>
          <w:tab/>
        </w:r>
        <w:r>
          <w:rPr>
            <w:noProof/>
            <w:webHidden/>
          </w:rPr>
          <w:fldChar w:fldCharType="begin"/>
        </w:r>
        <w:r>
          <w:rPr>
            <w:noProof/>
            <w:webHidden/>
          </w:rPr>
          <w:instrText xml:space="preserve"> PAGEREF _Toc94539284 \h </w:instrText>
        </w:r>
        <w:r>
          <w:rPr>
            <w:noProof/>
            <w:webHidden/>
          </w:rPr>
        </w:r>
        <w:r>
          <w:rPr>
            <w:noProof/>
            <w:webHidden/>
          </w:rPr>
          <w:fldChar w:fldCharType="separate"/>
        </w:r>
        <w:r w:rsidR="00B363A3">
          <w:rPr>
            <w:noProof/>
            <w:webHidden/>
          </w:rPr>
          <w:t>66</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85" w:history="1">
        <w:r w:rsidRPr="00A648E9">
          <w:rPr>
            <w:rStyle w:val="af9"/>
            <w:noProof/>
          </w:rPr>
          <w:t>Статья 5. Документация о закупке при проведении аукциона в электронной форме</w:t>
        </w:r>
        <w:r>
          <w:rPr>
            <w:noProof/>
            <w:webHidden/>
          </w:rPr>
          <w:tab/>
        </w:r>
        <w:r>
          <w:rPr>
            <w:noProof/>
            <w:webHidden/>
          </w:rPr>
          <w:fldChar w:fldCharType="begin"/>
        </w:r>
        <w:r>
          <w:rPr>
            <w:noProof/>
            <w:webHidden/>
          </w:rPr>
          <w:instrText xml:space="preserve"> PAGEREF _Toc94539285 \h </w:instrText>
        </w:r>
        <w:r>
          <w:rPr>
            <w:noProof/>
            <w:webHidden/>
          </w:rPr>
        </w:r>
        <w:r>
          <w:rPr>
            <w:noProof/>
            <w:webHidden/>
          </w:rPr>
          <w:fldChar w:fldCharType="separate"/>
        </w:r>
        <w:r w:rsidR="00B363A3">
          <w:rPr>
            <w:noProof/>
            <w:webHidden/>
          </w:rPr>
          <w:t>67</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86" w:history="1">
        <w:r w:rsidRPr="00A648E9">
          <w:rPr>
            <w:rStyle w:val="af9"/>
            <w:noProof/>
          </w:rPr>
          <w:t>Статья 6. Разъяснение положений документации о закупке по проведению аукциона в электронной форме</w:t>
        </w:r>
        <w:r>
          <w:rPr>
            <w:noProof/>
            <w:webHidden/>
          </w:rPr>
          <w:tab/>
        </w:r>
        <w:r>
          <w:rPr>
            <w:noProof/>
            <w:webHidden/>
          </w:rPr>
          <w:fldChar w:fldCharType="begin"/>
        </w:r>
        <w:r>
          <w:rPr>
            <w:noProof/>
            <w:webHidden/>
          </w:rPr>
          <w:instrText xml:space="preserve"> PAGEREF _Toc94539286 \h </w:instrText>
        </w:r>
        <w:r>
          <w:rPr>
            <w:noProof/>
            <w:webHidden/>
          </w:rPr>
        </w:r>
        <w:r>
          <w:rPr>
            <w:noProof/>
            <w:webHidden/>
          </w:rPr>
          <w:fldChar w:fldCharType="separate"/>
        </w:r>
        <w:r w:rsidR="00B363A3">
          <w:rPr>
            <w:noProof/>
            <w:webHidden/>
          </w:rPr>
          <w:t>67</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87" w:history="1">
        <w:r w:rsidRPr="00A648E9">
          <w:rPr>
            <w:rStyle w:val="af9"/>
            <w:noProof/>
          </w:rPr>
          <w:t>Статья 7. Изменение документации о проведении аукциона в электронной форме</w:t>
        </w:r>
        <w:r>
          <w:rPr>
            <w:noProof/>
            <w:webHidden/>
          </w:rPr>
          <w:tab/>
        </w:r>
        <w:r>
          <w:rPr>
            <w:noProof/>
            <w:webHidden/>
          </w:rPr>
          <w:fldChar w:fldCharType="begin"/>
        </w:r>
        <w:r>
          <w:rPr>
            <w:noProof/>
            <w:webHidden/>
          </w:rPr>
          <w:instrText xml:space="preserve"> PAGEREF _Toc94539287 \h </w:instrText>
        </w:r>
        <w:r>
          <w:rPr>
            <w:noProof/>
            <w:webHidden/>
          </w:rPr>
        </w:r>
        <w:r>
          <w:rPr>
            <w:noProof/>
            <w:webHidden/>
          </w:rPr>
          <w:fldChar w:fldCharType="separate"/>
        </w:r>
        <w:r w:rsidR="00B363A3">
          <w:rPr>
            <w:noProof/>
            <w:webHidden/>
          </w:rPr>
          <w:t>68</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88" w:history="1">
        <w:r w:rsidRPr="00A648E9">
          <w:rPr>
            <w:rStyle w:val="af9"/>
            <w:noProof/>
          </w:rPr>
          <w:t>Статья 8. Порядок подачи заявок на участие в аукционе в электронной форме</w:t>
        </w:r>
        <w:r>
          <w:rPr>
            <w:noProof/>
            <w:webHidden/>
          </w:rPr>
          <w:tab/>
        </w:r>
        <w:r>
          <w:rPr>
            <w:noProof/>
            <w:webHidden/>
          </w:rPr>
          <w:fldChar w:fldCharType="begin"/>
        </w:r>
        <w:r>
          <w:rPr>
            <w:noProof/>
            <w:webHidden/>
          </w:rPr>
          <w:instrText xml:space="preserve"> PAGEREF _Toc94539288 \h </w:instrText>
        </w:r>
        <w:r>
          <w:rPr>
            <w:noProof/>
            <w:webHidden/>
          </w:rPr>
        </w:r>
        <w:r>
          <w:rPr>
            <w:noProof/>
            <w:webHidden/>
          </w:rPr>
          <w:fldChar w:fldCharType="separate"/>
        </w:r>
        <w:r w:rsidR="00B363A3">
          <w:rPr>
            <w:noProof/>
            <w:webHidden/>
          </w:rPr>
          <w:t>69</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89" w:history="1">
        <w:r w:rsidRPr="00A648E9">
          <w:rPr>
            <w:rStyle w:val="af9"/>
            <w:noProof/>
          </w:rPr>
          <w:t>Статья 9. Открытие</w:t>
        </w:r>
        <w:r w:rsidRPr="00A648E9">
          <w:rPr>
            <w:rStyle w:val="af9"/>
            <w:noProof/>
            <w:shd w:val="clear" w:color="auto" w:fill="FFFFFF"/>
          </w:rPr>
          <w:t xml:space="preserve"> доступа к заявкам на участие в аукционе в электронной форме</w:t>
        </w:r>
        <w:r>
          <w:rPr>
            <w:noProof/>
            <w:webHidden/>
          </w:rPr>
          <w:tab/>
        </w:r>
        <w:r>
          <w:rPr>
            <w:noProof/>
            <w:webHidden/>
          </w:rPr>
          <w:fldChar w:fldCharType="begin"/>
        </w:r>
        <w:r>
          <w:rPr>
            <w:noProof/>
            <w:webHidden/>
          </w:rPr>
          <w:instrText xml:space="preserve"> PAGEREF _Toc94539289 \h </w:instrText>
        </w:r>
        <w:r>
          <w:rPr>
            <w:noProof/>
            <w:webHidden/>
          </w:rPr>
        </w:r>
        <w:r>
          <w:rPr>
            <w:noProof/>
            <w:webHidden/>
          </w:rPr>
          <w:fldChar w:fldCharType="separate"/>
        </w:r>
        <w:r w:rsidR="00B363A3">
          <w:rPr>
            <w:noProof/>
            <w:webHidden/>
          </w:rPr>
          <w:t>70</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90" w:history="1">
        <w:r w:rsidRPr="00A648E9">
          <w:rPr>
            <w:rStyle w:val="af9"/>
            <w:noProof/>
          </w:rPr>
          <w:t>Статья 10. Порядок рассмотрения заявок на участие в аукционе в электронной форме</w:t>
        </w:r>
        <w:r>
          <w:rPr>
            <w:noProof/>
            <w:webHidden/>
          </w:rPr>
          <w:tab/>
        </w:r>
        <w:r>
          <w:rPr>
            <w:noProof/>
            <w:webHidden/>
          </w:rPr>
          <w:fldChar w:fldCharType="begin"/>
        </w:r>
        <w:r>
          <w:rPr>
            <w:noProof/>
            <w:webHidden/>
          </w:rPr>
          <w:instrText xml:space="preserve"> PAGEREF _Toc94539290 \h </w:instrText>
        </w:r>
        <w:r>
          <w:rPr>
            <w:noProof/>
            <w:webHidden/>
          </w:rPr>
        </w:r>
        <w:r>
          <w:rPr>
            <w:noProof/>
            <w:webHidden/>
          </w:rPr>
          <w:fldChar w:fldCharType="separate"/>
        </w:r>
        <w:r w:rsidR="00B363A3">
          <w:rPr>
            <w:noProof/>
            <w:webHidden/>
          </w:rPr>
          <w:t>70</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91" w:history="1">
        <w:r w:rsidRPr="00A648E9">
          <w:rPr>
            <w:rStyle w:val="af9"/>
            <w:noProof/>
          </w:rPr>
          <w:t>Статья 11. Порядок проведения аукциона в электронной форме</w:t>
        </w:r>
        <w:r>
          <w:rPr>
            <w:noProof/>
            <w:webHidden/>
          </w:rPr>
          <w:tab/>
        </w:r>
        <w:r>
          <w:rPr>
            <w:noProof/>
            <w:webHidden/>
          </w:rPr>
          <w:fldChar w:fldCharType="begin"/>
        </w:r>
        <w:r>
          <w:rPr>
            <w:noProof/>
            <w:webHidden/>
          </w:rPr>
          <w:instrText xml:space="preserve"> PAGEREF _Toc94539291 \h </w:instrText>
        </w:r>
        <w:r>
          <w:rPr>
            <w:noProof/>
            <w:webHidden/>
          </w:rPr>
        </w:r>
        <w:r>
          <w:rPr>
            <w:noProof/>
            <w:webHidden/>
          </w:rPr>
          <w:fldChar w:fldCharType="separate"/>
        </w:r>
        <w:r w:rsidR="00B363A3">
          <w:rPr>
            <w:noProof/>
            <w:webHidden/>
          </w:rPr>
          <w:t>71</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92" w:history="1">
        <w:r w:rsidRPr="00A648E9">
          <w:rPr>
            <w:rStyle w:val="af9"/>
            <w:noProof/>
          </w:rPr>
          <w:t>Статья 12. Порядок рассмотрения вторых частей заявок на участие в аукционе в электронной форме</w:t>
        </w:r>
        <w:r>
          <w:rPr>
            <w:noProof/>
            <w:webHidden/>
          </w:rPr>
          <w:tab/>
        </w:r>
        <w:r>
          <w:rPr>
            <w:noProof/>
            <w:webHidden/>
          </w:rPr>
          <w:fldChar w:fldCharType="begin"/>
        </w:r>
        <w:r>
          <w:rPr>
            <w:noProof/>
            <w:webHidden/>
          </w:rPr>
          <w:instrText xml:space="preserve"> PAGEREF _Toc94539292 \h </w:instrText>
        </w:r>
        <w:r>
          <w:rPr>
            <w:noProof/>
            <w:webHidden/>
          </w:rPr>
        </w:r>
        <w:r>
          <w:rPr>
            <w:noProof/>
            <w:webHidden/>
          </w:rPr>
          <w:fldChar w:fldCharType="separate"/>
        </w:r>
        <w:r w:rsidR="00B363A3">
          <w:rPr>
            <w:noProof/>
            <w:webHidden/>
          </w:rPr>
          <w:t>72</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93" w:history="1">
        <w:r w:rsidRPr="00A648E9">
          <w:rPr>
            <w:rStyle w:val="af9"/>
            <w:noProof/>
          </w:rPr>
          <w:t>Статья 13. Заключение договора по результатам аукциона в электронной форме</w:t>
        </w:r>
        <w:r>
          <w:rPr>
            <w:noProof/>
            <w:webHidden/>
          </w:rPr>
          <w:tab/>
        </w:r>
        <w:r>
          <w:rPr>
            <w:noProof/>
            <w:webHidden/>
          </w:rPr>
          <w:fldChar w:fldCharType="begin"/>
        </w:r>
        <w:r>
          <w:rPr>
            <w:noProof/>
            <w:webHidden/>
          </w:rPr>
          <w:instrText xml:space="preserve"> PAGEREF _Toc94539293 \h </w:instrText>
        </w:r>
        <w:r>
          <w:rPr>
            <w:noProof/>
            <w:webHidden/>
          </w:rPr>
        </w:r>
        <w:r>
          <w:rPr>
            <w:noProof/>
            <w:webHidden/>
          </w:rPr>
          <w:fldChar w:fldCharType="separate"/>
        </w:r>
        <w:r w:rsidR="00B363A3">
          <w:rPr>
            <w:noProof/>
            <w:webHidden/>
          </w:rPr>
          <w:t>73</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94" w:history="1">
        <w:r w:rsidRPr="00A648E9">
          <w:rPr>
            <w:rStyle w:val="af9"/>
            <w:noProof/>
          </w:rPr>
          <w:t>Статья 14. Признание электронного аукциона несостоявшимся и порядок заключения договора при несостоявшемся электронном аукционе</w:t>
        </w:r>
        <w:r>
          <w:rPr>
            <w:noProof/>
            <w:webHidden/>
          </w:rPr>
          <w:tab/>
        </w:r>
        <w:r>
          <w:rPr>
            <w:noProof/>
            <w:webHidden/>
          </w:rPr>
          <w:fldChar w:fldCharType="begin"/>
        </w:r>
        <w:r>
          <w:rPr>
            <w:noProof/>
            <w:webHidden/>
          </w:rPr>
          <w:instrText xml:space="preserve"> PAGEREF _Toc94539294 \h </w:instrText>
        </w:r>
        <w:r>
          <w:rPr>
            <w:noProof/>
            <w:webHidden/>
          </w:rPr>
        </w:r>
        <w:r>
          <w:rPr>
            <w:noProof/>
            <w:webHidden/>
          </w:rPr>
          <w:fldChar w:fldCharType="separate"/>
        </w:r>
        <w:r w:rsidR="00B363A3">
          <w:rPr>
            <w:noProof/>
            <w:webHidden/>
          </w:rPr>
          <w:t>74</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95" w:history="1">
        <w:r w:rsidRPr="00A648E9">
          <w:rPr>
            <w:rStyle w:val="af9"/>
            <w:noProof/>
          </w:rPr>
          <w:t>Статья 15. Особенности определения цены договора, заключаемого по результатам электронного аукциона,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w:t>
        </w:r>
        <w:r>
          <w:rPr>
            <w:noProof/>
            <w:webHidden/>
          </w:rPr>
          <w:tab/>
        </w:r>
        <w:r>
          <w:rPr>
            <w:noProof/>
            <w:webHidden/>
          </w:rPr>
          <w:fldChar w:fldCharType="begin"/>
        </w:r>
        <w:r>
          <w:rPr>
            <w:noProof/>
            <w:webHidden/>
          </w:rPr>
          <w:instrText xml:space="preserve"> PAGEREF _Toc94539295 \h </w:instrText>
        </w:r>
        <w:r>
          <w:rPr>
            <w:noProof/>
            <w:webHidden/>
          </w:rPr>
        </w:r>
        <w:r>
          <w:rPr>
            <w:noProof/>
            <w:webHidden/>
          </w:rPr>
          <w:fldChar w:fldCharType="separate"/>
        </w:r>
        <w:r w:rsidR="00B363A3">
          <w:rPr>
            <w:noProof/>
            <w:webHidden/>
          </w:rPr>
          <w:t>75</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296" w:history="1">
        <w:r w:rsidRPr="00A648E9">
          <w:rPr>
            <w:rStyle w:val="af9"/>
          </w:rPr>
          <w:t>ГЛАВА 12. ПОРЯДОК ПРОВЕДЕНИЯ ЗАПРОСА КОТИРОВОК В ЭЛЕКТРОННОЙ ФОРМЕ</w:t>
        </w:r>
        <w:r>
          <w:rPr>
            <w:webHidden/>
          </w:rPr>
          <w:tab/>
        </w:r>
        <w:r>
          <w:rPr>
            <w:webHidden/>
          </w:rPr>
          <w:fldChar w:fldCharType="begin"/>
        </w:r>
        <w:r>
          <w:rPr>
            <w:webHidden/>
          </w:rPr>
          <w:instrText xml:space="preserve"> PAGEREF _Toc94539296 \h </w:instrText>
        </w:r>
        <w:r>
          <w:rPr>
            <w:webHidden/>
          </w:rPr>
        </w:r>
        <w:r>
          <w:rPr>
            <w:webHidden/>
          </w:rPr>
          <w:fldChar w:fldCharType="separate"/>
        </w:r>
        <w:r w:rsidR="00B363A3">
          <w:rPr>
            <w:webHidden/>
          </w:rPr>
          <w:t>76</w:t>
        </w:r>
        <w:r>
          <w:rPr>
            <w:webHidden/>
          </w:rPr>
          <w:fldChar w:fldCharType="end"/>
        </w:r>
      </w:hyperlink>
    </w:p>
    <w:p w:rsidR="003A7011" w:rsidRPr="003A7011" w:rsidRDefault="003A7011" w:rsidP="003A7011">
      <w:pPr>
        <w:pStyle w:val="35"/>
        <w:tabs>
          <w:tab w:val="right" w:leader="dot" w:pos="10456"/>
        </w:tabs>
        <w:rPr>
          <w:rFonts w:ascii="Calibri" w:hAnsi="Calibri"/>
          <w:noProof/>
        </w:rPr>
      </w:pPr>
      <w:hyperlink w:anchor="_Toc94539297" w:history="1">
        <w:r w:rsidRPr="00C4215D">
          <w:rPr>
            <w:rStyle w:val="af9"/>
            <w:bCs/>
            <w:noProof/>
            <w:kern w:val="32"/>
          </w:rPr>
          <w:t>Статья 1. Общие положения проведения запроса котировок в электронной форме</w:t>
        </w:r>
        <w:r>
          <w:rPr>
            <w:noProof/>
            <w:webHidden/>
          </w:rPr>
          <w:tab/>
        </w:r>
        <w:r>
          <w:rPr>
            <w:noProof/>
            <w:webHidden/>
          </w:rPr>
          <w:fldChar w:fldCharType="begin"/>
        </w:r>
        <w:r>
          <w:rPr>
            <w:noProof/>
            <w:webHidden/>
          </w:rPr>
          <w:instrText xml:space="preserve"> PAGEREF _Toc94539297 \h </w:instrText>
        </w:r>
        <w:r>
          <w:rPr>
            <w:noProof/>
            <w:webHidden/>
          </w:rPr>
        </w:r>
        <w:r>
          <w:rPr>
            <w:noProof/>
            <w:webHidden/>
          </w:rPr>
          <w:fldChar w:fldCharType="separate"/>
        </w:r>
        <w:r w:rsidR="00B363A3">
          <w:rPr>
            <w:noProof/>
            <w:webHidden/>
          </w:rPr>
          <w:t>76</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98" w:history="1">
        <w:r w:rsidRPr="00A648E9">
          <w:rPr>
            <w:rStyle w:val="af9"/>
            <w:noProof/>
          </w:rPr>
          <w:t>Статья 2. Общий порядок проведения запроса котировок в электронной форме</w:t>
        </w:r>
        <w:r>
          <w:rPr>
            <w:noProof/>
            <w:webHidden/>
          </w:rPr>
          <w:tab/>
        </w:r>
        <w:r>
          <w:rPr>
            <w:noProof/>
            <w:webHidden/>
          </w:rPr>
          <w:fldChar w:fldCharType="begin"/>
        </w:r>
        <w:r>
          <w:rPr>
            <w:noProof/>
            <w:webHidden/>
          </w:rPr>
          <w:instrText xml:space="preserve"> PAGEREF _Toc94539298 \h </w:instrText>
        </w:r>
        <w:r>
          <w:rPr>
            <w:noProof/>
            <w:webHidden/>
          </w:rPr>
        </w:r>
        <w:r>
          <w:rPr>
            <w:noProof/>
            <w:webHidden/>
          </w:rPr>
          <w:fldChar w:fldCharType="separate"/>
        </w:r>
        <w:r w:rsidR="00B363A3">
          <w:rPr>
            <w:noProof/>
            <w:webHidden/>
          </w:rPr>
          <w:t>76</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299" w:history="1">
        <w:r w:rsidRPr="00A648E9">
          <w:rPr>
            <w:rStyle w:val="af9"/>
            <w:noProof/>
          </w:rPr>
          <w:t>Статья 3. Извещение о проведении запроса котировок в электронной форме</w:t>
        </w:r>
        <w:r>
          <w:rPr>
            <w:noProof/>
            <w:webHidden/>
          </w:rPr>
          <w:tab/>
        </w:r>
        <w:r>
          <w:rPr>
            <w:noProof/>
            <w:webHidden/>
          </w:rPr>
          <w:fldChar w:fldCharType="begin"/>
        </w:r>
        <w:r>
          <w:rPr>
            <w:noProof/>
            <w:webHidden/>
          </w:rPr>
          <w:instrText xml:space="preserve"> PAGEREF _Toc94539299 \h </w:instrText>
        </w:r>
        <w:r>
          <w:rPr>
            <w:noProof/>
            <w:webHidden/>
          </w:rPr>
        </w:r>
        <w:r>
          <w:rPr>
            <w:noProof/>
            <w:webHidden/>
          </w:rPr>
          <w:fldChar w:fldCharType="separate"/>
        </w:r>
        <w:r w:rsidR="00B363A3">
          <w:rPr>
            <w:noProof/>
            <w:webHidden/>
          </w:rPr>
          <w:t>77</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00" w:history="1">
        <w:r w:rsidRPr="00A648E9">
          <w:rPr>
            <w:rStyle w:val="af9"/>
            <w:noProof/>
          </w:rPr>
          <w:t>Статья 4. Отмена запроса котировок в электронной форме</w:t>
        </w:r>
        <w:r>
          <w:rPr>
            <w:noProof/>
            <w:webHidden/>
          </w:rPr>
          <w:tab/>
        </w:r>
        <w:r>
          <w:rPr>
            <w:noProof/>
            <w:webHidden/>
          </w:rPr>
          <w:fldChar w:fldCharType="begin"/>
        </w:r>
        <w:r>
          <w:rPr>
            <w:noProof/>
            <w:webHidden/>
          </w:rPr>
          <w:instrText xml:space="preserve"> PAGEREF _Toc94539300 \h </w:instrText>
        </w:r>
        <w:r>
          <w:rPr>
            <w:noProof/>
            <w:webHidden/>
          </w:rPr>
        </w:r>
        <w:r>
          <w:rPr>
            <w:noProof/>
            <w:webHidden/>
          </w:rPr>
          <w:fldChar w:fldCharType="separate"/>
        </w:r>
        <w:r w:rsidR="00B363A3">
          <w:rPr>
            <w:noProof/>
            <w:webHidden/>
          </w:rPr>
          <w:t>77</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01" w:history="1">
        <w:r w:rsidRPr="00A648E9">
          <w:rPr>
            <w:rStyle w:val="af9"/>
            <w:noProof/>
          </w:rPr>
          <w:t>Статья 5. Приложения к извещению о закупке по проведению запроса котировок в электронной форме</w:t>
        </w:r>
        <w:r>
          <w:rPr>
            <w:noProof/>
            <w:webHidden/>
          </w:rPr>
          <w:tab/>
        </w:r>
        <w:r>
          <w:rPr>
            <w:noProof/>
            <w:webHidden/>
          </w:rPr>
          <w:fldChar w:fldCharType="begin"/>
        </w:r>
        <w:r>
          <w:rPr>
            <w:noProof/>
            <w:webHidden/>
          </w:rPr>
          <w:instrText xml:space="preserve"> PAGEREF _Toc94539301 \h </w:instrText>
        </w:r>
        <w:r>
          <w:rPr>
            <w:noProof/>
            <w:webHidden/>
          </w:rPr>
        </w:r>
        <w:r>
          <w:rPr>
            <w:noProof/>
            <w:webHidden/>
          </w:rPr>
          <w:fldChar w:fldCharType="separate"/>
        </w:r>
        <w:r w:rsidR="00B363A3">
          <w:rPr>
            <w:noProof/>
            <w:webHidden/>
          </w:rPr>
          <w:t>78</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02" w:history="1">
        <w:r w:rsidRPr="00A648E9">
          <w:rPr>
            <w:rStyle w:val="af9"/>
            <w:noProof/>
          </w:rPr>
          <w:t>Статья 6. Разъяснение положений извещения о закупке по запросу котировок в электронной форме</w:t>
        </w:r>
        <w:r>
          <w:rPr>
            <w:noProof/>
            <w:webHidden/>
          </w:rPr>
          <w:tab/>
        </w:r>
        <w:r>
          <w:rPr>
            <w:noProof/>
            <w:webHidden/>
          </w:rPr>
          <w:fldChar w:fldCharType="begin"/>
        </w:r>
        <w:r>
          <w:rPr>
            <w:noProof/>
            <w:webHidden/>
          </w:rPr>
          <w:instrText xml:space="preserve"> PAGEREF _Toc94539302 \h </w:instrText>
        </w:r>
        <w:r>
          <w:rPr>
            <w:noProof/>
            <w:webHidden/>
          </w:rPr>
        </w:r>
        <w:r>
          <w:rPr>
            <w:noProof/>
            <w:webHidden/>
          </w:rPr>
          <w:fldChar w:fldCharType="separate"/>
        </w:r>
        <w:r w:rsidR="00B363A3">
          <w:rPr>
            <w:noProof/>
            <w:webHidden/>
          </w:rPr>
          <w:t>78</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03" w:history="1">
        <w:r w:rsidRPr="00A648E9">
          <w:rPr>
            <w:rStyle w:val="af9"/>
            <w:noProof/>
          </w:rPr>
          <w:t>Статья 7. Изменение в извещении о проведении запроса котировок в электронной форме</w:t>
        </w:r>
        <w:r>
          <w:rPr>
            <w:noProof/>
            <w:webHidden/>
          </w:rPr>
          <w:tab/>
        </w:r>
        <w:r>
          <w:rPr>
            <w:noProof/>
            <w:webHidden/>
          </w:rPr>
          <w:fldChar w:fldCharType="begin"/>
        </w:r>
        <w:r>
          <w:rPr>
            <w:noProof/>
            <w:webHidden/>
          </w:rPr>
          <w:instrText xml:space="preserve"> PAGEREF _Toc94539303 \h </w:instrText>
        </w:r>
        <w:r>
          <w:rPr>
            <w:noProof/>
            <w:webHidden/>
          </w:rPr>
        </w:r>
        <w:r>
          <w:rPr>
            <w:noProof/>
            <w:webHidden/>
          </w:rPr>
          <w:fldChar w:fldCharType="separate"/>
        </w:r>
        <w:r w:rsidR="00B363A3">
          <w:rPr>
            <w:noProof/>
            <w:webHidden/>
          </w:rPr>
          <w:t>79</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04" w:history="1">
        <w:r w:rsidRPr="00A648E9">
          <w:rPr>
            <w:rStyle w:val="af9"/>
            <w:noProof/>
          </w:rPr>
          <w:t>Статья 8. Порядок подачи заявок на участие в запросе котировок в электронной форме</w:t>
        </w:r>
        <w:r>
          <w:rPr>
            <w:noProof/>
            <w:webHidden/>
          </w:rPr>
          <w:tab/>
        </w:r>
        <w:r>
          <w:rPr>
            <w:noProof/>
            <w:webHidden/>
          </w:rPr>
          <w:fldChar w:fldCharType="begin"/>
        </w:r>
        <w:r>
          <w:rPr>
            <w:noProof/>
            <w:webHidden/>
          </w:rPr>
          <w:instrText xml:space="preserve"> PAGEREF _Toc94539304 \h </w:instrText>
        </w:r>
        <w:r>
          <w:rPr>
            <w:noProof/>
            <w:webHidden/>
          </w:rPr>
        </w:r>
        <w:r>
          <w:rPr>
            <w:noProof/>
            <w:webHidden/>
          </w:rPr>
          <w:fldChar w:fldCharType="separate"/>
        </w:r>
        <w:r w:rsidR="00B363A3">
          <w:rPr>
            <w:noProof/>
            <w:webHidden/>
          </w:rPr>
          <w:t>80</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05" w:history="1">
        <w:r w:rsidRPr="00A648E9">
          <w:rPr>
            <w:rStyle w:val="af9"/>
            <w:noProof/>
          </w:rPr>
          <w:t>Статья 9. Открытие</w:t>
        </w:r>
        <w:r w:rsidRPr="00A648E9">
          <w:rPr>
            <w:rStyle w:val="af9"/>
            <w:noProof/>
            <w:shd w:val="clear" w:color="auto" w:fill="FFFFFF"/>
          </w:rPr>
          <w:t xml:space="preserve"> доступа к заявкам на участие в запросе котировок в электронной форме</w:t>
        </w:r>
        <w:r>
          <w:rPr>
            <w:noProof/>
            <w:webHidden/>
          </w:rPr>
          <w:tab/>
        </w:r>
        <w:r>
          <w:rPr>
            <w:noProof/>
            <w:webHidden/>
          </w:rPr>
          <w:fldChar w:fldCharType="begin"/>
        </w:r>
        <w:r>
          <w:rPr>
            <w:noProof/>
            <w:webHidden/>
          </w:rPr>
          <w:instrText xml:space="preserve"> PAGEREF _Toc94539305 \h </w:instrText>
        </w:r>
        <w:r>
          <w:rPr>
            <w:noProof/>
            <w:webHidden/>
          </w:rPr>
        </w:r>
        <w:r>
          <w:rPr>
            <w:noProof/>
            <w:webHidden/>
          </w:rPr>
          <w:fldChar w:fldCharType="separate"/>
        </w:r>
        <w:r w:rsidR="00B363A3">
          <w:rPr>
            <w:noProof/>
            <w:webHidden/>
          </w:rPr>
          <w:t>80</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06" w:history="1">
        <w:r w:rsidRPr="00A648E9">
          <w:rPr>
            <w:rStyle w:val="af9"/>
            <w:noProof/>
          </w:rPr>
          <w:t>Статья 10. Порядок рассмотрения заявок на участие в запросе котировок в электронной форме</w:t>
        </w:r>
        <w:r>
          <w:rPr>
            <w:noProof/>
            <w:webHidden/>
          </w:rPr>
          <w:tab/>
        </w:r>
        <w:r>
          <w:rPr>
            <w:noProof/>
            <w:webHidden/>
          </w:rPr>
          <w:fldChar w:fldCharType="begin"/>
        </w:r>
        <w:r>
          <w:rPr>
            <w:noProof/>
            <w:webHidden/>
          </w:rPr>
          <w:instrText xml:space="preserve"> PAGEREF _Toc94539306 \h </w:instrText>
        </w:r>
        <w:r>
          <w:rPr>
            <w:noProof/>
            <w:webHidden/>
          </w:rPr>
        </w:r>
        <w:r>
          <w:rPr>
            <w:noProof/>
            <w:webHidden/>
          </w:rPr>
          <w:fldChar w:fldCharType="separate"/>
        </w:r>
        <w:r w:rsidR="00B363A3">
          <w:rPr>
            <w:noProof/>
            <w:webHidden/>
          </w:rPr>
          <w:t>81</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07" w:history="1">
        <w:r w:rsidRPr="00A648E9">
          <w:rPr>
            <w:rStyle w:val="af9"/>
            <w:noProof/>
          </w:rPr>
          <w:t>Статья 11. Оценка и сопоставление заявок и подведение итогов запроса котировок в электронной форме</w:t>
        </w:r>
        <w:r>
          <w:rPr>
            <w:noProof/>
            <w:webHidden/>
          </w:rPr>
          <w:tab/>
        </w:r>
        <w:r>
          <w:rPr>
            <w:noProof/>
            <w:webHidden/>
          </w:rPr>
          <w:fldChar w:fldCharType="begin"/>
        </w:r>
        <w:r>
          <w:rPr>
            <w:noProof/>
            <w:webHidden/>
          </w:rPr>
          <w:instrText xml:space="preserve"> PAGEREF _Toc94539307 \h </w:instrText>
        </w:r>
        <w:r>
          <w:rPr>
            <w:noProof/>
            <w:webHidden/>
          </w:rPr>
        </w:r>
        <w:r>
          <w:rPr>
            <w:noProof/>
            <w:webHidden/>
          </w:rPr>
          <w:fldChar w:fldCharType="separate"/>
        </w:r>
        <w:r w:rsidR="00B363A3">
          <w:rPr>
            <w:noProof/>
            <w:webHidden/>
          </w:rPr>
          <w:t>82</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08" w:history="1">
        <w:r w:rsidRPr="00A648E9">
          <w:rPr>
            <w:rStyle w:val="af9"/>
            <w:noProof/>
          </w:rPr>
          <w:t>Статья 12. Заключение договора по результатам проведения запроса котировок в электронной форме</w:t>
        </w:r>
        <w:r>
          <w:rPr>
            <w:noProof/>
            <w:webHidden/>
          </w:rPr>
          <w:tab/>
        </w:r>
        <w:r>
          <w:rPr>
            <w:noProof/>
            <w:webHidden/>
          </w:rPr>
          <w:fldChar w:fldCharType="begin"/>
        </w:r>
        <w:r>
          <w:rPr>
            <w:noProof/>
            <w:webHidden/>
          </w:rPr>
          <w:instrText xml:space="preserve"> PAGEREF _Toc94539308 \h </w:instrText>
        </w:r>
        <w:r>
          <w:rPr>
            <w:noProof/>
            <w:webHidden/>
          </w:rPr>
        </w:r>
        <w:r>
          <w:rPr>
            <w:noProof/>
            <w:webHidden/>
          </w:rPr>
          <w:fldChar w:fldCharType="separate"/>
        </w:r>
        <w:r w:rsidR="00B363A3">
          <w:rPr>
            <w:noProof/>
            <w:webHidden/>
          </w:rPr>
          <w:t>83</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09" w:history="1">
        <w:r w:rsidRPr="00A648E9">
          <w:rPr>
            <w:rStyle w:val="af9"/>
            <w:noProof/>
          </w:rPr>
          <w:t>Статья 13. Признание электронного запроса котировок несостоявшимся, порядок заключения договора при несостоявшемся электронном запросе котировок</w:t>
        </w:r>
        <w:r>
          <w:rPr>
            <w:noProof/>
            <w:webHidden/>
          </w:rPr>
          <w:tab/>
        </w:r>
        <w:r>
          <w:rPr>
            <w:noProof/>
            <w:webHidden/>
          </w:rPr>
          <w:fldChar w:fldCharType="begin"/>
        </w:r>
        <w:r>
          <w:rPr>
            <w:noProof/>
            <w:webHidden/>
          </w:rPr>
          <w:instrText xml:space="preserve"> PAGEREF _Toc94539309 \h </w:instrText>
        </w:r>
        <w:r>
          <w:rPr>
            <w:noProof/>
            <w:webHidden/>
          </w:rPr>
        </w:r>
        <w:r>
          <w:rPr>
            <w:noProof/>
            <w:webHidden/>
          </w:rPr>
          <w:fldChar w:fldCharType="separate"/>
        </w:r>
        <w:r w:rsidR="00B363A3">
          <w:rPr>
            <w:noProof/>
            <w:webHidden/>
          </w:rPr>
          <w:t>84</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310" w:history="1">
        <w:r w:rsidRPr="00A648E9">
          <w:rPr>
            <w:rStyle w:val="af9"/>
          </w:rPr>
          <w:t>ГЛАВА 13. ПОРЯДОК ПРОВЕДЕНИЯ ЗАПРОСА ПРЕДЛОЖЕНИЙ В ЭЛЕКТРОННОЙ ФОРМЕ</w:t>
        </w:r>
        <w:r>
          <w:rPr>
            <w:webHidden/>
          </w:rPr>
          <w:tab/>
        </w:r>
        <w:r>
          <w:rPr>
            <w:webHidden/>
          </w:rPr>
          <w:fldChar w:fldCharType="begin"/>
        </w:r>
        <w:r>
          <w:rPr>
            <w:webHidden/>
          </w:rPr>
          <w:instrText xml:space="preserve"> PAGEREF _Toc94539310 \h </w:instrText>
        </w:r>
        <w:r>
          <w:rPr>
            <w:webHidden/>
          </w:rPr>
        </w:r>
        <w:r>
          <w:rPr>
            <w:webHidden/>
          </w:rPr>
          <w:fldChar w:fldCharType="separate"/>
        </w:r>
        <w:r w:rsidR="00B363A3">
          <w:rPr>
            <w:webHidden/>
          </w:rPr>
          <w:t>85</w:t>
        </w:r>
        <w:r>
          <w:rPr>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11" w:history="1">
        <w:r w:rsidRPr="00A648E9">
          <w:rPr>
            <w:rStyle w:val="af9"/>
            <w:noProof/>
          </w:rPr>
          <w:t>Статья 1. Общие положения проведения запроса предложений</w:t>
        </w:r>
        <w:r>
          <w:rPr>
            <w:noProof/>
            <w:webHidden/>
          </w:rPr>
          <w:tab/>
        </w:r>
        <w:r>
          <w:rPr>
            <w:noProof/>
            <w:webHidden/>
          </w:rPr>
          <w:fldChar w:fldCharType="begin"/>
        </w:r>
        <w:r>
          <w:rPr>
            <w:noProof/>
            <w:webHidden/>
          </w:rPr>
          <w:instrText xml:space="preserve"> PAGEREF _Toc94539311 \h </w:instrText>
        </w:r>
        <w:r>
          <w:rPr>
            <w:noProof/>
            <w:webHidden/>
          </w:rPr>
        </w:r>
        <w:r>
          <w:rPr>
            <w:noProof/>
            <w:webHidden/>
          </w:rPr>
          <w:fldChar w:fldCharType="separate"/>
        </w:r>
        <w:r w:rsidR="00B363A3">
          <w:rPr>
            <w:noProof/>
            <w:webHidden/>
          </w:rPr>
          <w:t>85</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12" w:history="1">
        <w:r w:rsidRPr="00A648E9">
          <w:rPr>
            <w:rStyle w:val="af9"/>
            <w:noProof/>
          </w:rPr>
          <w:t>Статья 2. Общий порядок проведения запроса предложений в электронной форме</w:t>
        </w:r>
        <w:r>
          <w:rPr>
            <w:noProof/>
            <w:webHidden/>
          </w:rPr>
          <w:tab/>
        </w:r>
        <w:r>
          <w:rPr>
            <w:noProof/>
            <w:webHidden/>
          </w:rPr>
          <w:fldChar w:fldCharType="begin"/>
        </w:r>
        <w:r>
          <w:rPr>
            <w:noProof/>
            <w:webHidden/>
          </w:rPr>
          <w:instrText xml:space="preserve"> PAGEREF _Toc94539312 \h </w:instrText>
        </w:r>
        <w:r>
          <w:rPr>
            <w:noProof/>
            <w:webHidden/>
          </w:rPr>
        </w:r>
        <w:r>
          <w:rPr>
            <w:noProof/>
            <w:webHidden/>
          </w:rPr>
          <w:fldChar w:fldCharType="separate"/>
        </w:r>
        <w:r w:rsidR="00B363A3">
          <w:rPr>
            <w:noProof/>
            <w:webHidden/>
          </w:rPr>
          <w:t>85</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13" w:history="1">
        <w:r w:rsidRPr="00A648E9">
          <w:rPr>
            <w:rStyle w:val="af9"/>
            <w:noProof/>
          </w:rPr>
          <w:t>Статья 3. Извещение о проведении запроса предложений в электронной форме</w:t>
        </w:r>
        <w:r>
          <w:rPr>
            <w:noProof/>
            <w:webHidden/>
          </w:rPr>
          <w:tab/>
        </w:r>
        <w:r>
          <w:rPr>
            <w:noProof/>
            <w:webHidden/>
          </w:rPr>
          <w:fldChar w:fldCharType="begin"/>
        </w:r>
        <w:r>
          <w:rPr>
            <w:noProof/>
            <w:webHidden/>
          </w:rPr>
          <w:instrText xml:space="preserve"> PAGEREF _Toc94539313 \h </w:instrText>
        </w:r>
        <w:r>
          <w:rPr>
            <w:noProof/>
            <w:webHidden/>
          </w:rPr>
        </w:r>
        <w:r>
          <w:rPr>
            <w:noProof/>
            <w:webHidden/>
          </w:rPr>
          <w:fldChar w:fldCharType="separate"/>
        </w:r>
        <w:r w:rsidR="00B363A3">
          <w:rPr>
            <w:noProof/>
            <w:webHidden/>
          </w:rPr>
          <w:t>87</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14" w:history="1">
        <w:r w:rsidRPr="00A648E9">
          <w:rPr>
            <w:rStyle w:val="af9"/>
            <w:noProof/>
          </w:rPr>
          <w:t>Статья 4. Отмена запроса предложений в электронной форме</w:t>
        </w:r>
        <w:r>
          <w:rPr>
            <w:noProof/>
            <w:webHidden/>
          </w:rPr>
          <w:tab/>
        </w:r>
        <w:r>
          <w:rPr>
            <w:noProof/>
            <w:webHidden/>
          </w:rPr>
          <w:fldChar w:fldCharType="begin"/>
        </w:r>
        <w:r>
          <w:rPr>
            <w:noProof/>
            <w:webHidden/>
          </w:rPr>
          <w:instrText xml:space="preserve"> PAGEREF _Toc94539314 \h </w:instrText>
        </w:r>
        <w:r>
          <w:rPr>
            <w:noProof/>
            <w:webHidden/>
          </w:rPr>
        </w:r>
        <w:r>
          <w:rPr>
            <w:noProof/>
            <w:webHidden/>
          </w:rPr>
          <w:fldChar w:fldCharType="separate"/>
        </w:r>
        <w:r w:rsidR="00B363A3">
          <w:rPr>
            <w:noProof/>
            <w:webHidden/>
          </w:rPr>
          <w:t>87</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15" w:history="1">
        <w:r w:rsidRPr="00A648E9">
          <w:rPr>
            <w:rStyle w:val="af9"/>
            <w:noProof/>
          </w:rPr>
          <w:t>Статья 5. Документация о закупке по проведению запроса предложений в электронной форме</w:t>
        </w:r>
        <w:r>
          <w:rPr>
            <w:noProof/>
            <w:webHidden/>
          </w:rPr>
          <w:tab/>
        </w:r>
        <w:r>
          <w:rPr>
            <w:noProof/>
            <w:webHidden/>
          </w:rPr>
          <w:fldChar w:fldCharType="begin"/>
        </w:r>
        <w:r>
          <w:rPr>
            <w:noProof/>
            <w:webHidden/>
          </w:rPr>
          <w:instrText xml:space="preserve"> PAGEREF _Toc94539315 \h </w:instrText>
        </w:r>
        <w:r>
          <w:rPr>
            <w:noProof/>
            <w:webHidden/>
          </w:rPr>
        </w:r>
        <w:r>
          <w:rPr>
            <w:noProof/>
            <w:webHidden/>
          </w:rPr>
          <w:fldChar w:fldCharType="separate"/>
        </w:r>
        <w:r w:rsidR="00B363A3">
          <w:rPr>
            <w:noProof/>
            <w:webHidden/>
          </w:rPr>
          <w:t>87</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16" w:history="1">
        <w:r w:rsidRPr="00A648E9">
          <w:rPr>
            <w:rStyle w:val="af9"/>
            <w:noProof/>
          </w:rPr>
          <w:t>Статья 6. Разъяснение положений документации о закупке по запросу предложений в электронной форме</w:t>
        </w:r>
        <w:r>
          <w:rPr>
            <w:noProof/>
            <w:webHidden/>
          </w:rPr>
          <w:tab/>
        </w:r>
        <w:r>
          <w:rPr>
            <w:noProof/>
            <w:webHidden/>
          </w:rPr>
          <w:fldChar w:fldCharType="begin"/>
        </w:r>
        <w:r>
          <w:rPr>
            <w:noProof/>
            <w:webHidden/>
          </w:rPr>
          <w:instrText xml:space="preserve"> PAGEREF _Toc94539316 \h </w:instrText>
        </w:r>
        <w:r>
          <w:rPr>
            <w:noProof/>
            <w:webHidden/>
          </w:rPr>
        </w:r>
        <w:r>
          <w:rPr>
            <w:noProof/>
            <w:webHidden/>
          </w:rPr>
          <w:fldChar w:fldCharType="separate"/>
        </w:r>
        <w:r w:rsidR="00B363A3">
          <w:rPr>
            <w:noProof/>
            <w:webHidden/>
          </w:rPr>
          <w:t>88</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17" w:history="1">
        <w:r w:rsidRPr="00A648E9">
          <w:rPr>
            <w:rStyle w:val="af9"/>
            <w:noProof/>
          </w:rPr>
          <w:t>Статья 7. Изменение документации о проведении запроса предложений в электронной форме</w:t>
        </w:r>
        <w:r>
          <w:rPr>
            <w:noProof/>
            <w:webHidden/>
          </w:rPr>
          <w:tab/>
        </w:r>
        <w:r>
          <w:rPr>
            <w:noProof/>
            <w:webHidden/>
          </w:rPr>
          <w:fldChar w:fldCharType="begin"/>
        </w:r>
        <w:r>
          <w:rPr>
            <w:noProof/>
            <w:webHidden/>
          </w:rPr>
          <w:instrText xml:space="preserve"> PAGEREF _Toc94539317 \h </w:instrText>
        </w:r>
        <w:r>
          <w:rPr>
            <w:noProof/>
            <w:webHidden/>
          </w:rPr>
        </w:r>
        <w:r>
          <w:rPr>
            <w:noProof/>
            <w:webHidden/>
          </w:rPr>
          <w:fldChar w:fldCharType="separate"/>
        </w:r>
        <w:r w:rsidR="00B363A3">
          <w:rPr>
            <w:noProof/>
            <w:webHidden/>
          </w:rPr>
          <w:t>89</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18" w:history="1">
        <w:r w:rsidRPr="00A648E9">
          <w:rPr>
            <w:rStyle w:val="af9"/>
            <w:noProof/>
          </w:rPr>
          <w:t>Статья 8. Порядок подачи заявок на участие в запросе предложений в электронной форме</w:t>
        </w:r>
        <w:r>
          <w:rPr>
            <w:noProof/>
            <w:webHidden/>
          </w:rPr>
          <w:tab/>
        </w:r>
        <w:r>
          <w:rPr>
            <w:noProof/>
            <w:webHidden/>
          </w:rPr>
          <w:fldChar w:fldCharType="begin"/>
        </w:r>
        <w:r>
          <w:rPr>
            <w:noProof/>
            <w:webHidden/>
          </w:rPr>
          <w:instrText xml:space="preserve"> PAGEREF _Toc94539318 \h </w:instrText>
        </w:r>
        <w:r>
          <w:rPr>
            <w:noProof/>
            <w:webHidden/>
          </w:rPr>
        </w:r>
        <w:r>
          <w:rPr>
            <w:noProof/>
            <w:webHidden/>
          </w:rPr>
          <w:fldChar w:fldCharType="separate"/>
        </w:r>
        <w:r w:rsidR="00B363A3">
          <w:rPr>
            <w:noProof/>
            <w:webHidden/>
          </w:rPr>
          <w:t>89</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19" w:history="1">
        <w:r w:rsidRPr="00A648E9">
          <w:rPr>
            <w:rStyle w:val="af9"/>
            <w:noProof/>
          </w:rPr>
          <w:t>Статья 9. Открытие</w:t>
        </w:r>
        <w:r w:rsidRPr="00A648E9">
          <w:rPr>
            <w:rStyle w:val="af9"/>
            <w:noProof/>
            <w:shd w:val="clear" w:color="auto" w:fill="FFFFFF"/>
          </w:rPr>
          <w:t xml:space="preserve"> доступа к заявкам на участие в запросе предложений в электронной форме</w:t>
        </w:r>
        <w:r>
          <w:rPr>
            <w:noProof/>
            <w:webHidden/>
          </w:rPr>
          <w:tab/>
        </w:r>
        <w:r>
          <w:rPr>
            <w:noProof/>
            <w:webHidden/>
          </w:rPr>
          <w:fldChar w:fldCharType="begin"/>
        </w:r>
        <w:r>
          <w:rPr>
            <w:noProof/>
            <w:webHidden/>
          </w:rPr>
          <w:instrText xml:space="preserve"> PAGEREF _Toc94539319 \h </w:instrText>
        </w:r>
        <w:r>
          <w:rPr>
            <w:noProof/>
            <w:webHidden/>
          </w:rPr>
        </w:r>
        <w:r>
          <w:rPr>
            <w:noProof/>
            <w:webHidden/>
          </w:rPr>
          <w:fldChar w:fldCharType="separate"/>
        </w:r>
        <w:r w:rsidR="00B363A3">
          <w:rPr>
            <w:noProof/>
            <w:webHidden/>
          </w:rPr>
          <w:t>90</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20" w:history="1">
        <w:r w:rsidRPr="00A648E9">
          <w:rPr>
            <w:rStyle w:val="af9"/>
            <w:noProof/>
          </w:rPr>
          <w:t>Статья 10. Порядок рассмотрения заявок на участие в запросе предложений в электронной форме</w:t>
        </w:r>
        <w:r>
          <w:rPr>
            <w:noProof/>
            <w:webHidden/>
          </w:rPr>
          <w:tab/>
        </w:r>
        <w:r>
          <w:rPr>
            <w:noProof/>
            <w:webHidden/>
          </w:rPr>
          <w:fldChar w:fldCharType="begin"/>
        </w:r>
        <w:r>
          <w:rPr>
            <w:noProof/>
            <w:webHidden/>
          </w:rPr>
          <w:instrText xml:space="preserve"> PAGEREF _Toc94539320 \h </w:instrText>
        </w:r>
        <w:r>
          <w:rPr>
            <w:noProof/>
            <w:webHidden/>
          </w:rPr>
        </w:r>
        <w:r>
          <w:rPr>
            <w:noProof/>
            <w:webHidden/>
          </w:rPr>
          <w:fldChar w:fldCharType="separate"/>
        </w:r>
        <w:r w:rsidR="00B363A3">
          <w:rPr>
            <w:noProof/>
            <w:webHidden/>
          </w:rPr>
          <w:t>91</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21" w:history="1">
        <w:r w:rsidRPr="00A648E9">
          <w:rPr>
            <w:rStyle w:val="af9"/>
            <w:noProof/>
          </w:rPr>
          <w:t>Статья 11. Оценка и сопоставление заявок и подведение итогов запроса предложений в электронной форме</w:t>
        </w:r>
        <w:r>
          <w:rPr>
            <w:noProof/>
            <w:webHidden/>
          </w:rPr>
          <w:tab/>
        </w:r>
        <w:r>
          <w:rPr>
            <w:noProof/>
            <w:webHidden/>
          </w:rPr>
          <w:fldChar w:fldCharType="begin"/>
        </w:r>
        <w:r>
          <w:rPr>
            <w:noProof/>
            <w:webHidden/>
          </w:rPr>
          <w:instrText xml:space="preserve"> PAGEREF _Toc94539321 \h </w:instrText>
        </w:r>
        <w:r>
          <w:rPr>
            <w:noProof/>
            <w:webHidden/>
          </w:rPr>
        </w:r>
        <w:r>
          <w:rPr>
            <w:noProof/>
            <w:webHidden/>
          </w:rPr>
          <w:fldChar w:fldCharType="separate"/>
        </w:r>
        <w:r w:rsidR="00B363A3">
          <w:rPr>
            <w:noProof/>
            <w:webHidden/>
          </w:rPr>
          <w:t>91</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22" w:history="1">
        <w:r w:rsidRPr="00A648E9">
          <w:rPr>
            <w:rStyle w:val="af9"/>
            <w:noProof/>
          </w:rPr>
          <w:t>Статья 12. Заключение договора по результатам проведения запроса предложений в электронной форме</w:t>
        </w:r>
        <w:r>
          <w:rPr>
            <w:noProof/>
            <w:webHidden/>
          </w:rPr>
          <w:tab/>
        </w:r>
        <w:r>
          <w:rPr>
            <w:noProof/>
            <w:webHidden/>
          </w:rPr>
          <w:fldChar w:fldCharType="begin"/>
        </w:r>
        <w:r>
          <w:rPr>
            <w:noProof/>
            <w:webHidden/>
          </w:rPr>
          <w:instrText xml:space="preserve"> PAGEREF _Toc94539322 \h </w:instrText>
        </w:r>
        <w:r>
          <w:rPr>
            <w:noProof/>
            <w:webHidden/>
          </w:rPr>
        </w:r>
        <w:r>
          <w:rPr>
            <w:noProof/>
            <w:webHidden/>
          </w:rPr>
          <w:fldChar w:fldCharType="separate"/>
        </w:r>
        <w:r w:rsidR="00B363A3">
          <w:rPr>
            <w:noProof/>
            <w:webHidden/>
          </w:rPr>
          <w:t>93</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23" w:history="1">
        <w:r w:rsidRPr="00A648E9">
          <w:rPr>
            <w:rStyle w:val="af9"/>
            <w:noProof/>
          </w:rPr>
          <w:t>Статья 13. Признание электронного запроса предложений несостоявшимся, порядок заключения договора при несостоявшемся электронном запросе предложений</w:t>
        </w:r>
        <w:r>
          <w:rPr>
            <w:noProof/>
            <w:webHidden/>
          </w:rPr>
          <w:tab/>
        </w:r>
        <w:r>
          <w:rPr>
            <w:noProof/>
            <w:webHidden/>
          </w:rPr>
          <w:fldChar w:fldCharType="begin"/>
        </w:r>
        <w:r>
          <w:rPr>
            <w:noProof/>
            <w:webHidden/>
          </w:rPr>
          <w:instrText xml:space="preserve"> PAGEREF _Toc94539323 \h </w:instrText>
        </w:r>
        <w:r>
          <w:rPr>
            <w:noProof/>
            <w:webHidden/>
          </w:rPr>
        </w:r>
        <w:r>
          <w:rPr>
            <w:noProof/>
            <w:webHidden/>
          </w:rPr>
          <w:fldChar w:fldCharType="separate"/>
        </w:r>
        <w:r w:rsidR="00B363A3">
          <w:rPr>
            <w:noProof/>
            <w:webHidden/>
          </w:rPr>
          <w:t>94</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324" w:history="1">
        <w:r w:rsidRPr="00A648E9">
          <w:rPr>
            <w:rStyle w:val="af9"/>
          </w:rPr>
          <w:t>ГЛАВА 14. ЗАКУПКА У ЕДИНСТВЕННОГО ПОСТАВЩИКА (ПОДРЯДЧИКА, ИСПОЛНИТЕЛЯ)</w:t>
        </w:r>
        <w:r>
          <w:rPr>
            <w:webHidden/>
          </w:rPr>
          <w:tab/>
        </w:r>
        <w:r>
          <w:rPr>
            <w:webHidden/>
          </w:rPr>
          <w:fldChar w:fldCharType="begin"/>
        </w:r>
        <w:r>
          <w:rPr>
            <w:webHidden/>
          </w:rPr>
          <w:instrText xml:space="preserve"> PAGEREF _Toc94539324 \h </w:instrText>
        </w:r>
        <w:r>
          <w:rPr>
            <w:webHidden/>
          </w:rPr>
        </w:r>
        <w:r>
          <w:rPr>
            <w:webHidden/>
          </w:rPr>
          <w:fldChar w:fldCharType="separate"/>
        </w:r>
        <w:r w:rsidR="00B363A3">
          <w:rPr>
            <w:webHidden/>
          </w:rPr>
          <w:t>95</w:t>
        </w:r>
        <w:r>
          <w:rPr>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325" w:history="1">
        <w:r w:rsidRPr="00A648E9">
          <w:rPr>
            <w:rStyle w:val="af9"/>
            <w:noProof/>
          </w:rPr>
          <w:t>Статья 1. Общие положения закупки у единственного поставщика (подрядчика, исполнителя)</w:t>
        </w:r>
        <w:r>
          <w:rPr>
            <w:noProof/>
            <w:webHidden/>
          </w:rPr>
          <w:tab/>
        </w:r>
        <w:r>
          <w:rPr>
            <w:noProof/>
            <w:webHidden/>
          </w:rPr>
          <w:fldChar w:fldCharType="begin"/>
        </w:r>
        <w:r>
          <w:rPr>
            <w:noProof/>
            <w:webHidden/>
          </w:rPr>
          <w:instrText xml:space="preserve"> PAGEREF _Toc94539325 \h </w:instrText>
        </w:r>
        <w:r>
          <w:rPr>
            <w:noProof/>
            <w:webHidden/>
          </w:rPr>
        </w:r>
        <w:r>
          <w:rPr>
            <w:noProof/>
            <w:webHidden/>
          </w:rPr>
          <w:fldChar w:fldCharType="separate"/>
        </w:r>
        <w:r w:rsidR="00B363A3">
          <w:rPr>
            <w:noProof/>
            <w:webHidden/>
          </w:rPr>
          <w:t>95</w:t>
        </w:r>
        <w:r>
          <w:rPr>
            <w:noProof/>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326" w:history="1">
        <w:r w:rsidRPr="00A648E9">
          <w:rPr>
            <w:rStyle w:val="af9"/>
            <w:noProof/>
          </w:rPr>
          <w:t>Статья 2. Условия проведения закупки у единственного поставщика (подрядчика, исполнителя)</w:t>
        </w:r>
        <w:r>
          <w:rPr>
            <w:noProof/>
            <w:webHidden/>
          </w:rPr>
          <w:tab/>
        </w:r>
        <w:r>
          <w:rPr>
            <w:noProof/>
            <w:webHidden/>
          </w:rPr>
          <w:fldChar w:fldCharType="begin"/>
        </w:r>
        <w:r>
          <w:rPr>
            <w:noProof/>
            <w:webHidden/>
          </w:rPr>
          <w:instrText xml:space="preserve"> PAGEREF _Toc94539326 \h </w:instrText>
        </w:r>
        <w:r>
          <w:rPr>
            <w:noProof/>
            <w:webHidden/>
          </w:rPr>
        </w:r>
        <w:r>
          <w:rPr>
            <w:noProof/>
            <w:webHidden/>
          </w:rPr>
          <w:fldChar w:fldCharType="separate"/>
        </w:r>
        <w:r w:rsidR="00B363A3">
          <w:rPr>
            <w:noProof/>
            <w:webHidden/>
          </w:rPr>
          <w:t>95</w:t>
        </w:r>
        <w:r>
          <w:rPr>
            <w:noProof/>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327" w:history="1">
        <w:r w:rsidRPr="00A648E9">
          <w:rPr>
            <w:rStyle w:val="af9"/>
            <w:noProof/>
          </w:rPr>
          <w:t>Статья 3. Условия неразмещения неконкурентной закупки у единственного поставщика (подрядчика, исполнителя)</w:t>
        </w:r>
        <w:r>
          <w:rPr>
            <w:noProof/>
            <w:webHidden/>
          </w:rPr>
          <w:tab/>
        </w:r>
        <w:r>
          <w:rPr>
            <w:noProof/>
            <w:webHidden/>
          </w:rPr>
          <w:fldChar w:fldCharType="begin"/>
        </w:r>
        <w:r>
          <w:rPr>
            <w:noProof/>
            <w:webHidden/>
          </w:rPr>
          <w:instrText xml:space="preserve"> PAGEREF _Toc94539327 \h </w:instrText>
        </w:r>
        <w:r>
          <w:rPr>
            <w:noProof/>
            <w:webHidden/>
          </w:rPr>
        </w:r>
        <w:r>
          <w:rPr>
            <w:noProof/>
            <w:webHidden/>
          </w:rPr>
          <w:fldChar w:fldCharType="separate"/>
        </w:r>
        <w:r w:rsidR="00B363A3">
          <w:rPr>
            <w:noProof/>
            <w:webHidden/>
          </w:rPr>
          <w:t>98</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328" w:history="1">
        <w:r w:rsidRPr="00A648E9">
          <w:rPr>
            <w:rStyle w:val="af9"/>
          </w:rPr>
          <w:t>ГЛАВА 15. ДОПОЛНИТЕЛЬНЫЕ ЭЛЕМЕНТЫ СПОСОБОВ ЗАКУПКИ</w:t>
        </w:r>
        <w:r>
          <w:rPr>
            <w:webHidden/>
          </w:rPr>
          <w:tab/>
        </w:r>
        <w:r>
          <w:rPr>
            <w:webHidden/>
          </w:rPr>
          <w:fldChar w:fldCharType="begin"/>
        </w:r>
        <w:r>
          <w:rPr>
            <w:webHidden/>
          </w:rPr>
          <w:instrText xml:space="preserve"> PAGEREF _Toc94539328 \h </w:instrText>
        </w:r>
        <w:r>
          <w:rPr>
            <w:webHidden/>
          </w:rPr>
        </w:r>
        <w:r>
          <w:rPr>
            <w:webHidden/>
          </w:rPr>
          <w:fldChar w:fldCharType="separate"/>
        </w:r>
        <w:r w:rsidR="00B363A3">
          <w:rPr>
            <w:webHidden/>
          </w:rPr>
          <w:t>99</w:t>
        </w:r>
        <w:r>
          <w:rPr>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329" w:history="1">
        <w:r w:rsidRPr="00A648E9">
          <w:rPr>
            <w:rStyle w:val="af9"/>
            <w:noProof/>
          </w:rPr>
          <w:t>Статья 1. Квалификационный отбор</w:t>
        </w:r>
        <w:r>
          <w:rPr>
            <w:noProof/>
            <w:webHidden/>
          </w:rPr>
          <w:tab/>
        </w:r>
        <w:r>
          <w:rPr>
            <w:noProof/>
            <w:webHidden/>
          </w:rPr>
          <w:fldChar w:fldCharType="begin"/>
        </w:r>
        <w:r>
          <w:rPr>
            <w:noProof/>
            <w:webHidden/>
          </w:rPr>
          <w:instrText xml:space="preserve"> PAGEREF _Toc94539329 \h </w:instrText>
        </w:r>
        <w:r>
          <w:rPr>
            <w:noProof/>
            <w:webHidden/>
          </w:rPr>
        </w:r>
        <w:r>
          <w:rPr>
            <w:noProof/>
            <w:webHidden/>
          </w:rPr>
          <w:fldChar w:fldCharType="separate"/>
        </w:r>
        <w:r w:rsidR="00B363A3">
          <w:rPr>
            <w:noProof/>
            <w:webHidden/>
          </w:rPr>
          <w:t>99</w:t>
        </w:r>
        <w:r>
          <w:rPr>
            <w:noProof/>
            <w:webHidden/>
          </w:rPr>
          <w:fldChar w:fldCharType="end"/>
        </w:r>
      </w:hyperlink>
    </w:p>
    <w:p w:rsidR="003A7011" w:rsidRPr="003A7011" w:rsidRDefault="003A7011">
      <w:pPr>
        <w:pStyle w:val="35"/>
        <w:tabs>
          <w:tab w:val="right" w:leader="dot" w:pos="10456"/>
        </w:tabs>
        <w:rPr>
          <w:rFonts w:ascii="Calibri" w:hAnsi="Calibri"/>
          <w:noProof/>
          <w:sz w:val="22"/>
          <w:szCs w:val="22"/>
        </w:rPr>
      </w:pPr>
      <w:hyperlink w:anchor="_Toc94539330" w:history="1">
        <w:r w:rsidRPr="00A648E9">
          <w:rPr>
            <w:rStyle w:val="af9"/>
            <w:noProof/>
          </w:rPr>
          <w:t>Статья 2. Переторжка</w:t>
        </w:r>
        <w:r>
          <w:rPr>
            <w:noProof/>
            <w:webHidden/>
          </w:rPr>
          <w:tab/>
        </w:r>
        <w:r>
          <w:rPr>
            <w:noProof/>
            <w:webHidden/>
          </w:rPr>
          <w:fldChar w:fldCharType="begin"/>
        </w:r>
        <w:r>
          <w:rPr>
            <w:noProof/>
            <w:webHidden/>
          </w:rPr>
          <w:instrText xml:space="preserve"> PAGEREF _Toc94539330 \h </w:instrText>
        </w:r>
        <w:r>
          <w:rPr>
            <w:noProof/>
            <w:webHidden/>
          </w:rPr>
        </w:r>
        <w:r>
          <w:rPr>
            <w:noProof/>
            <w:webHidden/>
          </w:rPr>
          <w:fldChar w:fldCharType="separate"/>
        </w:r>
        <w:r w:rsidR="00B363A3">
          <w:rPr>
            <w:noProof/>
            <w:webHidden/>
          </w:rPr>
          <w:t>100</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331" w:history="1">
        <w:r w:rsidRPr="00A648E9">
          <w:rPr>
            <w:rStyle w:val="af9"/>
          </w:rPr>
          <w:t>ГЛАВА 16. ОСОБЕННОСТИ ПРОВЕДЕНИЯ КОНКУРЕНТНЫХ ЗАКУПОК, ОСУЩЕСТВЛЯЕМЫХ У СУБЪЕКТОВ МАЛОГО И СРЕДНЕГО ПРЕДПРИНИМАТЕЛЬСТВА</w:t>
        </w:r>
        <w:r>
          <w:rPr>
            <w:webHidden/>
          </w:rPr>
          <w:tab/>
        </w:r>
        <w:r>
          <w:rPr>
            <w:webHidden/>
          </w:rPr>
          <w:fldChar w:fldCharType="begin"/>
        </w:r>
        <w:r>
          <w:rPr>
            <w:webHidden/>
          </w:rPr>
          <w:instrText xml:space="preserve"> PAGEREF _Toc94539331 \h </w:instrText>
        </w:r>
        <w:r>
          <w:rPr>
            <w:webHidden/>
          </w:rPr>
        </w:r>
        <w:r>
          <w:rPr>
            <w:webHidden/>
          </w:rPr>
          <w:fldChar w:fldCharType="separate"/>
        </w:r>
        <w:r w:rsidR="00B363A3">
          <w:rPr>
            <w:webHidden/>
          </w:rPr>
          <w:t>101</w:t>
        </w:r>
        <w:r>
          <w:rPr>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32" w:history="1">
        <w:r w:rsidRPr="00A648E9">
          <w:rPr>
            <w:rStyle w:val="af9"/>
            <w:noProof/>
          </w:rPr>
          <w:t>Статья 1. Общие положения</w:t>
        </w:r>
        <w:r>
          <w:rPr>
            <w:noProof/>
            <w:webHidden/>
          </w:rPr>
          <w:tab/>
        </w:r>
        <w:r>
          <w:rPr>
            <w:noProof/>
            <w:webHidden/>
          </w:rPr>
          <w:fldChar w:fldCharType="begin"/>
        </w:r>
        <w:r>
          <w:rPr>
            <w:noProof/>
            <w:webHidden/>
          </w:rPr>
          <w:instrText xml:space="preserve"> PAGEREF _Toc94539332 \h </w:instrText>
        </w:r>
        <w:r>
          <w:rPr>
            <w:noProof/>
            <w:webHidden/>
          </w:rPr>
        </w:r>
        <w:r>
          <w:rPr>
            <w:noProof/>
            <w:webHidden/>
          </w:rPr>
          <w:fldChar w:fldCharType="separate"/>
        </w:r>
        <w:r w:rsidR="00B363A3">
          <w:rPr>
            <w:noProof/>
            <w:webHidden/>
          </w:rPr>
          <w:t>101</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33" w:history="1">
        <w:r w:rsidRPr="00A648E9">
          <w:rPr>
            <w:rStyle w:val="af9"/>
            <w:noProof/>
            <w:spacing w:val="-3"/>
          </w:rPr>
          <w:t>Статья 2.</w:t>
        </w:r>
        <w:r w:rsidRPr="00A648E9">
          <w:rPr>
            <w:rStyle w:val="af9"/>
            <w:noProof/>
          </w:rPr>
          <w:t xml:space="preserve"> Способы проведения закупок, осуществляемых у субъектов малого и среднего предпринимательства</w:t>
        </w:r>
        <w:r>
          <w:rPr>
            <w:noProof/>
            <w:webHidden/>
          </w:rPr>
          <w:tab/>
        </w:r>
        <w:r>
          <w:rPr>
            <w:noProof/>
            <w:webHidden/>
          </w:rPr>
          <w:fldChar w:fldCharType="begin"/>
        </w:r>
        <w:r>
          <w:rPr>
            <w:noProof/>
            <w:webHidden/>
          </w:rPr>
          <w:instrText xml:space="preserve"> PAGEREF _Toc94539333 \h </w:instrText>
        </w:r>
        <w:r>
          <w:rPr>
            <w:noProof/>
            <w:webHidden/>
          </w:rPr>
        </w:r>
        <w:r>
          <w:rPr>
            <w:noProof/>
            <w:webHidden/>
          </w:rPr>
          <w:fldChar w:fldCharType="separate"/>
        </w:r>
        <w:r w:rsidR="00B363A3">
          <w:rPr>
            <w:noProof/>
            <w:webHidden/>
          </w:rPr>
          <w:t>104</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34" w:history="1">
        <w:r w:rsidRPr="00A648E9">
          <w:rPr>
            <w:rStyle w:val="af9"/>
            <w:noProof/>
          </w:rPr>
          <w:t>Статья 3. Требования к участникам закупки</w:t>
        </w:r>
        <w:r>
          <w:rPr>
            <w:noProof/>
            <w:webHidden/>
          </w:rPr>
          <w:tab/>
        </w:r>
        <w:r>
          <w:rPr>
            <w:noProof/>
            <w:webHidden/>
          </w:rPr>
          <w:fldChar w:fldCharType="begin"/>
        </w:r>
        <w:r>
          <w:rPr>
            <w:noProof/>
            <w:webHidden/>
          </w:rPr>
          <w:instrText xml:space="preserve"> PAGEREF _Toc94539334 \h </w:instrText>
        </w:r>
        <w:r>
          <w:rPr>
            <w:noProof/>
            <w:webHidden/>
          </w:rPr>
        </w:r>
        <w:r>
          <w:rPr>
            <w:noProof/>
            <w:webHidden/>
          </w:rPr>
          <w:fldChar w:fldCharType="separate"/>
        </w:r>
        <w:r w:rsidR="00B363A3">
          <w:rPr>
            <w:noProof/>
            <w:webHidden/>
          </w:rPr>
          <w:t>108</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35" w:history="1">
        <w:r w:rsidRPr="00A648E9">
          <w:rPr>
            <w:rStyle w:val="af9"/>
            <w:noProof/>
          </w:rPr>
          <w:t>Статья 4. Основания отстранения участников от участия в закупочной процедуре</w:t>
        </w:r>
        <w:r>
          <w:rPr>
            <w:noProof/>
            <w:webHidden/>
          </w:rPr>
          <w:tab/>
        </w:r>
        <w:r>
          <w:rPr>
            <w:noProof/>
            <w:webHidden/>
          </w:rPr>
          <w:fldChar w:fldCharType="begin"/>
        </w:r>
        <w:r>
          <w:rPr>
            <w:noProof/>
            <w:webHidden/>
          </w:rPr>
          <w:instrText xml:space="preserve"> PAGEREF _Toc94539335 \h </w:instrText>
        </w:r>
        <w:r>
          <w:rPr>
            <w:noProof/>
            <w:webHidden/>
          </w:rPr>
        </w:r>
        <w:r>
          <w:rPr>
            <w:noProof/>
            <w:webHidden/>
          </w:rPr>
          <w:fldChar w:fldCharType="separate"/>
        </w:r>
        <w:r w:rsidR="00B363A3">
          <w:rPr>
            <w:noProof/>
            <w:webHidden/>
          </w:rPr>
          <w:t>108</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36" w:history="1">
        <w:r w:rsidRPr="00A648E9">
          <w:rPr>
            <w:rStyle w:val="af9"/>
            <w:noProof/>
          </w:rPr>
          <w:t>Статья 5. Обязательные документы в составе заявки</w:t>
        </w:r>
        <w:r>
          <w:rPr>
            <w:noProof/>
            <w:webHidden/>
          </w:rPr>
          <w:tab/>
        </w:r>
        <w:r>
          <w:rPr>
            <w:noProof/>
            <w:webHidden/>
          </w:rPr>
          <w:fldChar w:fldCharType="begin"/>
        </w:r>
        <w:r>
          <w:rPr>
            <w:noProof/>
            <w:webHidden/>
          </w:rPr>
          <w:instrText xml:space="preserve"> PAGEREF _Toc94539336 \h </w:instrText>
        </w:r>
        <w:r>
          <w:rPr>
            <w:noProof/>
            <w:webHidden/>
          </w:rPr>
        </w:r>
        <w:r>
          <w:rPr>
            <w:noProof/>
            <w:webHidden/>
          </w:rPr>
          <w:fldChar w:fldCharType="separate"/>
        </w:r>
        <w:r w:rsidR="00B363A3">
          <w:rPr>
            <w:noProof/>
            <w:webHidden/>
          </w:rPr>
          <w:t>108</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37" w:history="1">
        <w:r w:rsidRPr="00A648E9">
          <w:rPr>
            <w:rStyle w:val="af9"/>
            <w:noProof/>
          </w:rPr>
          <w:t>Статья 6. Способы защиты добросовестной конкуренции</w:t>
        </w:r>
        <w:r>
          <w:rPr>
            <w:noProof/>
            <w:webHidden/>
          </w:rPr>
          <w:tab/>
        </w:r>
        <w:r>
          <w:rPr>
            <w:noProof/>
            <w:webHidden/>
          </w:rPr>
          <w:fldChar w:fldCharType="begin"/>
        </w:r>
        <w:r>
          <w:rPr>
            <w:noProof/>
            <w:webHidden/>
          </w:rPr>
          <w:instrText xml:space="preserve"> PAGEREF _Toc94539337 \h </w:instrText>
        </w:r>
        <w:r>
          <w:rPr>
            <w:noProof/>
            <w:webHidden/>
          </w:rPr>
        </w:r>
        <w:r>
          <w:rPr>
            <w:noProof/>
            <w:webHidden/>
          </w:rPr>
          <w:fldChar w:fldCharType="separate"/>
        </w:r>
        <w:r w:rsidR="00B363A3">
          <w:rPr>
            <w:noProof/>
            <w:webHidden/>
          </w:rPr>
          <w:t>110</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38" w:history="1">
        <w:r w:rsidRPr="00A648E9">
          <w:rPr>
            <w:rStyle w:val="af9"/>
            <w:noProof/>
          </w:rPr>
          <w:t>Статья 7. Требования к операторам электронных площадок для размещения закупок у субъектов малого и среднего предпринимательства в закупках</w:t>
        </w:r>
        <w:r>
          <w:rPr>
            <w:noProof/>
            <w:webHidden/>
          </w:rPr>
          <w:tab/>
        </w:r>
        <w:r>
          <w:rPr>
            <w:noProof/>
            <w:webHidden/>
          </w:rPr>
          <w:fldChar w:fldCharType="begin"/>
        </w:r>
        <w:r>
          <w:rPr>
            <w:noProof/>
            <w:webHidden/>
          </w:rPr>
          <w:instrText xml:space="preserve"> PAGEREF _Toc94539338 \h </w:instrText>
        </w:r>
        <w:r>
          <w:rPr>
            <w:noProof/>
            <w:webHidden/>
          </w:rPr>
        </w:r>
        <w:r>
          <w:rPr>
            <w:noProof/>
            <w:webHidden/>
          </w:rPr>
          <w:fldChar w:fldCharType="separate"/>
        </w:r>
        <w:r w:rsidR="00B363A3">
          <w:rPr>
            <w:noProof/>
            <w:webHidden/>
          </w:rPr>
          <w:t>111</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39" w:history="1">
        <w:r w:rsidRPr="00A648E9">
          <w:rPr>
            <w:rStyle w:val="af9"/>
            <w:noProof/>
          </w:rPr>
          <w:t>Статья 8. Особенности проведения конкурентной закупки</w:t>
        </w:r>
        <w:r>
          <w:rPr>
            <w:noProof/>
            <w:webHidden/>
          </w:rPr>
          <w:tab/>
        </w:r>
        <w:r>
          <w:rPr>
            <w:noProof/>
            <w:webHidden/>
          </w:rPr>
          <w:fldChar w:fldCharType="begin"/>
        </w:r>
        <w:r>
          <w:rPr>
            <w:noProof/>
            <w:webHidden/>
          </w:rPr>
          <w:instrText xml:space="preserve"> PAGEREF _Toc94539339 \h </w:instrText>
        </w:r>
        <w:r>
          <w:rPr>
            <w:noProof/>
            <w:webHidden/>
          </w:rPr>
        </w:r>
        <w:r>
          <w:rPr>
            <w:noProof/>
            <w:webHidden/>
          </w:rPr>
          <w:fldChar w:fldCharType="separate"/>
        </w:r>
        <w:r w:rsidR="00B363A3">
          <w:rPr>
            <w:noProof/>
            <w:webHidden/>
          </w:rPr>
          <w:t>112</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40" w:history="1">
        <w:r w:rsidRPr="00A648E9">
          <w:rPr>
            <w:rStyle w:val="af9"/>
            <w:noProof/>
          </w:rPr>
          <w:t>Статья 9. Особенности участия субъектов среднего и малого предпринимательства в закупках в качестве субпоставщиков (субподрядчиков, соисполнителей)</w:t>
        </w:r>
        <w:r>
          <w:rPr>
            <w:noProof/>
            <w:webHidden/>
          </w:rPr>
          <w:tab/>
        </w:r>
        <w:r>
          <w:rPr>
            <w:noProof/>
            <w:webHidden/>
          </w:rPr>
          <w:fldChar w:fldCharType="begin"/>
        </w:r>
        <w:r>
          <w:rPr>
            <w:noProof/>
            <w:webHidden/>
          </w:rPr>
          <w:instrText xml:space="preserve"> PAGEREF _Toc94539340 \h </w:instrText>
        </w:r>
        <w:r>
          <w:rPr>
            <w:noProof/>
            <w:webHidden/>
          </w:rPr>
        </w:r>
        <w:r>
          <w:rPr>
            <w:noProof/>
            <w:webHidden/>
          </w:rPr>
          <w:fldChar w:fldCharType="separate"/>
        </w:r>
        <w:r w:rsidR="00B363A3">
          <w:rPr>
            <w:noProof/>
            <w:webHidden/>
          </w:rPr>
          <w:t>119</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41" w:history="1">
        <w:r w:rsidRPr="00A648E9">
          <w:rPr>
            <w:rStyle w:val="af9"/>
            <w:noProof/>
          </w:rPr>
          <w:t>Статья 10. Отчётность Заказчиков об участии субъектов малого и среднего предпринимательства в закупках</w:t>
        </w:r>
        <w:r>
          <w:rPr>
            <w:noProof/>
            <w:webHidden/>
          </w:rPr>
          <w:tab/>
        </w:r>
        <w:r>
          <w:rPr>
            <w:noProof/>
            <w:webHidden/>
          </w:rPr>
          <w:fldChar w:fldCharType="begin"/>
        </w:r>
        <w:r>
          <w:rPr>
            <w:noProof/>
            <w:webHidden/>
          </w:rPr>
          <w:instrText xml:space="preserve"> PAGEREF _Toc94539341 \h </w:instrText>
        </w:r>
        <w:r>
          <w:rPr>
            <w:noProof/>
            <w:webHidden/>
          </w:rPr>
        </w:r>
        <w:r>
          <w:rPr>
            <w:noProof/>
            <w:webHidden/>
          </w:rPr>
          <w:fldChar w:fldCharType="separate"/>
        </w:r>
        <w:r w:rsidR="00B363A3">
          <w:rPr>
            <w:noProof/>
            <w:webHidden/>
          </w:rPr>
          <w:t>121</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342" w:history="1">
        <w:r w:rsidRPr="00A648E9">
          <w:rPr>
            <w:rStyle w:val="af9"/>
          </w:rPr>
          <w:t>ГЛАВА 17. ПОРЯДОК ЗАКЛЮЧЕНИЯ И ИСПОЛНЕНИЯ ДОГОВОРА</w:t>
        </w:r>
        <w:r>
          <w:rPr>
            <w:webHidden/>
          </w:rPr>
          <w:tab/>
        </w:r>
        <w:r>
          <w:rPr>
            <w:webHidden/>
          </w:rPr>
          <w:fldChar w:fldCharType="begin"/>
        </w:r>
        <w:r>
          <w:rPr>
            <w:webHidden/>
          </w:rPr>
          <w:instrText xml:space="preserve"> PAGEREF _Toc94539342 \h </w:instrText>
        </w:r>
        <w:r>
          <w:rPr>
            <w:webHidden/>
          </w:rPr>
        </w:r>
        <w:r>
          <w:rPr>
            <w:webHidden/>
          </w:rPr>
          <w:fldChar w:fldCharType="separate"/>
        </w:r>
        <w:r w:rsidR="00B363A3">
          <w:rPr>
            <w:webHidden/>
          </w:rPr>
          <w:t>121</w:t>
        </w:r>
        <w:r>
          <w:rPr>
            <w:webHidden/>
          </w:rPr>
          <w:fldChar w:fldCharType="end"/>
        </w:r>
      </w:hyperlink>
    </w:p>
    <w:p w:rsidR="003A7011" w:rsidRPr="003A7011" w:rsidRDefault="003A7011" w:rsidP="003A7011">
      <w:pPr>
        <w:pStyle w:val="35"/>
        <w:tabs>
          <w:tab w:val="right" w:leader="dot" w:pos="10456"/>
        </w:tabs>
        <w:rPr>
          <w:rFonts w:ascii="Calibri" w:hAnsi="Calibri"/>
          <w:noProof/>
        </w:rPr>
      </w:pPr>
      <w:hyperlink w:anchor="_Toc94539343" w:history="1">
        <w:r w:rsidRPr="00A648E9">
          <w:rPr>
            <w:rStyle w:val="af9"/>
            <w:noProof/>
          </w:rPr>
          <w:t>Статья. 1. Заключение договора по результатам проведения закупок</w:t>
        </w:r>
        <w:r>
          <w:rPr>
            <w:noProof/>
            <w:webHidden/>
          </w:rPr>
          <w:tab/>
        </w:r>
        <w:r>
          <w:rPr>
            <w:noProof/>
            <w:webHidden/>
          </w:rPr>
          <w:fldChar w:fldCharType="begin"/>
        </w:r>
        <w:r>
          <w:rPr>
            <w:noProof/>
            <w:webHidden/>
          </w:rPr>
          <w:instrText xml:space="preserve"> PAGEREF _Toc94539343 \h </w:instrText>
        </w:r>
        <w:r>
          <w:rPr>
            <w:noProof/>
            <w:webHidden/>
          </w:rPr>
        </w:r>
        <w:r>
          <w:rPr>
            <w:noProof/>
            <w:webHidden/>
          </w:rPr>
          <w:fldChar w:fldCharType="separate"/>
        </w:r>
        <w:r w:rsidR="00B363A3">
          <w:rPr>
            <w:noProof/>
            <w:webHidden/>
          </w:rPr>
          <w:t>121</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44" w:history="1">
        <w:r w:rsidRPr="00A648E9">
          <w:rPr>
            <w:rStyle w:val="af9"/>
            <w:noProof/>
          </w:rPr>
          <w:t>Статья 2. Ведение реестра договоров и исполнение договора</w:t>
        </w:r>
        <w:r>
          <w:rPr>
            <w:noProof/>
            <w:webHidden/>
          </w:rPr>
          <w:tab/>
        </w:r>
        <w:r>
          <w:rPr>
            <w:noProof/>
            <w:webHidden/>
          </w:rPr>
          <w:fldChar w:fldCharType="begin"/>
        </w:r>
        <w:r>
          <w:rPr>
            <w:noProof/>
            <w:webHidden/>
          </w:rPr>
          <w:instrText xml:space="preserve"> PAGEREF _Toc94539344 \h </w:instrText>
        </w:r>
        <w:r>
          <w:rPr>
            <w:noProof/>
            <w:webHidden/>
          </w:rPr>
        </w:r>
        <w:r>
          <w:rPr>
            <w:noProof/>
            <w:webHidden/>
          </w:rPr>
          <w:fldChar w:fldCharType="separate"/>
        </w:r>
        <w:r w:rsidR="00B363A3">
          <w:rPr>
            <w:noProof/>
            <w:webHidden/>
          </w:rPr>
          <w:t>123</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45" w:history="1">
        <w:r w:rsidRPr="00A648E9">
          <w:rPr>
            <w:rStyle w:val="af9"/>
            <w:noProof/>
          </w:rPr>
          <w:t>Статья 3. Изменение договора</w:t>
        </w:r>
        <w:r>
          <w:rPr>
            <w:noProof/>
            <w:webHidden/>
          </w:rPr>
          <w:tab/>
        </w:r>
        <w:r>
          <w:rPr>
            <w:noProof/>
            <w:webHidden/>
          </w:rPr>
          <w:fldChar w:fldCharType="begin"/>
        </w:r>
        <w:r>
          <w:rPr>
            <w:noProof/>
            <w:webHidden/>
          </w:rPr>
          <w:instrText xml:space="preserve"> PAGEREF _Toc94539345 \h </w:instrText>
        </w:r>
        <w:r>
          <w:rPr>
            <w:noProof/>
            <w:webHidden/>
          </w:rPr>
        </w:r>
        <w:r>
          <w:rPr>
            <w:noProof/>
            <w:webHidden/>
          </w:rPr>
          <w:fldChar w:fldCharType="separate"/>
        </w:r>
        <w:r w:rsidR="00B363A3">
          <w:rPr>
            <w:noProof/>
            <w:webHidden/>
          </w:rPr>
          <w:t>124</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346" w:history="1">
        <w:r w:rsidRPr="00A648E9">
          <w:rPr>
            <w:rStyle w:val="af9"/>
          </w:rPr>
          <w:t>ГЛАВА 18. РАСТОРЖЕНИЕ ДОГОВОРА</w:t>
        </w:r>
        <w:r>
          <w:rPr>
            <w:webHidden/>
          </w:rPr>
          <w:tab/>
        </w:r>
        <w:r>
          <w:rPr>
            <w:webHidden/>
          </w:rPr>
          <w:fldChar w:fldCharType="begin"/>
        </w:r>
        <w:r>
          <w:rPr>
            <w:webHidden/>
          </w:rPr>
          <w:instrText xml:space="preserve"> PAGEREF _Toc94539346 \h </w:instrText>
        </w:r>
        <w:r>
          <w:rPr>
            <w:webHidden/>
          </w:rPr>
        </w:r>
        <w:r>
          <w:rPr>
            <w:webHidden/>
          </w:rPr>
          <w:fldChar w:fldCharType="separate"/>
        </w:r>
        <w:r w:rsidR="00B363A3">
          <w:rPr>
            <w:webHidden/>
          </w:rPr>
          <w:t>125</w:t>
        </w:r>
        <w:r>
          <w:rPr>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47" w:history="1">
        <w:r w:rsidRPr="00A648E9">
          <w:rPr>
            <w:rStyle w:val="af9"/>
            <w:noProof/>
          </w:rPr>
          <w:t>Статья 1. Условия расторжения договора</w:t>
        </w:r>
        <w:r>
          <w:rPr>
            <w:noProof/>
            <w:webHidden/>
          </w:rPr>
          <w:tab/>
        </w:r>
        <w:r>
          <w:rPr>
            <w:noProof/>
            <w:webHidden/>
          </w:rPr>
          <w:fldChar w:fldCharType="begin"/>
        </w:r>
        <w:r>
          <w:rPr>
            <w:noProof/>
            <w:webHidden/>
          </w:rPr>
          <w:instrText xml:space="preserve"> PAGEREF _Toc94539347 \h </w:instrText>
        </w:r>
        <w:r>
          <w:rPr>
            <w:noProof/>
            <w:webHidden/>
          </w:rPr>
        </w:r>
        <w:r>
          <w:rPr>
            <w:noProof/>
            <w:webHidden/>
          </w:rPr>
          <w:fldChar w:fldCharType="separate"/>
        </w:r>
        <w:r w:rsidR="00B363A3">
          <w:rPr>
            <w:noProof/>
            <w:webHidden/>
          </w:rPr>
          <w:t>125</w:t>
        </w:r>
        <w:r>
          <w:rPr>
            <w:noProof/>
            <w:webHidden/>
          </w:rPr>
          <w:fldChar w:fldCharType="end"/>
        </w:r>
      </w:hyperlink>
    </w:p>
    <w:p w:rsidR="003A7011" w:rsidRPr="003A7011" w:rsidRDefault="003A7011" w:rsidP="003A7011">
      <w:pPr>
        <w:pStyle w:val="17"/>
        <w:rPr>
          <w:rFonts w:ascii="Calibri" w:eastAsia="Times New Roman" w:hAnsi="Calibri"/>
          <w:kern w:val="0"/>
        </w:rPr>
      </w:pPr>
      <w:hyperlink w:anchor="_Toc94539348" w:history="1">
        <w:r w:rsidRPr="00A648E9">
          <w:rPr>
            <w:rStyle w:val="af9"/>
          </w:rPr>
          <w:t>ГЛАВА 19. ИНАЯ ИНФОРМАЦИЯ</w:t>
        </w:r>
        <w:r>
          <w:rPr>
            <w:webHidden/>
          </w:rPr>
          <w:tab/>
        </w:r>
        <w:r>
          <w:rPr>
            <w:webHidden/>
          </w:rPr>
          <w:fldChar w:fldCharType="begin"/>
        </w:r>
        <w:r>
          <w:rPr>
            <w:webHidden/>
          </w:rPr>
          <w:instrText xml:space="preserve"> PAGEREF _Toc94539348 \h </w:instrText>
        </w:r>
        <w:r>
          <w:rPr>
            <w:webHidden/>
          </w:rPr>
        </w:r>
        <w:r>
          <w:rPr>
            <w:webHidden/>
          </w:rPr>
          <w:fldChar w:fldCharType="separate"/>
        </w:r>
        <w:r w:rsidR="00B363A3">
          <w:rPr>
            <w:webHidden/>
          </w:rPr>
          <w:t>125</w:t>
        </w:r>
        <w:r>
          <w:rPr>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49" w:history="1">
        <w:r w:rsidRPr="00A648E9">
          <w:rPr>
            <w:rStyle w:val="af9"/>
            <w:noProof/>
          </w:rPr>
          <w:t>Статья 1. Реестр недобросовестных поставщиков</w:t>
        </w:r>
        <w:r>
          <w:rPr>
            <w:noProof/>
            <w:webHidden/>
          </w:rPr>
          <w:tab/>
        </w:r>
        <w:r>
          <w:rPr>
            <w:noProof/>
            <w:webHidden/>
          </w:rPr>
          <w:fldChar w:fldCharType="begin"/>
        </w:r>
        <w:r>
          <w:rPr>
            <w:noProof/>
            <w:webHidden/>
          </w:rPr>
          <w:instrText xml:space="preserve"> PAGEREF _Toc94539349 \h </w:instrText>
        </w:r>
        <w:r>
          <w:rPr>
            <w:noProof/>
            <w:webHidden/>
          </w:rPr>
        </w:r>
        <w:r>
          <w:rPr>
            <w:noProof/>
            <w:webHidden/>
          </w:rPr>
          <w:fldChar w:fldCharType="separate"/>
        </w:r>
        <w:r w:rsidR="00B363A3">
          <w:rPr>
            <w:noProof/>
            <w:webHidden/>
          </w:rPr>
          <w:t>125</w:t>
        </w:r>
        <w:r>
          <w:rPr>
            <w:noProof/>
            <w:webHidden/>
          </w:rPr>
          <w:fldChar w:fldCharType="end"/>
        </w:r>
      </w:hyperlink>
    </w:p>
    <w:p w:rsidR="003A7011" w:rsidRPr="003A7011" w:rsidRDefault="003A7011" w:rsidP="003A7011">
      <w:pPr>
        <w:pStyle w:val="35"/>
        <w:tabs>
          <w:tab w:val="right" w:leader="dot" w:pos="10456"/>
        </w:tabs>
        <w:rPr>
          <w:rFonts w:ascii="Calibri" w:hAnsi="Calibri"/>
          <w:noProof/>
          <w:sz w:val="22"/>
          <w:szCs w:val="22"/>
        </w:rPr>
      </w:pPr>
      <w:hyperlink w:anchor="_Toc94539350" w:history="1">
        <w:r w:rsidRPr="00A648E9">
          <w:rPr>
            <w:rStyle w:val="af9"/>
            <w:noProof/>
          </w:rPr>
          <w:t>Статья 2. Порядок осуществления закупок в случае невыполнения Заказчиком закупки у субъектов малого и среднего предпринимательства</w:t>
        </w:r>
        <w:r>
          <w:rPr>
            <w:noProof/>
            <w:webHidden/>
          </w:rPr>
          <w:tab/>
        </w:r>
        <w:r>
          <w:rPr>
            <w:noProof/>
            <w:webHidden/>
          </w:rPr>
          <w:fldChar w:fldCharType="begin"/>
        </w:r>
        <w:r>
          <w:rPr>
            <w:noProof/>
            <w:webHidden/>
          </w:rPr>
          <w:instrText xml:space="preserve"> PAGEREF _Toc94539350 \h </w:instrText>
        </w:r>
        <w:r>
          <w:rPr>
            <w:noProof/>
            <w:webHidden/>
          </w:rPr>
        </w:r>
        <w:r>
          <w:rPr>
            <w:noProof/>
            <w:webHidden/>
          </w:rPr>
          <w:fldChar w:fldCharType="separate"/>
        </w:r>
        <w:r w:rsidR="00B363A3">
          <w:rPr>
            <w:noProof/>
            <w:webHidden/>
          </w:rPr>
          <w:t>126</w:t>
        </w:r>
        <w:r>
          <w:rPr>
            <w:noProof/>
            <w:webHidden/>
          </w:rPr>
          <w:fldChar w:fldCharType="end"/>
        </w:r>
      </w:hyperlink>
    </w:p>
    <w:p w:rsidR="003A7011" w:rsidRDefault="003A7011">
      <w:r>
        <w:rPr>
          <w:b/>
          <w:bCs/>
        </w:rPr>
        <w:fldChar w:fldCharType="end"/>
      </w: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Default="000F4581" w:rsidP="00143194">
      <w:pPr>
        <w:tabs>
          <w:tab w:val="right" w:leader="dot" w:pos="10456"/>
        </w:tabs>
        <w:jc w:val="both"/>
        <w:rPr>
          <w:sz w:val="22"/>
          <w:szCs w:val="22"/>
        </w:rPr>
      </w:pPr>
    </w:p>
    <w:p w:rsidR="000F4581" w:rsidRPr="00143194" w:rsidRDefault="000F4581" w:rsidP="00143194">
      <w:pPr>
        <w:tabs>
          <w:tab w:val="right" w:leader="dot" w:pos="10456"/>
        </w:tabs>
        <w:jc w:val="both"/>
        <w:rPr>
          <w:sz w:val="22"/>
          <w:szCs w:val="22"/>
        </w:rPr>
      </w:pPr>
    </w:p>
    <w:p w:rsidR="00725D77" w:rsidRDefault="00725D77" w:rsidP="006817D9">
      <w:pPr>
        <w:rPr>
          <w:rFonts w:eastAsia="Calibri"/>
          <w:sz w:val="28"/>
          <w:szCs w:val="28"/>
        </w:rPr>
      </w:pPr>
    </w:p>
    <w:p w:rsidR="00725D77" w:rsidRDefault="00725D77" w:rsidP="006817D9">
      <w:pPr>
        <w:rPr>
          <w:rFonts w:eastAsia="Calibri"/>
          <w:sz w:val="28"/>
          <w:szCs w:val="28"/>
        </w:rPr>
      </w:pPr>
    </w:p>
    <w:p w:rsidR="00725D77" w:rsidRDefault="00725D77" w:rsidP="006817D9">
      <w:pPr>
        <w:rPr>
          <w:rFonts w:eastAsia="Calibri"/>
          <w:sz w:val="28"/>
          <w:szCs w:val="28"/>
        </w:rPr>
      </w:pPr>
    </w:p>
    <w:p w:rsidR="0070235C" w:rsidRDefault="0070235C" w:rsidP="006817D9">
      <w:pPr>
        <w:rPr>
          <w:rFonts w:eastAsia="Calibri"/>
          <w:sz w:val="28"/>
          <w:szCs w:val="28"/>
        </w:rPr>
      </w:pPr>
    </w:p>
    <w:p w:rsidR="0070235C" w:rsidRDefault="0070235C" w:rsidP="006817D9">
      <w:pPr>
        <w:rPr>
          <w:rFonts w:eastAsia="Calibri"/>
          <w:sz w:val="28"/>
          <w:szCs w:val="28"/>
        </w:rPr>
      </w:pPr>
    </w:p>
    <w:p w:rsidR="005F65CD" w:rsidRDefault="005F65CD" w:rsidP="006817D9">
      <w:pPr>
        <w:rPr>
          <w:rFonts w:eastAsia="Calibri"/>
          <w:sz w:val="28"/>
          <w:szCs w:val="28"/>
        </w:rPr>
      </w:pPr>
    </w:p>
    <w:p w:rsidR="0070235C" w:rsidRDefault="0070235C" w:rsidP="006817D9">
      <w:pPr>
        <w:rPr>
          <w:rFonts w:eastAsia="Calibri"/>
          <w:sz w:val="28"/>
          <w:szCs w:val="28"/>
        </w:rPr>
      </w:pPr>
    </w:p>
    <w:p w:rsidR="0070235C" w:rsidRDefault="0070235C" w:rsidP="006817D9">
      <w:pPr>
        <w:rPr>
          <w:rFonts w:eastAsia="Calibri"/>
          <w:sz w:val="28"/>
          <w:szCs w:val="28"/>
        </w:rPr>
      </w:pPr>
    </w:p>
    <w:p w:rsidR="0070235C" w:rsidRDefault="0070235C" w:rsidP="006817D9">
      <w:pPr>
        <w:rPr>
          <w:rFonts w:eastAsia="Calibri"/>
          <w:sz w:val="28"/>
          <w:szCs w:val="28"/>
        </w:rPr>
      </w:pPr>
    </w:p>
    <w:p w:rsidR="003A7011" w:rsidRDefault="003A7011" w:rsidP="000904BF">
      <w:pPr>
        <w:numPr>
          <w:ilvl w:val="1"/>
          <w:numId w:val="0"/>
        </w:numPr>
        <w:tabs>
          <w:tab w:val="left" w:pos="851"/>
          <w:tab w:val="left" w:pos="1134"/>
          <w:tab w:val="num" w:pos="1844"/>
        </w:tabs>
        <w:spacing w:after="120"/>
        <w:ind w:left="993" w:hanging="851"/>
        <w:jc w:val="center"/>
        <w:rPr>
          <w:rFonts w:eastAsia="Calibri"/>
          <w:b/>
          <w:sz w:val="28"/>
          <w:szCs w:val="20"/>
        </w:rPr>
      </w:pPr>
      <w:bookmarkStart w:id="15" w:name="_Toc311825986"/>
    </w:p>
    <w:p w:rsidR="003A7011" w:rsidRDefault="003A7011" w:rsidP="000904BF">
      <w:pPr>
        <w:numPr>
          <w:ilvl w:val="1"/>
          <w:numId w:val="0"/>
        </w:numPr>
        <w:tabs>
          <w:tab w:val="left" w:pos="851"/>
          <w:tab w:val="left" w:pos="1134"/>
          <w:tab w:val="num" w:pos="1844"/>
        </w:tabs>
        <w:spacing w:after="120"/>
        <w:ind w:left="993" w:hanging="851"/>
        <w:jc w:val="center"/>
        <w:rPr>
          <w:rFonts w:eastAsia="Calibri"/>
          <w:b/>
          <w:sz w:val="28"/>
          <w:szCs w:val="20"/>
        </w:rPr>
      </w:pPr>
    </w:p>
    <w:p w:rsidR="003A7011" w:rsidRDefault="003A7011" w:rsidP="000904BF">
      <w:pPr>
        <w:numPr>
          <w:ilvl w:val="1"/>
          <w:numId w:val="0"/>
        </w:numPr>
        <w:tabs>
          <w:tab w:val="left" w:pos="851"/>
          <w:tab w:val="left" w:pos="1134"/>
          <w:tab w:val="num" w:pos="1844"/>
        </w:tabs>
        <w:spacing w:after="120"/>
        <w:ind w:left="993" w:hanging="851"/>
        <w:jc w:val="center"/>
        <w:rPr>
          <w:rFonts w:eastAsia="Calibri"/>
          <w:b/>
          <w:sz w:val="28"/>
          <w:szCs w:val="20"/>
        </w:rPr>
      </w:pPr>
    </w:p>
    <w:p w:rsidR="003A7011" w:rsidRDefault="003A7011" w:rsidP="000904BF">
      <w:pPr>
        <w:numPr>
          <w:ilvl w:val="1"/>
          <w:numId w:val="0"/>
        </w:numPr>
        <w:tabs>
          <w:tab w:val="left" w:pos="851"/>
          <w:tab w:val="left" w:pos="1134"/>
          <w:tab w:val="num" w:pos="1844"/>
        </w:tabs>
        <w:spacing w:after="120"/>
        <w:ind w:left="993" w:hanging="851"/>
        <w:jc w:val="center"/>
        <w:rPr>
          <w:rFonts w:eastAsia="Calibri"/>
          <w:b/>
          <w:sz w:val="28"/>
          <w:szCs w:val="20"/>
        </w:rPr>
      </w:pPr>
    </w:p>
    <w:p w:rsidR="003A7011" w:rsidRDefault="003A7011" w:rsidP="000904BF">
      <w:pPr>
        <w:numPr>
          <w:ilvl w:val="1"/>
          <w:numId w:val="0"/>
        </w:numPr>
        <w:tabs>
          <w:tab w:val="left" w:pos="851"/>
          <w:tab w:val="left" w:pos="1134"/>
          <w:tab w:val="num" w:pos="1844"/>
        </w:tabs>
        <w:spacing w:after="120"/>
        <w:ind w:left="993" w:hanging="851"/>
        <w:jc w:val="center"/>
        <w:rPr>
          <w:rFonts w:eastAsia="Calibri"/>
          <w:b/>
          <w:sz w:val="28"/>
          <w:szCs w:val="20"/>
        </w:rPr>
      </w:pPr>
    </w:p>
    <w:p w:rsidR="003A7011" w:rsidRDefault="003A7011" w:rsidP="000904BF">
      <w:pPr>
        <w:numPr>
          <w:ilvl w:val="1"/>
          <w:numId w:val="0"/>
        </w:numPr>
        <w:tabs>
          <w:tab w:val="left" w:pos="851"/>
          <w:tab w:val="left" w:pos="1134"/>
          <w:tab w:val="num" w:pos="1844"/>
        </w:tabs>
        <w:spacing w:after="120"/>
        <w:ind w:left="993" w:hanging="851"/>
        <w:jc w:val="center"/>
        <w:rPr>
          <w:rFonts w:eastAsia="Calibri"/>
          <w:b/>
          <w:sz w:val="28"/>
          <w:szCs w:val="20"/>
        </w:rPr>
      </w:pPr>
    </w:p>
    <w:p w:rsidR="003A7011" w:rsidRDefault="003A7011" w:rsidP="000904BF">
      <w:pPr>
        <w:numPr>
          <w:ilvl w:val="1"/>
          <w:numId w:val="0"/>
        </w:numPr>
        <w:tabs>
          <w:tab w:val="left" w:pos="851"/>
          <w:tab w:val="left" w:pos="1134"/>
          <w:tab w:val="num" w:pos="1844"/>
        </w:tabs>
        <w:spacing w:after="120"/>
        <w:ind w:left="993" w:hanging="851"/>
        <w:jc w:val="center"/>
        <w:rPr>
          <w:rFonts w:eastAsia="Calibri"/>
          <w:b/>
          <w:sz w:val="28"/>
          <w:szCs w:val="20"/>
        </w:rPr>
      </w:pPr>
    </w:p>
    <w:p w:rsidR="003A7011" w:rsidRDefault="003A7011" w:rsidP="000904BF">
      <w:pPr>
        <w:numPr>
          <w:ilvl w:val="1"/>
          <w:numId w:val="0"/>
        </w:numPr>
        <w:tabs>
          <w:tab w:val="left" w:pos="851"/>
          <w:tab w:val="left" w:pos="1134"/>
          <w:tab w:val="num" w:pos="1844"/>
        </w:tabs>
        <w:spacing w:after="120"/>
        <w:ind w:left="993" w:hanging="851"/>
        <w:jc w:val="center"/>
        <w:rPr>
          <w:rFonts w:eastAsia="Calibri"/>
          <w:b/>
          <w:sz w:val="28"/>
          <w:szCs w:val="20"/>
        </w:rPr>
      </w:pPr>
    </w:p>
    <w:p w:rsidR="003A7011" w:rsidRDefault="003A7011" w:rsidP="000904BF">
      <w:pPr>
        <w:numPr>
          <w:ilvl w:val="1"/>
          <w:numId w:val="0"/>
        </w:numPr>
        <w:tabs>
          <w:tab w:val="left" w:pos="851"/>
          <w:tab w:val="left" w:pos="1134"/>
          <w:tab w:val="num" w:pos="1844"/>
        </w:tabs>
        <w:spacing w:after="120"/>
        <w:ind w:left="993" w:hanging="851"/>
        <w:jc w:val="center"/>
        <w:rPr>
          <w:rFonts w:eastAsia="Calibri"/>
          <w:b/>
          <w:sz w:val="28"/>
          <w:szCs w:val="20"/>
        </w:rPr>
      </w:pPr>
    </w:p>
    <w:p w:rsidR="001D3EC2" w:rsidRDefault="001D3EC2" w:rsidP="000904BF">
      <w:pPr>
        <w:numPr>
          <w:ilvl w:val="1"/>
          <w:numId w:val="0"/>
        </w:numPr>
        <w:tabs>
          <w:tab w:val="left" w:pos="851"/>
          <w:tab w:val="left" w:pos="1134"/>
          <w:tab w:val="num" w:pos="1844"/>
        </w:tabs>
        <w:spacing w:after="120"/>
        <w:ind w:left="993" w:hanging="851"/>
        <w:jc w:val="center"/>
        <w:rPr>
          <w:rFonts w:eastAsia="Calibri"/>
          <w:b/>
          <w:sz w:val="28"/>
          <w:szCs w:val="20"/>
        </w:rPr>
      </w:pPr>
    </w:p>
    <w:p w:rsidR="000904BF" w:rsidRPr="008513B2" w:rsidRDefault="000904BF" w:rsidP="000904BF">
      <w:pPr>
        <w:numPr>
          <w:ilvl w:val="1"/>
          <w:numId w:val="0"/>
        </w:numPr>
        <w:tabs>
          <w:tab w:val="left" w:pos="851"/>
          <w:tab w:val="left" w:pos="1134"/>
          <w:tab w:val="num" w:pos="1844"/>
        </w:tabs>
        <w:spacing w:after="120"/>
        <w:ind w:left="993" w:hanging="851"/>
        <w:jc w:val="center"/>
        <w:rPr>
          <w:rFonts w:eastAsia="Calibri"/>
          <w:sz w:val="28"/>
          <w:szCs w:val="20"/>
        </w:rPr>
      </w:pPr>
      <w:bookmarkStart w:id="16" w:name="_GoBack"/>
      <w:bookmarkEnd w:id="16"/>
      <w:r w:rsidRPr="008513B2">
        <w:rPr>
          <w:rFonts w:eastAsia="Calibri"/>
          <w:b/>
          <w:sz w:val="28"/>
          <w:szCs w:val="20"/>
        </w:rPr>
        <w:t>Основные определения и понятия</w:t>
      </w:r>
      <w:bookmarkEnd w:id="15"/>
    </w:p>
    <w:p w:rsidR="000904BF" w:rsidRPr="008513B2" w:rsidRDefault="005E2A38" w:rsidP="005B552D">
      <w:pPr>
        <w:tabs>
          <w:tab w:val="left" w:pos="1843"/>
        </w:tabs>
        <w:spacing w:after="120"/>
        <w:ind w:left="142"/>
        <w:jc w:val="both"/>
        <w:rPr>
          <w:rFonts w:eastAsia="Calibri"/>
          <w:sz w:val="28"/>
          <w:szCs w:val="20"/>
        </w:rPr>
      </w:pPr>
      <w:r w:rsidRPr="008513B2">
        <w:rPr>
          <w:rFonts w:eastAsia="Calibri"/>
          <w:b/>
          <w:sz w:val="28"/>
          <w:szCs w:val="20"/>
        </w:rPr>
        <w:t xml:space="preserve">        </w:t>
      </w:r>
      <w:r w:rsidR="000904BF" w:rsidRPr="008513B2">
        <w:rPr>
          <w:rFonts w:eastAsia="Calibri"/>
          <w:b/>
          <w:sz w:val="28"/>
          <w:szCs w:val="20"/>
        </w:rPr>
        <w:t>Общество (Заказчик)</w:t>
      </w:r>
      <w:r w:rsidR="000904BF" w:rsidRPr="008513B2">
        <w:rPr>
          <w:rFonts w:eastAsia="Calibri"/>
          <w:sz w:val="28"/>
          <w:szCs w:val="20"/>
        </w:rPr>
        <w:t xml:space="preserve"> — Общество с ограниченной ответственностью «НижнеВолжская Сетевая Компания»</w:t>
      </w:r>
      <w:r w:rsidR="007A576C" w:rsidRPr="008513B2">
        <w:rPr>
          <w:rFonts w:eastAsia="Calibri"/>
          <w:sz w:val="28"/>
          <w:szCs w:val="20"/>
        </w:rPr>
        <w:t xml:space="preserve"> </w:t>
      </w:r>
      <w:r w:rsidR="000904BF" w:rsidRPr="008513B2">
        <w:rPr>
          <w:rFonts w:eastAsia="Calibri"/>
          <w:sz w:val="28"/>
          <w:szCs w:val="20"/>
        </w:rPr>
        <w:t>(далее по тексту ООО «НВСК»)</w:t>
      </w:r>
    </w:p>
    <w:p w:rsidR="005E2A38" w:rsidRPr="008513B2" w:rsidRDefault="005E2A38" w:rsidP="005B552D">
      <w:pPr>
        <w:tabs>
          <w:tab w:val="left" w:pos="1843"/>
        </w:tabs>
        <w:spacing w:after="120"/>
        <w:ind w:left="142"/>
        <w:jc w:val="both"/>
        <w:rPr>
          <w:rFonts w:eastAsia="Calibri"/>
          <w:sz w:val="28"/>
          <w:szCs w:val="20"/>
        </w:rPr>
      </w:pPr>
    </w:p>
    <w:p w:rsidR="000904BF" w:rsidRPr="008513B2" w:rsidRDefault="005E2A38" w:rsidP="005E2A38">
      <w:pPr>
        <w:tabs>
          <w:tab w:val="left" w:pos="1843"/>
        </w:tabs>
        <w:spacing w:after="120"/>
        <w:jc w:val="both"/>
        <w:rPr>
          <w:rFonts w:eastAsia="Calibri"/>
          <w:sz w:val="28"/>
          <w:szCs w:val="20"/>
        </w:rPr>
      </w:pPr>
      <w:bookmarkStart w:id="17" w:name="_Ref311713441"/>
      <w:r w:rsidRPr="008513B2">
        <w:rPr>
          <w:rFonts w:eastAsia="Calibri"/>
          <w:b/>
          <w:sz w:val="28"/>
          <w:szCs w:val="20"/>
        </w:rPr>
        <w:t xml:space="preserve">          </w:t>
      </w:r>
      <w:r w:rsidR="000904BF" w:rsidRPr="008513B2">
        <w:rPr>
          <w:rFonts w:eastAsia="Calibri"/>
          <w:b/>
          <w:sz w:val="28"/>
          <w:szCs w:val="20"/>
        </w:rPr>
        <w:t>Организатор закупки (аукциона, конкурса</w:t>
      </w:r>
      <w:r w:rsidR="00B00463" w:rsidRPr="008513B2">
        <w:rPr>
          <w:rFonts w:eastAsia="Calibri"/>
          <w:b/>
          <w:sz w:val="28"/>
          <w:szCs w:val="20"/>
        </w:rPr>
        <w:t>, запроса котировок, запроса предложений, закупки у единственного поставщика</w:t>
      </w:r>
      <w:r w:rsidR="000904BF" w:rsidRPr="008513B2">
        <w:rPr>
          <w:rFonts w:eastAsia="Calibri"/>
          <w:b/>
          <w:sz w:val="28"/>
          <w:szCs w:val="20"/>
        </w:rPr>
        <w:t xml:space="preserve">): </w:t>
      </w:r>
      <w:r w:rsidR="00884C9F" w:rsidRPr="008513B2">
        <w:rPr>
          <w:rFonts w:eastAsia="Calibri"/>
          <w:b/>
          <w:sz w:val="28"/>
          <w:szCs w:val="20"/>
        </w:rPr>
        <w:t>ООО «НВСК»</w:t>
      </w:r>
      <w:r w:rsidR="000904BF" w:rsidRPr="008513B2">
        <w:rPr>
          <w:rFonts w:eastAsia="Calibri"/>
          <w:b/>
          <w:sz w:val="28"/>
          <w:szCs w:val="20"/>
        </w:rPr>
        <w:t xml:space="preserve"> или действующее по</w:t>
      </w:r>
      <w:r w:rsidR="000904BF" w:rsidRPr="008513B2">
        <w:rPr>
          <w:rFonts w:eastAsia="Calibri"/>
          <w:sz w:val="28"/>
          <w:szCs w:val="20"/>
        </w:rPr>
        <w:t xml:space="preserve"> </w:t>
      </w:r>
      <w:r w:rsidR="000904BF" w:rsidRPr="008513B2">
        <w:rPr>
          <w:rFonts w:eastAsia="Calibri"/>
          <w:b/>
          <w:sz w:val="28"/>
          <w:szCs w:val="20"/>
        </w:rPr>
        <w:t>договору с ним третье лицо</w:t>
      </w:r>
      <w:r w:rsidR="000904BF" w:rsidRPr="008513B2">
        <w:rPr>
          <w:rFonts w:eastAsia="Calibri"/>
          <w:sz w:val="28"/>
          <w:szCs w:val="20"/>
        </w:rPr>
        <w:t xml:space="preserve"> - специализированное юридическое лицо, выступающее организатором закупки либо физическое лицо, зарегистрированное в установленном порядке и осуществляющие предпринимательскую деятельность без образования юридического лица (индивидуальный предприниматель).</w:t>
      </w:r>
    </w:p>
    <w:p w:rsidR="005E2A38" w:rsidRPr="008513B2" w:rsidRDefault="005E2A38" w:rsidP="005E2A38">
      <w:pPr>
        <w:tabs>
          <w:tab w:val="left" w:pos="1843"/>
        </w:tabs>
        <w:spacing w:after="120"/>
        <w:jc w:val="both"/>
        <w:rPr>
          <w:rFonts w:eastAsia="Calibri"/>
          <w:sz w:val="28"/>
          <w:szCs w:val="20"/>
        </w:rPr>
      </w:pPr>
    </w:p>
    <w:p w:rsidR="000904BF" w:rsidRPr="008513B2" w:rsidRDefault="005E2A38" w:rsidP="00205A1F">
      <w:pPr>
        <w:tabs>
          <w:tab w:val="left" w:pos="1843"/>
        </w:tabs>
        <w:spacing w:after="120"/>
        <w:jc w:val="both"/>
        <w:rPr>
          <w:rFonts w:eastAsia="Calibri"/>
          <w:sz w:val="28"/>
          <w:szCs w:val="28"/>
        </w:rPr>
      </w:pPr>
      <w:r w:rsidRPr="008513B2">
        <w:rPr>
          <w:rFonts w:eastAsia="Calibri"/>
          <w:b/>
          <w:sz w:val="28"/>
          <w:szCs w:val="20"/>
        </w:rPr>
        <w:t xml:space="preserve">        </w:t>
      </w:r>
      <w:r w:rsidR="000904BF" w:rsidRPr="008513B2">
        <w:rPr>
          <w:rFonts w:eastAsia="Calibri"/>
          <w:b/>
          <w:sz w:val="28"/>
          <w:szCs w:val="20"/>
        </w:rPr>
        <w:t>Участник закупки</w:t>
      </w:r>
      <w:r w:rsidR="000904BF" w:rsidRPr="008513B2">
        <w:rPr>
          <w:rFonts w:eastAsia="Calibri"/>
          <w:sz w:val="28"/>
          <w:szCs w:val="20"/>
        </w:rPr>
        <w:t xml:space="preserve">: </w:t>
      </w:r>
      <w:r w:rsidR="00205A1F" w:rsidRPr="008513B2">
        <w:rPr>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E2A38" w:rsidRPr="008513B2" w:rsidRDefault="005E2A38" w:rsidP="005B552D">
      <w:pPr>
        <w:tabs>
          <w:tab w:val="left" w:pos="1843"/>
        </w:tabs>
        <w:spacing w:after="120"/>
        <w:ind w:left="142"/>
        <w:jc w:val="both"/>
        <w:rPr>
          <w:rFonts w:eastAsia="Calibri"/>
          <w:sz w:val="28"/>
          <w:szCs w:val="20"/>
        </w:rPr>
      </w:pPr>
    </w:p>
    <w:bookmarkEnd w:id="17"/>
    <w:p w:rsidR="000904BF" w:rsidRPr="008513B2" w:rsidRDefault="005E2A38" w:rsidP="005B552D">
      <w:pPr>
        <w:tabs>
          <w:tab w:val="left" w:pos="1843"/>
        </w:tabs>
        <w:spacing w:after="120"/>
        <w:ind w:left="142"/>
        <w:jc w:val="both"/>
        <w:rPr>
          <w:rFonts w:eastAsia="Calibri"/>
          <w:sz w:val="28"/>
          <w:szCs w:val="28"/>
        </w:rPr>
      </w:pPr>
      <w:r w:rsidRPr="008513B2">
        <w:rPr>
          <w:rFonts w:eastAsia="Calibri"/>
          <w:b/>
          <w:sz w:val="28"/>
          <w:szCs w:val="20"/>
        </w:rPr>
        <w:t xml:space="preserve">        </w:t>
      </w:r>
      <w:r w:rsidR="00B97448">
        <w:rPr>
          <w:rFonts w:eastAsia="Calibri"/>
          <w:b/>
          <w:sz w:val="28"/>
          <w:szCs w:val="20"/>
        </w:rPr>
        <w:t>План закупок</w:t>
      </w:r>
      <w:r w:rsidR="000904BF" w:rsidRPr="008513B2">
        <w:rPr>
          <w:rFonts w:eastAsia="Calibri"/>
          <w:sz w:val="28"/>
          <w:szCs w:val="20"/>
        </w:rPr>
        <w:t xml:space="preserve"> - </w:t>
      </w:r>
      <w:r w:rsidR="000904BF" w:rsidRPr="008513B2">
        <w:rPr>
          <w:rFonts w:eastAsia="Calibri"/>
          <w:sz w:val="28"/>
          <w:szCs w:val="28"/>
        </w:rPr>
        <w:t>план закупок товаров, работ, услуг на соответствующий календарный год.</w:t>
      </w:r>
      <w:r w:rsidR="0073187F" w:rsidRPr="008513B2">
        <w:rPr>
          <w:rFonts w:eastAsia="Calibri"/>
          <w:sz w:val="28"/>
          <w:szCs w:val="28"/>
        </w:rPr>
        <w:t xml:space="preserve"> </w:t>
      </w:r>
      <w:r w:rsidR="0073187F" w:rsidRPr="008513B2">
        <w:rPr>
          <w:sz w:val="28"/>
          <w:szCs w:val="28"/>
        </w:rPr>
        <w:t xml:space="preserve">План закупки инновационной продукции, высокотехнологичной продукции, лекарственных средств размещается заказчиком </w:t>
      </w:r>
      <w:r w:rsidR="002C2FDD" w:rsidRPr="008513B2">
        <w:rPr>
          <w:sz w:val="28"/>
          <w:szCs w:val="28"/>
        </w:rPr>
        <w:t>в единой информационной системе</w:t>
      </w:r>
      <w:r w:rsidR="0073187F" w:rsidRPr="008513B2">
        <w:rPr>
          <w:sz w:val="28"/>
          <w:szCs w:val="28"/>
        </w:rPr>
        <w:t xml:space="preserve"> на период от пяти до семи лет.</w:t>
      </w:r>
    </w:p>
    <w:p w:rsidR="005E2A38" w:rsidRPr="008513B2" w:rsidRDefault="005E2A38" w:rsidP="005B552D">
      <w:pPr>
        <w:tabs>
          <w:tab w:val="left" w:pos="1843"/>
        </w:tabs>
        <w:spacing w:after="120"/>
        <w:ind w:left="142"/>
        <w:jc w:val="both"/>
        <w:rPr>
          <w:rFonts w:eastAsia="Calibri"/>
          <w:sz w:val="28"/>
          <w:szCs w:val="20"/>
        </w:rPr>
      </w:pPr>
    </w:p>
    <w:p w:rsidR="000904BF" w:rsidRPr="008513B2" w:rsidRDefault="005E2A38" w:rsidP="005B552D">
      <w:pPr>
        <w:tabs>
          <w:tab w:val="left" w:pos="1843"/>
        </w:tabs>
        <w:spacing w:after="120"/>
        <w:ind w:left="142"/>
        <w:jc w:val="both"/>
        <w:rPr>
          <w:rFonts w:eastAsia="Calibri"/>
          <w:sz w:val="28"/>
          <w:szCs w:val="20"/>
        </w:rPr>
      </w:pPr>
      <w:r w:rsidRPr="008513B2">
        <w:rPr>
          <w:rFonts w:eastAsia="Calibri"/>
          <w:b/>
          <w:sz w:val="28"/>
          <w:szCs w:val="20"/>
        </w:rPr>
        <w:t xml:space="preserve">       </w:t>
      </w:r>
      <w:r w:rsidR="000904BF" w:rsidRPr="008513B2">
        <w:rPr>
          <w:rFonts w:eastAsia="Calibri"/>
          <w:b/>
          <w:sz w:val="28"/>
          <w:szCs w:val="20"/>
        </w:rPr>
        <w:t>Федеральный закон</w:t>
      </w:r>
      <w:r w:rsidR="000904BF" w:rsidRPr="008513B2">
        <w:rPr>
          <w:rFonts w:eastAsia="Calibri"/>
          <w:sz w:val="28"/>
          <w:szCs w:val="20"/>
        </w:rPr>
        <w:t xml:space="preserve"> - Федеральный закон от 18 июля </w:t>
      </w:r>
      <w:smartTag w:uri="urn:schemas-microsoft-com:office:smarttags" w:element="metricconverter">
        <w:smartTagPr>
          <w:attr w:name="ProductID" w:val="2011 г"/>
        </w:smartTagPr>
        <w:r w:rsidR="000904BF" w:rsidRPr="008513B2">
          <w:rPr>
            <w:rFonts w:eastAsia="Calibri"/>
            <w:sz w:val="28"/>
            <w:szCs w:val="20"/>
          </w:rPr>
          <w:t>2011 г</w:t>
        </w:r>
      </w:smartTag>
      <w:r w:rsidR="000904BF" w:rsidRPr="008513B2">
        <w:rPr>
          <w:rFonts w:eastAsia="Calibri"/>
          <w:sz w:val="28"/>
          <w:szCs w:val="20"/>
        </w:rPr>
        <w:t>. № 223-ФЗ "О закупках товаров, работ, услуг отдельными видами юридических лиц".</w:t>
      </w:r>
    </w:p>
    <w:p w:rsidR="005E2A38" w:rsidRPr="008513B2" w:rsidRDefault="005E2A38" w:rsidP="005B552D">
      <w:pPr>
        <w:tabs>
          <w:tab w:val="left" w:pos="1843"/>
        </w:tabs>
        <w:spacing w:after="120"/>
        <w:ind w:left="142"/>
        <w:jc w:val="both"/>
        <w:rPr>
          <w:rFonts w:eastAsia="Calibri"/>
          <w:sz w:val="28"/>
          <w:szCs w:val="20"/>
        </w:rPr>
      </w:pPr>
    </w:p>
    <w:p w:rsidR="000904BF" w:rsidRPr="008513B2" w:rsidRDefault="005E2A38" w:rsidP="00992423">
      <w:pPr>
        <w:jc w:val="both"/>
        <w:rPr>
          <w:rFonts w:eastAsia="Calibri"/>
          <w:sz w:val="28"/>
          <w:szCs w:val="20"/>
        </w:rPr>
      </w:pPr>
      <w:r w:rsidRPr="008513B2">
        <w:rPr>
          <w:rFonts w:eastAsia="Calibri"/>
          <w:b/>
          <w:sz w:val="28"/>
          <w:szCs w:val="20"/>
        </w:rPr>
        <w:t xml:space="preserve">       </w:t>
      </w:r>
      <w:r w:rsidR="001C07A3" w:rsidRPr="008513B2">
        <w:rPr>
          <w:rFonts w:eastAsia="Calibri"/>
          <w:b/>
          <w:sz w:val="28"/>
          <w:szCs w:val="20"/>
        </w:rPr>
        <w:t>Единая информационная система</w:t>
      </w:r>
      <w:r w:rsidR="000904BF" w:rsidRPr="008513B2">
        <w:rPr>
          <w:rFonts w:eastAsia="Calibri"/>
          <w:sz w:val="28"/>
          <w:szCs w:val="20"/>
        </w:rPr>
        <w:t xml:space="preserve"> </w:t>
      </w:r>
      <w:r w:rsidR="00992423" w:rsidRPr="008513B2">
        <w:rPr>
          <w:b/>
          <w:sz w:val="28"/>
          <w:szCs w:val="28"/>
        </w:rPr>
        <w:t>в сфере закупок</w:t>
      </w:r>
      <w:r w:rsidR="00992423" w:rsidRPr="008513B2">
        <w:rPr>
          <w:sz w:val="28"/>
          <w:szCs w:val="28"/>
        </w:rPr>
        <w:t xml:space="preserve">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единой информационной системы в информационно-телекоммуникационной сети "Интернет" </w:t>
      </w:r>
      <w:r w:rsidR="000904BF" w:rsidRPr="008513B2">
        <w:rPr>
          <w:rFonts w:eastAsia="Calibri"/>
          <w:sz w:val="28"/>
          <w:szCs w:val="28"/>
        </w:rPr>
        <w:t>(</w:t>
      </w:r>
      <w:hyperlink r:id="rId9" w:history="1">
        <w:r w:rsidRPr="008513B2">
          <w:rPr>
            <w:rStyle w:val="af9"/>
            <w:rFonts w:eastAsia="Calibri"/>
            <w:sz w:val="28"/>
            <w:szCs w:val="28"/>
          </w:rPr>
          <w:t>www.zakupki.gov.ru</w:t>
        </w:r>
      </w:hyperlink>
      <w:r w:rsidR="000904BF" w:rsidRPr="008513B2">
        <w:rPr>
          <w:rFonts w:eastAsia="Calibri"/>
          <w:sz w:val="28"/>
          <w:szCs w:val="28"/>
        </w:rPr>
        <w:t>).</w:t>
      </w:r>
    </w:p>
    <w:p w:rsidR="005E2A38" w:rsidRPr="008513B2" w:rsidRDefault="005E2A38" w:rsidP="005B552D">
      <w:pPr>
        <w:tabs>
          <w:tab w:val="left" w:pos="1843"/>
        </w:tabs>
        <w:spacing w:after="120"/>
        <w:ind w:left="142"/>
        <w:jc w:val="both"/>
        <w:rPr>
          <w:rFonts w:eastAsia="Calibri"/>
          <w:sz w:val="28"/>
          <w:szCs w:val="20"/>
        </w:rPr>
      </w:pPr>
    </w:p>
    <w:p w:rsidR="000904BF" w:rsidRPr="008513B2" w:rsidRDefault="005E2A38" w:rsidP="005B552D">
      <w:pPr>
        <w:tabs>
          <w:tab w:val="left" w:pos="1843"/>
        </w:tabs>
        <w:spacing w:after="120"/>
        <w:ind w:left="142"/>
        <w:jc w:val="both"/>
        <w:rPr>
          <w:rFonts w:eastAsia="Calibri"/>
          <w:sz w:val="28"/>
          <w:szCs w:val="20"/>
        </w:rPr>
      </w:pPr>
      <w:r w:rsidRPr="008513B2">
        <w:rPr>
          <w:rFonts w:eastAsia="Calibri"/>
          <w:b/>
          <w:sz w:val="28"/>
          <w:szCs w:val="20"/>
        </w:rPr>
        <w:t xml:space="preserve">       </w:t>
      </w:r>
      <w:r w:rsidR="000904BF" w:rsidRPr="008513B2">
        <w:rPr>
          <w:rFonts w:eastAsia="Calibri"/>
          <w:b/>
          <w:sz w:val="28"/>
          <w:szCs w:val="20"/>
        </w:rPr>
        <w:t>Сайт Общества</w:t>
      </w:r>
      <w:r w:rsidR="000904BF" w:rsidRPr="008513B2">
        <w:rPr>
          <w:rFonts w:eastAsia="Calibri"/>
          <w:sz w:val="28"/>
          <w:szCs w:val="20"/>
        </w:rPr>
        <w:t xml:space="preserve"> - официальный сайт Общества в информационно-телекоммуникационной сети "Интернет"</w:t>
      </w:r>
      <w:r w:rsidR="00140907" w:rsidRPr="008513B2">
        <w:rPr>
          <w:rFonts w:eastAsia="Calibri"/>
          <w:sz w:val="28"/>
          <w:szCs w:val="20"/>
        </w:rPr>
        <w:t xml:space="preserve"> (</w:t>
      </w:r>
      <w:hyperlink r:id="rId10" w:history="1">
        <w:r w:rsidR="00140907" w:rsidRPr="008513B2">
          <w:rPr>
            <w:rStyle w:val="af9"/>
            <w:rFonts w:eastAsia="Calibri"/>
            <w:sz w:val="28"/>
            <w:szCs w:val="20"/>
            <w:lang w:val="en-US"/>
          </w:rPr>
          <w:t>www</w:t>
        </w:r>
        <w:r w:rsidR="00140907" w:rsidRPr="008513B2">
          <w:rPr>
            <w:rStyle w:val="af9"/>
            <w:rFonts w:eastAsia="Calibri"/>
            <w:sz w:val="28"/>
            <w:szCs w:val="20"/>
          </w:rPr>
          <w:t>.</w:t>
        </w:r>
        <w:r w:rsidR="00140907" w:rsidRPr="008513B2">
          <w:rPr>
            <w:rStyle w:val="af9"/>
            <w:rFonts w:eastAsia="Calibri"/>
            <w:sz w:val="28"/>
            <w:szCs w:val="20"/>
            <w:lang w:val="en-US"/>
          </w:rPr>
          <w:t>nvsk</w:t>
        </w:r>
        <w:r w:rsidR="00140907" w:rsidRPr="008513B2">
          <w:rPr>
            <w:rStyle w:val="af9"/>
            <w:rFonts w:eastAsia="Calibri"/>
            <w:sz w:val="28"/>
            <w:szCs w:val="20"/>
          </w:rPr>
          <w:t>-</w:t>
        </w:r>
        <w:r w:rsidR="00140907" w:rsidRPr="008513B2">
          <w:rPr>
            <w:rStyle w:val="af9"/>
            <w:rFonts w:eastAsia="Calibri"/>
            <w:sz w:val="28"/>
            <w:szCs w:val="20"/>
            <w:lang w:val="en-US"/>
          </w:rPr>
          <w:t>tso</w:t>
        </w:r>
        <w:r w:rsidR="00140907" w:rsidRPr="008513B2">
          <w:rPr>
            <w:rStyle w:val="af9"/>
            <w:rFonts w:eastAsia="Calibri"/>
            <w:sz w:val="28"/>
            <w:szCs w:val="20"/>
          </w:rPr>
          <w:t>.</w:t>
        </w:r>
        <w:r w:rsidR="00140907" w:rsidRPr="008513B2">
          <w:rPr>
            <w:rStyle w:val="af9"/>
            <w:rFonts w:eastAsia="Calibri"/>
            <w:sz w:val="28"/>
            <w:szCs w:val="20"/>
            <w:lang w:val="en-US"/>
          </w:rPr>
          <w:t>ru</w:t>
        </w:r>
      </w:hyperlink>
      <w:r w:rsidR="00140907" w:rsidRPr="008513B2">
        <w:rPr>
          <w:rFonts w:eastAsia="Calibri"/>
          <w:sz w:val="28"/>
          <w:szCs w:val="20"/>
        </w:rPr>
        <w:t xml:space="preserve"> ).</w:t>
      </w:r>
    </w:p>
    <w:p w:rsidR="005E2A38" w:rsidRPr="008513B2" w:rsidRDefault="005E2A38" w:rsidP="005B552D">
      <w:pPr>
        <w:tabs>
          <w:tab w:val="left" w:pos="1843"/>
        </w:tabs>
        <w:spacing w:after="120"/>
        <w:ind w:left="142"/>
        <w:jc w:val="both"/>
        <w:rPr>
          <w:rFonts w:eastAsia="Calibri"/>
          <w:sz w:val="28"/>
          <w:szCs w:val="20"/>
        </w:rPr>
      </w:pPr>
    </w:p>
    <w:p w:rsidR="000904BF" w:rsidRPr="008513B2" w:rsidRDefault="000904BF" w:rsidP="000904BF">
      <w:pPr>
        <w:ind w:firstLine="709"/>
        <w:jc w:val="both"/>
        <w:rPr>
          <w:sz w:val="28"/>
          <w:szCs w:val="28"/>
        </w:rPr>
      </w:pPr>
      <w:r w:rsidRPr="008513B2">
        <w:rPr>
          <w:b/>
          <w:bCs/>
          <w:sz w:val="28"/>
          <w:szCs w:val="28"/>
        </w:rPr>
        <w:t>Комиссия по проведению закупки</w:t>
      </w:r>
      <w:r w:rsidRPr="008513B2">
        <w:rPr>
          <w:sz w:val="28"/>
          <w:szCs w:val="28"/>
        </w:rPr>
        <w:t xml:space="preserve"> - коллегиальный орган, создаваемый Заказчиком для выбора поставщика</w:t>
      </w:r>
      <w:r w:rsidR="00563214" w:rsidRPr="008513B2">
        <w:rPr>
          <w:sz w:val="28"/>
          <w:szCs w:val="28"/>
        </w:rPr>
        <w:t>, исполнителя</w:t>
      </w:r>
      <w:r w:rsidRPr="008513B2">
        <w:rPr>
          <w:sz w:val="28"/>
          <w:szCs w:val="28"/>
        </w:rPr>
        <w:t xml:space="preserve">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5E2A38" w:rsidRPr="008513B2" w:rsidRDefault="005E2A38" w:rsidP="000904BF">
      <w:pPr>
        <w:ind w:firstLine="709"/>
        <w:jc w:val="both"/>
        <w:rPr>
          <w:sz w:val="28"/>
          <w:szCs w:val="28"/>
        </w:rPr>
      </w:pPr>
    </w:p>
    <w:p w:rsidR="000904BF" w:rsidRPr="008513B2" w:rsidRDefault="000904BF" w:rsidP="000904BF">
      <w:pPr>
        <w:ind w:firstLine="709"/>
        <w:jc w:val="both"/>
        <w:rPr>
          <w:sz w:val="28"/>
          <w:szCs w:val="28"/>
        </w:rPr>
      </w:pPr>
      <w:r w:rsidRPr="008513B2">
        <w:rPr>
          <w:b/>
          <w:sz w:val="28"/>
          <w:szCs w:val="28"/>
        </w:rPr>
        <w:t>Поставщик</w:t>
      </w:r>
      <w:r w:rsidR="00F45032" w:rsidRPr="008513B2">
        <w:rPr>
          <w:b/>
          <w:sz w:val="28"/>
          <w:szCs w:val="28"/>
        </w:rPr>
        <w:t>, Исполнитель</w:t>
      </w:r>
      <w:r w:rsidRPr="008513B2">
        <w:rPr>
          <w:b/>
          <w:sz w:val="28"/>
          <w:szCs w:val="28"/>
        </w:rPr>
        <w:t xml:space="preserve"> </w:t>
      </w:r>
      <w:r w:rsidRPr="008513B2">
        <w:rPr>
          <w:sz w:val="28"/>
          <w:szCs w:val="28"/>
        </w:rPr>
        <w:t>– юридическое или физическое лицо, предлагающее или поставляющее продукцию (товары, работы, услуги) Заказчику.</w:t>
      </w:r>
    </w:p>
    <w:p w:rsidR="005E2A38" w:rsidRPr="008513B2" w:rsidRDefault="005E2A38" w:rsidP="000904BF">
      <w:pPr>
        <w:ind w:firstLine="709"/>
        <w:jc w:val="both"/>
        <w:rPr>
          <w:sz w:val="28"/>
          <w:szCs w:val="28"/>
        </w:rPr>
      </w:pPr>
    </w:p>
    <w:p w:rsidR="000904BF" w:rsidRPr="008513B2" w:rsidRDefault="000904BF" w:rsidP="000904BF">
      <w:pPr>
        <w:suppressAutoHyphens/>
        <w:ind w:firstLine="709"/>
        <w:jc w:val="both"/>
        <w:rPr>
          <w:sz w:val="28"/>
          <w:szCs w:val="28"/>
        </w:rPr>
      </w:pPr>
      <w:r w:rsidRPr="008513B2">
        <w:rPr>
          <w:b/>
          <w:bCs/>
          <w:sz w:val="28"/>
          <w:szCs w:val="28"/>
        </w:rPr>
        <w:t>Закупки или размещение, проведение закупки (заказа)</w:t>
      </w:r>
      <w:r w:rsidRPr="008513B2">
        <w:rPr>
          <w:sz w:val="28"/>
          <w:szCs w:val="28"/>
        </w:rPr>
        <w:t xml:space="preserve"> – процесс определения поставщика,</w:t>
      </w:r>
      <w:r w:rsidR="00565E4F" w:rsidRPr="008513B2">
        <w:rPr>
          <w:sz w:val="28"/>
          <w:szCs w:val="28"/>
        </w:rPr>
        <w:t xml:space="preserve"> исполнителя</w:t>
      </w:r>
      <w:r w:rsidRPr="008513B2">
        <w:rPr>
          <w:sz w:val="28"/>
          <w:szCs w:val="28"/>
        </w:rPr>
        <w:t xml:space="preserve"> с целью заключения с ним договора для удовлетворения нужд Заказчика.</w:t>
      </w:r>
    </w:p>
    <w:p w:rsidR="005E2A38" w:rsidRPr="008513B2" w:rsidRDefault="005E2A38" w:rsidP="000904BF">
      <w:pPr>
        <w:suppressAutoHyphens/>
        <w:ind w:firstLine="709"/>
        <w:jc w:val="both"/>
        <w:rPr>
          <w:sz w:val="28"/>
          <w:szCs w:val="28"/>
        </w:rPr>
      </w:pPr>
    </w:p>
    <w:p w:rsidR="000904BF" w:rsidRPr="008513B2" w:rsidRDefault="000904BF" w:rsidP="000904BF">
      <w:pPr>
        <w:ind w:firstLine="709"/>
        <w:jc w:val="both"/>
        <w:rPr>
          <w:sz w:val="28"/>
          <w:szCs w:val="28"/>
        </w:rPr>
      </w:pPr>
      <w:r w:rsidRPr="008513B2">
        <w:rPr>
          <w:b/>
          <w:sz w:val="28"/>
          <w:szCs w:val="28"/>
        </w:rPr>
        <w:t>Победитель процедуры закупки</w:t>
      </w:r>
      <w:r w:rsidRPr="008513B2">
        <w:rPr>
          <w:sz w:val="28"/>
          <w:szCs w:val="28"/>
        </w:rPr>
        <w:t xml:space="preserve"> – участник процедуры закупки, который сделал лучшее предложение в соответствии с условиями документации процедуры закупки.</w:t>
      </w:r>
    </w:p>
    <w:p w:rsidR="005E2A38" w:rsidRPr="008513B2" w:rsidRDefault="005E2A38" w:rsidP="000904BF">
      <w:pPr>
        <w:ind w:firstLine="709"/>
        <w:jc w:val="both"/>
        <w:rPr>
          <w:sz w:val="28"/>
          <w:szCs w:val="28"/>
        </w:rPr>
      </w:pPr>
    </w:p>
    <w:p w:rsidR="000904BF" w:rsidRPr="008513B2" w:rsidRDefault="000904BF" w:rsidP="000904BF">
      <w:pPr>
        <w:ind w:firstLine="709"/>
        <w:jc w:val="both"/>
        <w:rPr>
          <w:sz w:val="28"/>
          <w:szCs w:val="28"/>
        </w:rPr>
      </w:pPr>
      <w:r w:rsidRPr="008513B2">
        <w:rPr>
          <w:b/>
          <w:sz w:val="28"/>
          <w:szCs w:val="28"/>
        </w:rPr>
        <w:t xml:space="preserve">Процедура закупки </w:t>
      </w:r>
      <w:r w:rsidRPr="008513B2">
        <w:rPr>
          <w:sz w:val="28"/>
          <w:szCs w:val="28"/>
        </w:rPr>
        <w:t>– процедура, в результате проведения которой Заказчик производит выбор поставщика,</w:t>
      </w:r>
      <w:r w:rsidR="003454A8" w:rsidRPr="008513B2">
        <w:rPr>
          <w:sz w:val="28"/>
          <w:szCs w:val="28"/>
        </w:rPr>
        <w:t xml:space="preserve"> исполнителя</w:t>
      </w:r>
      <w:r w:rsidRPr="008513B2">
        <w:rPr>
          <w:sz w:val="28"/>
          <w:szCs w:val="28"/>
        </w:rPr>
        <w:t xml:space="preserve">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w:t>
      </w:r>
    </w:p>
    <w:p w:rsidR="005E2A38" w:rsidRPr="008513B2" w:rsidRDefault="005E2A38" w:rsidP="000904BF">
      <w:pPr>
        <w:ind w:firstLine="709"/>
        <w:jc w:val="both"/>
        <w:rPr>
          <w:sz w:val="28"/>
          <w:szCs w:val="28"/>
        </w:rPr>
      </w:pPr>
    </w:p>
    <w:p w:rsidR="000904BF" w:rsidRPr="008513B2" w:rsidRDefault="000904BF" w:rsidP="000904BF">
      <w:pPr>
        <w:ind w:firstLine="709"/>
        <w:jc w:val="both"/>
        <w:rPr>
          <w:sz w:val="28"/>
          <w:szCs w:val="28"/>
        </w:rPr>
      </w:pPr>
      <w:r w:rsidRPr="008513B2">
        <w:rPr>
          <w:b/>
          <w:bCs/>
          <w:sz w:val="28"/>
          <w:szCs w:val="28"/>
        </w:rPr>
        <w:t>Предварительный квалификационный отбор</w:t>
      </w:r>
      <w:r w:rsidRPr="008513B2">
        <w:rPr>
          <w:sz w:val="28"/>
          <w:szCs w:val="28"/>
        </w:rPr>
        <w:t xml:space="preserve"> – отбор поставщиков,</w:t>
      </w:r>
      <w:r w:rsidR="00F45032" w:rsidRPr="008513B2">
        <w:rPr>
          <w:sz w:val="28"/>
          <w:szCs w:val="28"/>
        </w:rPr>
        <w:t xml:space="preserve"> исполнителей,</w:t>
      </w:r>
      <w:r w:rsidRPr="008513B2">
        <w:rPr>
          <w:sz w:val="28"/>
          <w:szCs w:val="28"/>
        </w:rPr>
        <w:t xml:space="preserve"> допускаемых для участия в процедуре закупки, в соответствии с требованиями и критериями, установленными Заказчиком. </w:t>
      </w:r>
    </w:p>
    <w:p w:rsidR="005E2A38" w:rsidRPr="008513B2" w:rsidRDefault="005E2A38" w:rsidP="000904BF">
      <w:pPr>
        <w:ind w:firstLine="709"/>
        <w:jc w:val="both"/>
        <w:rPr>
          <w:sz w:val="28"/>
          <w:szCs w:val="28"/>
        </w:rPr>
      </w:pPr>
    </w:p>
    <w:p w:rsidR="000904BF" w:rsidRPr="008513B2" w:rsidRDefault="000904BF" w:rsidP="000904BF">
      <w:pPr>
        <w:ind w:firstLine="709"/>
        <w:jc w:val="both"/>
        <w:rPr>
          <w:sz w:val="28"/>
          <w:szCs w:val="28"/>
        </w:rPr>
      </w:pPr>
      <w:r w:rsidRPr="008513B2">
        <w:rPr>
          <w:b/>
          <w:sz w:val="28"/>
          <w:szCs w:val="28"/>
        </w:rPr>
        <w:t xml:space="preserve">Переторжка </w:t>
      </w:r>
      <w:r w:rsidRPr="008513B2">
        <w:rPr>
          <w:sz w:val="28"/>
          <w:szCs w:val="28"/>
        </w:rPr>
        <w:t xml:space="preserve">- процедура, предполагающая добровольное изменение первоначальных предложений участниками процедур закупки. </w:t>
      </w:r>
    </w:p>
    <w:p w:rsidR="005E2A38" w:rsidRPr="008513B2" w:rsidRDefault="005E2A38" w:rsidP="000904BF">
      <w:pPr>
        <w:ind w:firstLine="709"/>
        <w:jc w:val="both"/>
        <w:rPr>
          <w:sz w:val="28"/>
          <w:szCs w:val="28"/>
        </w:rPr>
      </w:pPr>
    </w:p>
    <w:p w:rsidR="000904BF" w:rsidRPr="008513B2" w:rsidRDefault="000904BF" w:rsidP="000904BF">
      <w:pPr>
        <w:ind w:firstLine="709"/>
        <w:jc w:val="both"/>
        <w:rPr>
          <w:sz w:val="28"/>
          <w:szCs w:val="28"/>
        </w:rPr>
      </w:pPr>
      <w:r w:rsidRPr="008513B2">
        <w:rPr>
          <w:b/>
          <w:bCs/>
          <w:sz w:val="28"/>
          <w:szCs w:val="28"/>
        </w:rPr>
        <w:t>Конкурс</w:t>
      </w:r>
      <w:r w:rsidRPr="008513B2">
        <w:rPr>
          <w:b/>
          <w:sz w:val="28"/>
          <w:szCs w:val="28"/>
        </w:rPr>
        <w:t xml:space="preserve"> </w:t>
      </w:r>
      <w:r w:rsidRPr="008513B2">
        <w:rPr>
          <w:sz w:val="28"/>
          <w:szCs w:val="28"/>
        </w:rPr>
        <w:t>– процедура закупки, при которой комиссия по проведению закупки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w:t>
      </w:r>
      <w:r w:rsidR="00F45032" w:rsidRPr="008513B2">
        <w:rPr>
          <w:sz w:val="28"/>
          <w:szCs w:val="28"/>
        </w:rPr>
        <w:t>, работ, услуг</w:t>
      </w:r>
      <w:r w:rsidRPr="008513B2">
        <w:rPr>
          <w:sz w:val="28"/>
          <w:szCs w:val="28"/>
        </w:rPr>
        <w:t xml:space="preserve">. </w:t>
      </w:r>
    </w:p>
    <w:p w:rsidR="005E2A38" w:rsidRPr="008513B2" w:rsidRDefault="005E2A38" w:rsidP="000904BF">
      <w:pPr>
        <w:ind w:firstLine="709"/>
        <w:jc w:val="both"/>
        <w:rPr>
          <w:sz w:val="28"/>
          <w:szCs w:val="28"/>
        </w:rPr>
      </w:pPr>
    </w:p>
    <w:p w:rsidR="000904BF" w:rsidRPr="00A53D20" w:rsidRDefault="000904BF" w:rsidP="000904BF">
      <w:pPr>
        <w:autoSpaceDE w:val="0"/>
        <w:autoSpaceDN w:val="0"/>
        <w:adjustRightInd w:val="0"/>
        <w:ind w:firstLine="708"/>
        <w:jc w:val="both"/>
        <w:rPr>
          <w:iCs/>
          <w:color w:val="000000"/>
          <w:sz w:val="28"/>
          <w:szCs w:val="28"/>
        </w:rPr>
      </w:pPr>
      <w:r w:rsidRPr="008513B2">
        <w:rPr>
          <w:b/>
          <w:sz w:val="28"/>
          <w:szCs w:val="28"/>
        </w:rPr>
        <w:t>Аукцион</w:t>
      </w:r>
      <w:r w:rsidRPr="008513B2">
        <w:rPr>
          <w:sz w:val="28"/>
          <w:szCs w:val="28"/>
        </w:rPr>
        <w:t xml:space="preserve"> - процедура закупки, при которой комиссия по проведению закупки определяет победителя аукциона, предложившего наиболее низкую цену договора, путем проведения торговли по снижению начальной (максимальной) стоимости договора на поставку продукции (или повышению процента скидки от начальной (максимальной) цены такого договора), по правилам и в порядке, установленном в аукционной документации. В зависимости от правил, установленных в документации аукциона, торговля по снижению начальной (максимальной) цены договора может проводиться дискретно (по шагам), либо непрерывно (в соответствии с предложением по снижению стоимости договора (повышению процента скидки). Э</w:t>
      </w:r>
      <w:r w:rsidRPr="008513B2">
        <w:rPr>
          <w:iCs/>
          <w:color w:val="000000"/>
          <w:sz w:val="28"/>
          <w:szCs w:val="28"/>
        </w:rPr>
        <w:t xml:space="preserve">то торги, </w:t>
      </w:r>
      <w:r w:rsidRPr="008513B2">
        <w:rPr>
          <w:iCs/>
          <w:color w:val="000000"/>
          <w:sz w:val="28"/>
          <w:szCs w:val="28"/>
        </w:rPr>
        <w:lastRenderedPageBreak/>
        <w:t xml:space="preserve">победителем которых признается лицо, предложившее наиболее низкую цену договора или, если при проведении аукциона цена договора </w:t>
      </w:r>
      <w:r w:rsidRPr="00A53D20">
        <w:rPr>
          <w:iCs/>
          <w:color w:val="000000"/>
          <w:sz w:val="28"/>
          <w:szCs w:val="28"/>
        </w:rPr>
        <w:t>снижена до нуля и аукцион проводится на право заключить договор, наиболее высокую цену договора.</w:t>
      </w:r>
      <w:r w:rsidR="00A53D20" w:rsidRPr="00A53D20">
        <w:rPr>
          <w:iCs/>
          <w:color w:val="000000"/>
          <w:sz w:val="28"/>
          <w:szCs w:val="28"/>
        </w:rPr>
        <w:t xml:space="preserve"> </w:t>
      </w:r>
      <w:r w:rsidR="00A53D20" w:rsidRPr="00A53D20">
        <w:rPr>
          <w:sz w:val="28"/>
          <w:szCs w:val="28"/>
        </w:rPr>
        <w:t>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2A38" w:rsidRPr="008513B2" w:rsidRDefault="005E2A38" w:rsidP="000904BF">
      <w:pPr>
        <w:autoSpaceDE w:val="0"/>
        <w:autoSpaceDN w:val="0"/>
        <w:adjustRightInd w:val="0"/>
        <w:ind w:firstLine="708"/>
        <w:jc w:val="both"/>
        <w:rPr>
          <w:iCs/>
          <w:color w:val="000000"/>
          <w:sz w:val="28"/>
          <w:szCs w:val="28"/>
        </w:rPr>
      </w:pPr>
    </w:p>
    <w:p w:rsidR="00B82457" w:rsidRDefault="00B82457" w:rsidP="00B82457">
      <w:pPr>
        <w:ind w:firstLine="700"/>
        <w:jc w:val="both"/>
        <w:rPr>
          <w:sz w:val="28"/>
          <w:szCs w:val="28"/>
        </w:rPr>
      </w:pPr>
      <w:r w:rsidRPr="00B82457">
        <w:rPr>
          <w:b/>
          <w:bCs/>
          <w:sz w:val="28"/>
          <w:szCs w:val="28"/>
        </w:rPr>
        <w:t xml:space="preserve">Запрос </w:t>
      </w:r>
      <w:r w:rsidRPr="00B82457">
        <w:rPr>
          <w:b/>
          <w:sz w:val="28"/>
          <w:szCs w:val="28"/>
        </w:rPr>
        <w:t xml:space="preserve">котировок в электронной форме </w:t>
      </w:r>
      <w:r w:rsidRPr="00B82457">
        <w:rPr>
          <w:sz w:val="28"/>
          <w:szCs w:val="28"/>
        </w:rPr>
        <w:t>— это форма торгов, при которой победителем запроса котировок 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82457" w:rsidRPr="00B82457" w:rsidRDefault="00B82457" w:rsidP="00B82457">
      <w:pPr>
        <w:ind w:firstLine="700"/>
        <w:jc w:val="both"/>
        <w:rPr>
          <w:sz w:val="28"/>
          <w:szCs w:val="28"/>
        </w:rPr>
      </w:pPr>
    </w:p>
    <w:p w:rsidR="00B82457" w:rsidRDefault="00B82457" w:rsidP="00B82457">
      <w:pPr>
        <w:ind w:firstLine="700"/>
        <w:jc w:val="both"/>
        <w:rPr>
          <w:sz w:val="28"/>
          <w:szCs w:val="28"/>
        </w:rPr>
      </w:pPr>
      <w:r w:rsidRPr="00B82457">
        <w:rPr>
          <w:b/>
          <w:sz w:val="28"/>
          <w:szCs w:val="28"/>
        </w:rPr>
        <w:t>Запрос предложений в электронной форме</w:t>
      </w:r>
      <w:r w:rsidRPr="00B82457">
        <w:rPr>
          <w:sz w:val="28"/>
          <w:szCs w:val="28"/>
        </w:rPr>
        <w:t xml:space="preserve"> — это форма торгов, где победителем запроса предложений признаётся участник конкурентной закупки, заявка на участие, которая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82457" w:rsidRPr="00B82457" w:rsidRDefault="00B82457" w:rsidP="00B82457">
      <w:pPr>
        <w:ind w:firstLine="700"/>
        <w:jc w:val="both"/>
        <w:rPr>
          <w:sz w:val="28"/>
          <w:szCs w:val="28"/>
        </w:rPr>
      </w:pPr>
    </w:p>
    <w:p w:rsidR="00B82457" w:rsidRDefault="00B82457" w:rsidP="00B82457">
      <w:pPr>
        <w:ind w:firstLine="709"/>
        <w:jc w:val="both"/>
        <w:rPr>
          <w:sz w:val="28"/>
          <w:szCs w:val="28"/>
        </w:rPr>
      </w:pPr>
      <w:r w:rsidRPr="00B82457">
        <w:rPr>
          <w:b/>
          <w:sz w:val="28"/>
          <w:szCs w:val="28"/>
        </w:rPr>
        <w:t>Конкурс</w:t>
      </w:r>
      <w:r w:rsidRPr="00B82457">
        <w:rPr>
          <w:sz w:val="28"/>
          <w:szCs w:val="28"/>
        </w:rPr>
        <w:t xml:space="preserve"> — это форма торгов, при которой победителем конкурса признаётся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заявка победителя по результатам сопоставления других заявок (окончательных предложений), на основании указанных в документации о закупке критериев оценки, содержит лучшие условия исполнения договора.</w:t>
      </w:r>
    </w:p>
    <w:p w:rsidR="00B82457" w:rsidRPr="00B82457" w:rsidRDefault="00B82457" w:rsidP="00B82457">
      <w:pPr>
        <w:ind w:firstLine="709"/>
        <w:jc w:val="both"/>
        <w:rPr>
          <w:sz w:val="28"/>
          <w:szCs w:val="28"/>
        </w:rPr>
      </w:pPr>
    </w:p>
    <w:p w:rsidR="00B82457" w:rsidRDefault="00B82457" w:rsidP="00B82457">
      <w:pPr>
        <w:autoSpaceDE w:val="0"/>
        <w:autoSpaceDN w:val="0"/>
        <w:adjustRightInd w:val="0"/>
        <w:ind w:firstLine="709"/>
        <w:contextualSpacing/>
        <w:jc w:val="both"/>
        <w:rPr>
          <w:sz w:val="28"/>
          <w:szCs w:val="28"/>
        </w:rPr>
      </w:pPr>
      <w:r w:rsidRPr="00B82457">
        <w:rPr>
          <w:b/>
          <w:sz w:val="28"/>
          <w:szCs w:val="28"/>
        </w:rPr>
        <w:t xml:space="preserve">Лот </w:t>
      </w:r>
      <w:r w:rsidRPr="00B82457">
        <w:rPr>
          <w:sz w:val="28"/>
          <w:szCs w:val="28"/>
        </w:rPr>
        <w:t>— предмет закупки/продажи с краткими качественными, количественными и стоимостными характеристиками.</w:t>
      </w:r>
    </w:p>
    <w:p w:rsidR="00B82457" w:rsidRPr="00B82457" w:rsidRDefault="00B82457" w:rsidP="00B82457">
      <w:pPr>
        <w:autoSpaceDE w:val="0"/>
        <w:autoSpaceDN w:val="0"/>
        <w:adjustRightInd w:val="0"/>
        <w:ind w:firstLine="709"/>
        <w:contextualSpacing/>
        <w:jc w:val="both"/>
        <w:rPr>
          <w:sz w:val="28"/>
          <w:szCs w:val="28"/>
        </w:rPr>
      </w:pPr>
    </w:p>
    <w:p w:rsidR="00B82457" w:rsidRDefault="00B82457" w:rsidP="00B82457">
      <w:pPr>
        <w:ind w:firstLine="709"/>
        <w:jc w:val="both"/>
        <w:rPr>
          <w:sz w:val="28"/>
          <w:szCs w:val="28"/>
        </w:rPr>
      </w:pPr>
      <w:r w:rsidRPr="00B82457">
        <w:rPr>
          <w:b/>
          <w:bCs/>
          <w:sz w:val="28"/>
          <w:szCs w:val="28"/>
        </w:rPr>
        <w:t>Многоэтапный способ закупки</w:t>
      </w:r>
      <w:r w:rsidRPr="00B82457">
        <w:rPr>
          <w:sz w:val="28"/>
          <w:szCs w:val="28"/>
        </w:rPr>
        <w:t xml:space="preserve"> — способ выбора поставщика (подрядчика, исполнителя), в ходе которого Заказчик поэтапно уточняет требования к предмету и условиям исполнения договора. При этом участники закупки подают заявки на участие в очередном этапе закупки в соответствии с документацией этапа закупки. Участники, заявки которых признаются Комиссией по осуществлению закупок не соответствующими требованиям документации этапа закупки, к участию в очередном этапе закупки не допускаются.</w:t>
      </w:r>
    </w:p>
    <w:p w:rsidR="00B82457" w:rsidRPr="00B82457" w:rsidRDefault="00B82457" w:rsidP="00B82457">
      <w:pPr>
        <w:ind w:firstLine="709"/>
        <w:jc w:val="both"/>
        <w:rPr>
          <w:sz w:val="28"/>
          <w:szCs w:val="28"/>
        </w:rPr>
      </w:pPr>
    </w:p>
    <w:p w:rsidR="00B82457" w:rsidRPr="00B82457" w:rsidRDefault="00B82457" w:rsidP="00B82457">
      <w:pPr>
        <w:pStyle w:val="ConsPlusNormal"/>
        <w:ind w:firstLine="709"/>
        <w:jc w:val="both"/>
        <w:rPr>
          <w:rFonts w:ascii="Times New Roman" w:hAnsi="Times New Roman" w:cs="Times New Roman"/>
          <w:sz w:val="28"/>
          <w:szCs w:val="28"/>
        </w:rPr>
      </w:pPr>
      <w:r w:rsidRPr="00B82457">
        <w:rPr>
          <w:rFonts w:ascii="Times New Roman" w:hAnsi="Times New Roman"/>
          <w:b/>
          <w:sz w:val="28"/>
          <w:szCs w:val="28"/>
        </w:rPr>
        <w:t xml:space="preserve">Неконкурентная закупка </w:t>
      </w:r>
      <w:r w:rsidRPr="00B82457">
        <w:rPr>
          <w:rFonts w:ascii="Times New Roman" w:hAnsi="Times New Roman"/>
          <w:sz w:val="28"/>
          <w:szCs w:val="28"/>
        </w:rPr>
        <w:t xml:space="preserve">— </w:t>
      </w:r>
      <w:r w:rsidRPr="00B82457">
        <w:rPr>
          <w:rFonts w:ascii="Times New Roman" w:hAnsi="Times New Roman" w:cs="Times New Roman"/>
          <w:sz w:val="28"/>
          <w:szCs w:val="28"/>
        </w:rPr>
        <w:t xml:space="preserve">закупка, условия осуществления которой не соответствуют условиям, предусмотренным конкурентной закупкой. </w:t>
      </w:r>
    </w:p>
    <w:p w:rsidR="000904BF" w:rsidRPr="00B82457" w:rsidRDefault="000904BF" w:rsidP="000904BF">
      <w:pPr>
        <w:ind w:firstLine="709"/>
        <w:jc w:val="both"/>
        <w:rPr>
          <w:sz w:val="28"/>
          <w:szCs w:val="28"/>
        </w:rPr>
      </w:pPr>
    </w:p>
    <w:p w:rsidR="000904BF" w:rsidRPr="008513B2" w:rsidRDefault="000904BF" w:rsidP="000904BF">
      <w:pPr>
        <w:ind w:firstLine="709"/>
        <w:jc w:val="both"/>
        <w:rPr>
          <w:sz w:val="28"/>
          <w:szCs w:val="28"/>
        </w:rPr>
      </w:pPr>
      <w:r w:rsidRPr="008513B2">
        <w:rPr>
          <w:b/>
          <w:sz w:val="28"/>
          <w:szCs w:val="28"/>
        </w:rPr>
        <w:t xml:space="preserve">Закупка у единственного поставщика </w:t>
      </w:r>
      <w:r w:rsidRPr="008513B2">
        <w:rPr>
          <w:sz w:val="28"/>
          <w:szCs w:val="28"/>
        </w:rPr>
        <w:t>– процедура закупки, в результате которой Заказчиком заключается договор с определенным им поставщиком</w:t>
      </w:r>
      <w:r w:rsidR="00661055" w:rsidRPr="008513B2">
        <w:rPr>
          <w:sz w:val="28"/>
          <w:szCs w:val="28"/>
        </w:rPr>
        <w:t>, исполнителем</w:t>
      </w:r>
      <w:r w:rsidRPr="008513B2">
        <w:rPr>
          <w:sz w:val="28"/>
          <w:szCs w:val="28"/>
        </w:rPr>
        <w:t xml:space="preserve"> без проведения конкурентных процедур выбора.</w:t>
      </w:r>
    </w:p>
    <w:p w:rsidR="000904BF" w:rsidRPr="008513B2" w:rsidRDefault="000904BF" w:rsidP="000904BF">
      <w:pPr>
        <w:ind w:firstLine="709"/>
        <w:jc w:val="both"/>
        <w:rPr>
          <w:sz w:val="28"/>
          <w:szCs w:val="28"/>
        </w:rPr>
      </w:pPr>
    </w:p>
    <w:p w:rsidR="000904BF" w:rsidRPr="008513B2" w:rsidRDefault="000904BF" w:rsidP="000904BF">
      <w:pPr>
        <w:ind w:firstLine="709"/>
        <w:jc w:val="both"/>
        <w:outlineLvl w:val="0"/>
        <w:rPr>
          <w:sz w:val="28"/>
          <w:szCs w:val="28"/>
        </w:rPr>
      </w:pPr>
      <w:bookmarkStart w:id="18" w:name="_Toc94532790"/>
      <w:bookmarkStart w:id="19" w:name="_Toc94534269"/>
      <w:bookmarkStart w:id="20" w:name="_Toc94535024"/>
      <w:bookmarkStart w:id="21" w:name="_Toc94536493"/>
      <w:bookmarkStart w:id="22" w:name="_Toc94539237"/>
      <w:r w:rsidRPr="008513B2">
        <w:rPr>
          <w:b/>
          <w:sz w:val="28"/>
          <w:szCs w:val="28"/>
        </w:rPr>
        <w:lastRenderedPageBreak/>
        <w:t>Продукция</w:t>
      </w:r>
      <w:r w:rsidRPr="008513B2">
        <w:rPr>
          <w:sz w:val="28"/>
          <w:szCs w:val="28"/>
        </w:rPr>
        <w:t xml:space="preserve"> - товары, работы или услуги.</w:t>
      </w:r>
      <w:bookmarkEnd w:id="18"/>
      <w:bookmarkEnd w:id="19"/>
      <w:bookmarkEnd w:id="20"/>
      <w:bookmarkEnd w:id="21"/>
      <w:bookmarkEnd w:id="22"/>
    </w:p>
    <w:p w:rsidR="000904BF" w:rsidRPr="008513B2" w:rsidRDefault="000904BF" w:rsidP="000904BF">
      <w:pPr>
        <w:ind w:firstLine="709"/>
        <w:jc w:val="both"/>
        <w:rPr>
          <w:b/>
          <w:sz w:val="28"/>
          <w:szCs w:val="28"/>
        </w:rPr>
      </w:pPr>
    </w:p>
    <w:p w:rsidR="000904BF" w:rsidRPr="008513B2" w:rsidRDefault="000904BF" w:rsidP="000904BF">
      <w:pPr>
        <w:ind w:firstLine="709"/>
        <w:jc w:val="both"/>
        <w:rPr>
          <w:sz w:val="28"/>
          <w:szCs w:val="28"/>
        </w:rPr>
      </w:pPr>
      <w:r w:rsidRPr="008513B2">
        <w:rPr>
          <w:b/>
          <w:sz w:val="28"/>
          <w:szCs w:val="28"/>
        </w:rPr>
        <w:t>Продукция монопольного изготовления</w:t>
      </w:r>
      <w:r w:rsidRPr="008513B2">
        <w:rPr>
          <w:sz w:val="28"/>
          <w:szCs w:val="28"/>
        </w:rPr>
        <w:t xml:space="preserve"> - товары, которые поставляются, услуги</w:t>
      </w:r>
      <w:r w:rsidR="009326ED" w:rsidRPr="008513B2">
        <w:rPr>
          <w:sz w:val="28"/>
          <w:szCs w:val="28"/>
        </w:rPr>
        <w:t>, которые</w:t>
      </w:r>
      <w:r w:rsidRPr="008513B2">
        <w:rPr>
          <w:sz w:val="28"/>
          <w:szCs w:val="28"/>
        </w:rPr>
        <w:t xml:space="preserve"> оказываются, работы</w:t>
      </w:r>
      <w:r w:rsidR="009326ED" w:rsidRPr="008513B2">
        <w:rPr>
          <w:sz w:val="28"/>
          <w:szCs w:val="28"/>
        </w:rPr>
        <w:t>, которые</w:t>
      </w:r>
      <w:r w:rsidRPr="008513B2">
        <w:rPr>
          <w:sz w:val="28"/>
          <w:szCs w:val="28"/>
        </w:rPr>
        <w:t xml:space="preserve"> выполняются единственным лицом в Российской Федерации.</w:t>
      </w:r>
    </w:p>
    <w:p w:rsidR="000904BF" w:rsidRPr="008513B2" w:rsidRDefault="000904BF" w:rsidP="000904BF">
      <w:pPr>
        <w:ind w:firstLine="709"/>
        <w:jc w:val="both"/>
        <w:rPr>
          <w:sz w:val="28"/>
          <w:szCs w:val="28"/>
        </w:rPr>
      </w:pPr>
    </w:p>
    <w:p w:rsidR="000904BF" w:rsidRDefault="000904BF" w:rsidP="000904BF">
      <w:pPr>
        <w:ind w:firstLine="709"/>
        <w:jc w:val="both"/>
        <w:rPr>
          <w:sz w:val="28"/>
          <w:szCs w:val="28"/>
        </w:rPr>
      </w:pPr>
      <w:r w:rsidRPr="008513B2">
        <w:rPr>
          <w:b/>
          <w:sz w:val="28"/>
          <w:szCs w:val="28"/>
        </w:rPr>
        <w:t>Договор на поставку продукции</w:t>
      </w:r>
      <w:r w:rsidRPr="008513B2">
        <w:rPr>
          <w:sz w:val="28"/>
          <w:szCs w:val="28"/>
        </w:rPr>
        <w:t xml:space="preserve"> – договор на поставку товаров, выполнение работ или оказание услуг.</w:t>
      </w:r>
    </w:p>
    <w:p w:rsidR="00B82457" w:rsidRDefault="00B82457" w:rsidP="00B82457">
      <w:pPr>
        <w:pStyle w:val="aff0"/>
        <w:ind w:firstLine="709"/>
        <w:jc w:val="both"/>
        <w:rPr>
          <w:rFonts w:ascii="Times New Roman" w:hAnsi="Times New Roman" w:cs="Times New Roman"/>
          <w:b/>
          <w:sz w:val="28"/>
          <w:szCs w:val="28"/>
        </w:rPr>
      </w:pPr>
    </w:p>
    <w:p w:rsidR="00B82457" w:rsidRPr="00B82457" w:rsidRDefault="00B82457" w:rsidP="00B82457">
      <w:pPr>
        <w:pStyle w:val="aff0"/>
        <w:ind w:firstLine="709"/>
        <w:jc w:val="both"/>
        <w:rPr>
          <w:rFonts w:ascii="Times New Roman" w:hAnsi="Times New Roman" w:cs="Times New Roman"/>
          <w:sz w:val="28"/>
          <w:szCs w:val="28"/>
        </w:rPr>
      </w:pPr>
      <w:r w:rsidRPr="00B82457">
        <w:rPr>
          <w:rFonts w:ascii="Times New Roman" w:hAnsi="Times New Roman" w:cs="Times New Roman"/>
          <w:b/>
          <w:sz w:val="28"/>
          <w:szCs w:val="28"/>
        </w:rPr>
        <w:t xml:space="preserve">Протокол </w:t>
      </w:r>
      <w:r w:rsidRPr="00B82457">
        <w:rPr>
          <w:rFonts w:ascii="Times New Roman" w:hAnsi="Times New Roman" w:cs="Times New Roman"/>
          <w:sz w:val="28"/>
          <w:szCs w:val="28"/>
        </w:rPr>
        <w:t>— документ, которым оформлено проведение закупки.</w:t>
      </w:r>
    </w:p>
    <w:p w:rsidR="00B82457" w:rsidRDefault="00B82457" w:rsidP="00B82457">
      <w:pPr>
        <w:ind w:firstLine="709"/>
        <w:jc w:val="both"/>
        <w:rPr>
          <w:b/>
          <w:bCs/>
          <w:sz w:val="28"/>
          <w:szCs w:val="28"/>
        </w:rPr>
      </w:pPr>
    </w:p>
    <w:p w:rsidR="00B82457" w:rsidRPr="00B82457" w:rsidRDefault="00B82457" w:rsidP="00B82457">
      <w:pPr>
        <w:ind w:firstLine="709"/>
        <w:jc w:val="both"/>
        <w:rPr>
          <w:sz w:val="28"/>
          <w:szCs w:val="28"/>
        </w:rPr>
      </w:pPr>
      <w:r w:rsidRPr="00B82457">
        <w:rPr>
          <w:b/>
          <w:bCs/>
          <w:sz w:val="28"/>
          <w:szCs w:val="28"/>
        </w:rPr>
        <w:t>Предварительный квалификационный отбор</w:t>
      </w:r>
      <w:r w:rsidRPr="00B82457">
        <w:rPr>
          <w:sz w:val="28"/>
          <w:szCs w:val="28"/>
        </w:rPr>
        <w:t xml:space="preserve"> — отбор поставщиков (подрядчиков, исполнителей), допускаемых для участия в конкурентной закупке, в соответствии с требованиями и критериями, установленными Заказчиком в документации о закупке. </w:t>
      </w:r>
    </w:p>
    <w:p w:rsidR="00B82457" w:rsidRDefault="00B82457" w:rsidP="00B82457">
      <w:pPr>
        <w:ind w:firstLine="709"/>
        <w:jc w:val="both"/>
        <w:rPr>
          <w:b/>
          <w:color w:val="000000"/>
          <w:sz w:val="28"/>
          <w:szCs w:val="28"/>
        </w:rPr>
      </w:pPr>
    </w:p>
    <w:p w:rsidR="00B82457" w:rsidRPr="00B82457" w:rsidRDefault="00B82457" w:rsidP="00B82457">
      <w:pPr>
        <w:ind w:firstLine="709"/>
        <w:jc w:val="both"/>
        <w:rPr>
          <w:bCs/>
          <w:color w:val="000000"/>
          <w:sz w:val="28"/>
          <w:szCs w:val="28"/>
        </w:rPr>
      </w:pPr>
      <w:r w:rsidRPr="00B82457">
        <w:rPr>
          <w:b/>
          <w:color w:val="000000"/>
          <w:sz w:val="28"/>
          <w:szCs w:val="28"/>
        </w:rPr>
        <w:t>Приоритет РП</w:t>
      </w:r>
      <w:r w:rsidRPr="00B82457">
        <w:rPr>
          <w:color w:val="000000"/>
          <w:sz w:val="28"/>
          <w:szCs w:val="28"/>
        </w:rPr>
        <w:t xml:space="preserve"> — установленный Заказчиком в</w:t>
      </w:r>
      <w:r w:rsidRPr="00B82457">
        <w:rPr>
          <w:bCs/>
          <w:color w:val="000000"/>
          <w:sz w:val="28"/>
          <w:szCs w:val="28"/>
        </w:rPr>
        <w:t xml:space="preserve"> целях исполнения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B82457">
        <w:rPr>
          <w:color w:val="000000"/>
          <w:sz w:val="28"/>
          <w:szCs w:val="28"/>
        </w:rPr>
        <w:t xml:space="preserve">товаров, работ, услуг путём проведения конкурса, аукциона и иных способов закупки, </w:t>
      </w:r>
      <w:r w:rsidRPr="00B82457">
        <w:rPr>
          <w:bCs/>
          <w:color w:val="000000"/>
          <w:sz w:val="28"/>
          <w:szCs w:val="28"/>
        </w:rPr>
        <w:t xml:space="preserve">за исключением прямых закупок. </w:t>
      </w:r>
    </w:p>
    <w:p w:rsidR="00B82457" w:rsidRDefault="00B82457" w:rsidP="00B82457">
      <w:pPr>
        <w:tabs>
          <w:tab w:val="left" w:pos="540"/>
          <w:tab w:val="left" w:pos="900"/>
        </w:tabs>
        <w:ind w:firstLine="709"/>
        <w:jc w:val="both"/>
        <w:rPr>
          <w:b/>
          <w:sz w:val="28"/>
          <w:szCs w:val="28"/>
        </w:rPr>
      </w:pPr>
    </w:p>
    <w:p w:rsidR="00B82457" w:rsidRPr="00B82457" w:rsidRDefault="00B82457" w:rsidP="00B82457">
      <w:pPr>
        <w:tabs>
          <w:tab w:val="left" w:pos="540"/>
          <w:tab w:val="left" w:pos="900"/>
        </w:tabs>
        <w:ind w:firstLine="709"/>
        <w:jc w:val="both"/>
        <w:rPr>
          <w:sz w:val="28"/>
          <w:szCs w:val="28"/>
        </w:rPr>
      </w:pPr>
      <w:r w:rsidRPr="00B82457">
        <w:rPr>
          <w:b/>
          <w:sz w:val="28"/>
          <w:szCs w:val="28"/>
        </w:rPr>
        <w:t xml:space="preserve">Специализированная организация — </w:t>
      </w:r>
      <w:r w:rsidRPr="00B82457">
        <w:rPr>
          <w:sz w:val="28"/>
          <w:szCs w:val="28"/>
        </w:rPr>
        <w:t>юридическое лицо, выполняющее отдельные функции Заказчика по организации и (или) проведению закупочной деятельности, в рамках полномочий, переданных ему Заказчиком по договору данной организации.</w:t>
      </w:r>
    </w:p>
    <w:p w:rsidR="000904BF" w:rsidRPr="008513B2" w:rsidRDefault="000904BF" w:rsidP="000904BF">
      <w:pPr>
        <w:ind w:firstLine="709"/>
        <w:jc w:val="both"/>
        <w:rPr>
          <w:sz w:val="28"/>
          <w:szCs w:val="28"/>
        </w:rPr>
      </w:pPr>
    </w:p>
    <w:p w:rsidR="000904BF" w:rsidRPr="008513B2" w:rsidRDefault="000904BF" w:rsidP="000904BF">
      <w:pPr>
        <w:ind w:firstLine="709"/>
        <w:jc w:val="both"/>
        <w:rPr>
          <w:sz w:val="28"/>
          <w:szCs w:val="28"/>
        </w:rPr>
      </w:pPr>
      <w:r w:rsidRPr="008513B2">
        <w:rPr>
          <w:b/>
          <w:sz w:val="28"/>
          <w:szCs w:val="28"/>
        </w:rPr>
        <w:t xml:space="preserve">Товары </w:t>
      </w:r>
      <w:r w:rsidRPr="008513B2">
        <w:rPr>
          <w:sz w:val="28"/>
          <w:szCs w:val="28"/>
        </w:rPr>
        <w:t>– любые предметы (материальные объекты). К товарам, в частности, относятся изделия, оборудование, носители энергии и электрическая энергия.</w:t>
      </w:r>
    </w:p>
    <w:p w:rsidR="000904BF" w:rsidRPr="008513B2" w:rsidRDefault="000904BF" w:rsidP="000904BF">
      <w:pPr>
        <w:ind w:firstLine="709"/>
        <w:jc w:val="both"/>
        <w:rPr>
          <w:sz w:val="28"/>
          <w:szCs w:val="28"/>
        </w:rPr>
      </w:pPr>
    </w:p>
    <w:p w:rsidR="000904BF" w:rsidRPr="008513B2" w:rsidRDefault="000904BF" w:rsidP="000904BF">
      <w:pPr>
        <w:ind w:firstLine="709"/>
        <w:jc w:val="both"/>
        <w:rPr>
          <w:sz w:val="28"/>
          <w:szCs w:val="28"/>
        </w:rPr>
      </w:pPr>
      <w:r w:rsidRPr="008513B2">
        <w:rPr>
          <w:b/>
          <w:sz w:val="28"/>
          <w:szCs w:val="28"/>
        </w:rPr>
        <w:t xml:space="preserve">Работы - </w:t>
      </w:r>
      <w:r w:rsidRPr="008513B2">
        <w:rPr>
          <w:sz w:val="28"/>
          <w:szCs w:val="28"/>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
    <w:p w:rsidR="000904BF" w:rsidRPr="008513B2" w:rsidRDefault="000904BF" w:rsidP="000904BF">
      <w:pPr>
        <w:ind w:firstLine="709"/>
        <w:jc w:val="both"/>
        <w:rPr>
          <w:sz w:val="28"/>
          <w:szCs w:val="28"/>
        </w:rPr>
      </w:pPr>
    </w:p>
    <w:p w:rsidR="000904BF" w:rsidRPr="008513B2" w:rsidRDefault="000904BF" w:rsidP="000904BF">
      <w:pPr>
        <w:ind w:firstLine="709"/>
        <w:jc w:val="both"/>
        <w:rPr>
          <w:sz w:val="28"/>
          <w:szCs w:val="28"/>
        </w:rPr>
      </w:pPr>
      <w:r w:rsidRPr="008513B2">
        <w:rPr>
          <w:b/>
          <w:sz w:val="28"/>
          <w:szCs w:val="28"/>
        </w:rPr>
        <w:t xml:space="preserve">Услуги </w:t>
      </w:r>
      <w:r w:rsidRPr="008513B2">
        <w:rPr>
          <w:sz w:val="28"/>
          <w:szCs w:val="28"/>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w:t>
      </w:r>
      <w:r w:rsidRPr="008513B2">
        <w:rPr>
          <w:sz w:val="28"/>
          <w:szCs w:val="28"/>
        </w:rPr>
        <w:lastRenderedPageBreak/>
        <w:t>проведения процедур закупки к услугам относится любой предмет закупки, помимо товаров и работ, в том числе лизинг и аренда.</w:t>
      </w:r>
    </w:p>
    <w:p w:rsidR="000904BF" w:rsidRPr="008513B2" w:rsidRDefault="000904BF" w:rsidP="000904BF">
      <w:pPr>
        <w:ind w:firstLine="709"/>
        <w:jc w:val="both"/>
        <w:rPr>
          <w:sz w:val="28"/>
          <w:szCs w:val="28"/>
        </w:rPr>
      </w:pPr>
    </w:p>
    <w:p w:rsidR="000904BF" w:rsidRPr="008513B2" w:rsidRDefault="000904BF" w:rsidP="000904BF">
      <w:pPr>
        <w:ind w:firstLine="709"/>
        <w:jc w:val="both"/>
        <w:rPr>
          <w:sz w:val="28"/>
          <w:szCs w:val="28"/>
        </w:rPr>
      </w:pPr>
      <w:r w:rsidRPr="008513B2">
        <w:rPr>
          <w:b/>
          <w:bCs/>
          <w:sz w:val="28"/>
          <w:szCs w:val="28"/>
        </w:rPr>
        <w:t>Документация процедуры закупки</w:t>
      </w:r>
      <w:r w:rsidRPr="008513B2">
        <w:rPr>
          <w:sz w:val="28"/>
          <w:szCs w:val="28"/>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также об условиях заключаемого по результатам процедуры закупки договора. </w:t>
      </w:r>
    </w:p>
    <w:p w:rsidR="000904BF" w:rsidRPr="008513B2" w:rsidRDefault="000904BF" w:rsidP="000904BF">
      <w:pPr>
        <w:ind w:firstLine="709"/>
        <w:jc w:val="both"/>
        <w:rPr>
          <w:sz w:val="28"/>
          <w:szCs w:val="28"/>
        </w:rPr>
      </w:pPr>
    </w:p>
    <w:p w:rsidR="000904BF" w:rsidRPr="008513B2" w:rsidRDefault="000904BF" w:rsidP="000904BF">
      <w:pPr>
        <w:ind w:firstLine="709"/>
        <w:jc w:val="both"/>
        <w:rPr>
          <w:sz w:val="28"/>
          <w:szCs w:val="28"/>
        </w:rPr>
      </w:pPr>
      <w:r w:rsidRPr="008513B2">
        <w:rPr>
          <w:b/>
          <w:sz w:val="28"/>
          <w:szCs w:val="28"/>
        </w:rPr>
        <w:t>Электронная торговая площадка</w:t>
      </w:r>
      <w:r w:rsidRPr="008513B2">
        <w:rPr>
          <w:sz w:val="28"/>
          <w:szCs w:val="28"/>
        </w:rPr>
        <w:t xml:space="preserve"> - программно-аппаратный комплекс, обеспечивающий проведение процедур закупки в электронной форме, в том числе с использованием </w:t>
      </w:r>
      <w:r w:rsidR="00884C9F" w:rsidRPr="008513B2">
        <w:rPr>
          <w:sz w:val="28"/>
          <w:szCs w:val="28"/>
        </w:rPr>
        <w:t>сети и</w:t>
      </w:r>
      <w:r w:rsidRPr="008513B2">
        <w:rPr>
          <w:sz w:val="28"/>
          <w:szCs w:val="28"/>
        </w:rPr>
        <w:t>нтернет.</w:t>
      </w:r>
    </w:p>
    <w:p w:rsidR="000904BF" w:rsidRPr="008513B2" w:rsidRDefault="000904BF" w:rsidP="000904BF">
      <w:pPr>
        <w:ind w:firstLine="709"/>
        <w:jc w:val="both"/>
        <w:rPr>
          <w:sz w:val="28"/>
          <w:szCs w:val="28"/>
        </w:rPr>
      </w:pPr>
    </w:p>
    <w:p w:rsidR="000904BF" w:rsidRPr="008513B2" w:rsidRDefault="000904BF" w:rsidP="000904BF">
      <w:pPr>
        <w:ind w:firstLine="709"/>
        <w:jc w:val="both"/>
        <w:rPr>
          <w:sz w:val="28"/>
          <w:szCs w:val="28"/>
        </w:rPr>
      </w:pPr>
      <w:r w:rsidRPr="008513B2">
        <w:rPr>
          <w:b/>
          <w:bCs/>
          <w:sz w:val="28"/>
          <w:szCs w:val="28"/>
        </w:rPr>
        <w:t>Заявка на участие в процедуре закупки</w:t>
      </w:r>
      <w:r w:rsidR="00884C9F" w:rsidRPr="008513B2">
        <w:rPr>
          <w:b/>
          <w:bCs/>
          <w:sz w:val="28"/>
          <w:szCs w:val="28"/>
        </w:rPr>
        <w:t xml:space="preserve"> (</w:t>
      </w:r>
      <w:r w:rsidRPr="008513B2">
        <w:rPr>
          <w:sz w:val="28"/>
          <w:szCs w:val="28"/>
        </w:rPr>
        <w:t>для процедур закупок, проводимых в бумажном виде</w:t>
      </w:r>
      <w:r w:rsidR="00884C9F" w:rsidRPr="008513B2">
        <w:rPr>
          <w:sz w:val="28"/>
          <w:szCs w:val="28"/>
        </w:rPr>
        <w:t>)</w:t>
      </w:r>
      <w:r w:rsidR="00275B5C" w:rsidRPr="008513B2">
        <w:rPr>
          <w:sz w:val="28"/>
          <w:szCs w:val="28"/>
        </w:rPr>
        <w:t xml:space="preserve"> </w:t>
      </w:r>
      <w:r w:rsidR="00884C9F" w:rsidRPr="008513B2">
        <w:rPr>
          <w:sz w:val="28"/>
          <w:szCs w:val="28"/>
        </w:rPr>
        <w:t>-</w:t>
      </w:r>
      <w:r w:rsidRPr="008513B2">
        <w:rPr>
          <w:sz w:val="28"/>
          <w:szCs w:val="28"/>
        </w:rPr>
        <w:t xml:space="preserve"> комплект документов, содержащий предложение участника процедуры закупки, направленн</w:t>
      </w:r>
      <w:r w:rsidR="00661055" w:rsidRPr="008513B2">
        <w:rPr>
          <w:sz w:val="28"/>
          <w:szCs w:val="28"/>
        </w:rPr>
        <w:t>ый</w:t>
      </w:r>
      <w:r w:rsidRPr="008513B2">
        <w:rPr>
          <w:sz w:val="28"/>
          <w:szCs w:val="28"/>
        </w:rPr>
        <w:t xml:space="preserve"> Заказчику по форме и в порядке, установленном документацией процедуры закупки.</w:t>
      </w:r>
      <w:r w:rsidR="00661055" w:rsidRPr="008513B2">
        <w:rPr>
          <w:sz w:val="28"/>
          <w:szCs w:val="28"/>
        </w:rPr>
        <w:t xml:space="preserve"> (Для процедур закупок, проводимых в электронной форме) – комплект документов, содержащий предложение участника процедуры закупки, направленный оператору электронной торговой площадки</w:t>
      </w:r>
      <w:r w:rsidR="000A6D9B" w:rsidRPr="008513B2">
        <w:rPr>
          <w:sz w:val="28"/>
          <w:szCs w:val="28"/>
        </w:rPr>
        <w:t xml:space="preserve"> по форме и в порядке, установленном документацией процедуры закупки.</w:t>
      </w:r>
    </w:p>
    <w:p w:rsidR="000904BF" w:rsidRPr="008513B2" w:rsidRDefault="000904BF" w:rsidP="000904BF">
      <w:pPr>
        <w:ind w:firstLine="709"/>
        <w:jc w:val="both"/>
        <w:rPr>
          <w:sz w:val="28"/>
          <w:szCs w:val="28"/>
        </w:rPr>
      </w:pPr>
    </w:p>
    <w:p w:rsidR="000904BF" w:rsidRDefault="000904BF" w:rsidP="000904BF">
      <w:pPr>
        <w:ind w:firstLine="709"/>
        <w:jc w:val="both"/>
        <w:rPr>
          <w:sz w:val="28"/>
          <w:szCs w:val="28"/>
        </w:rPr>
      </w:pPr>
      <w:r w:rsidRPr="008513B2">
        <w:rPr>
          <w:b/>
          <w:sz w:val="28"/>
          <w:szCs w:val="28"/>
        </w:rPr>
        <w:t>Конкурентные процедуры выбора</w:t>
      </w:r>
      <w:r w:rsidRPr="008513B2">
        <w:rPr>
          <w:sz w:val="28"/>
          <w:szCs w:val="28"/>
        </w:rPr>
        <w:t xml:space="preserve"> – процедуры, в ходе которых выбор лучшего поставщика осуществляется на основе сравнения предложений нескольких участников процедуры закупки.</w:t>
      </w:r>
    </w:p>
    <w:p w:rsidR="00B82457" w:rsidRDefault="00B82457" w:rsidP="00221AEB">
      <w:pPr>
        <w:tabs>
          <w:tab w:val="left" w:pos="540"/>
          <w:tab w:val="left" w:pos="900"/>
        </w:tabs>
        <w:ind w:firstLine="709"/>
        <w:jc w:val="both"/>
        <w:rPr>
          <w:b/>
          <w:sz w:val="28"/>
          <w:szCs w:val="28"/>
        </w:rPr>
      </w:pPr>
    </w:p>
    <w:p w:rsidR="00221AEB" w:rsidRPr="00221AEB" w:rsidRDefault="00221AEB" w:rsidP="00221AEB">
      <w:pPr>
        <w:tabs>
          <w:tab w:val="left" w:pos="540"/>
          <w:tab w:val="left" w:pos="900"/>
        </w:tabs>
        <w:ind w:firstLine="709"/>
        <w:jc w:val="both"/>
        <w:rPr>
          <w:sz w:val="28"/>
          <w:szCs w:val="28"/>
        </w:rPr>
      </w:pPr>
      <w:r w:rsidRPr="00221AEB">
        <w:rPr>
          <w:b/>
          <w:sz w:val="28"/>
          <w:szCs w:val="28"/>
        </w:rPr>
        <w:t xml:space="preserve">Конкурентная закупка </w:t>
      </w:r>
      <w:r w:rsidRPr="00221AEB">
        <w:rPr>
          <w:sz w:val="28"/>
          <w:szCs w:val="28"/>
        </w:rPr>
        <w:t xml:space="preserve">— </w:t>
      </w:r>
      <w:r w:rsidRPr="00221AEB">
        <w:rPr>
          <w:b/>
          <w:sz w:val="28"/>
          <w:szCs w:val="28"/>
        </w:rPr>
        <w:t>закупка, осуществляемая с соблюдением одновременно следующих условий:</w:t>
      </w:r>
    </w:p>
    <w:p w:rsidR="00221AEB" w:rsidRPr="00221AEB" w:rsidRDefault="00221AEB" w:rsidP="00221AEB">
      <w:pPr>
        <w:ind w:firstLine="709"/>
        <w:jc w:val="both"/>
        <w:rPr>
          <w:sz w:val="28"/>
          <w:szCs w:val="28"/>
        </w:rPr>
      </w:pPr>
      <w:r w:rsidRPr="00221AEB">
        <w:rPr>
          <w:sz w:val="28"/>
          <w:szCs w:val="28"/>
        </w:rPr>
        <w:t>1) информация о конкурентной закупке сообщается Заказчиком одним из следующих способов:</w:t>
      </w:r>
    </w:p>
    <w:p w:rsidR="00221AEB" w:rsidRPr="00221AEB" w:rsidRDefault="00221AEB" w:rsidP="00221AEB">
      <w:pPr>
        <w:ind w:firstLine="851"/>
        <w:jc w:val="both"/>
        <w:rPr>
          <w:sz w:val="28"/>
          <w:szCs w:val="28"/>
        </w:rPr>
      </w:pPr>
      <w:r w:rsidRPr="00221AEB">
        <w:rPr>
          <w:sz w:val="28"/>
          <w:szCs w:val="28"/>
        </w:rPr>
        <w:t>а) путём размещения в единой информационной системе извещения об осуществлении конкурентной закупки, которое доступно неограниченному кругу лиц, с приложением документации о конкурентной закупке;</w:t>
      </w:r>
    </w:p>
    <w:p w:rsidR="00221AEB" w:rsidRPr="00221AEB" w:rsidRDefault="00221AEB" w:rsidP="00221AEB">
      <w:pPr>
        <w:ind w:firstLine="851"/>
        <w:jc w:val="both"/>
        <w:rPr>
          <w:sz w:val="28"/>
          <w:szCs w:val="28"/>
        </w:rPr>
      </w:pPr>
      <w:r w:rsidRPr="00221AEB">
        <w:rPr>
          <w:sz w:val="28"/>
          <w:szCs w:val="28"/>
        </w:rPr>
        <w:t>б) посредством направления приглашений принять участие в закрытой конкурентной закупке в случаях, которые предусмотрены статьёй 3</w:t>
      </w:r>
      <w:r w:rsidRPr="00221AEB">
        <w:rPr>
          <w:sz w:val="28"/>
          <w:szCs w:val="28"/>
          <w:vertAlign w:val="superscript"/>
        </w:rPr>
        <w:t>5</w:t>
      </w:r>
      <w:r w:rsidRPr="00221AEB">
        <w:rPr>
          <w:sz w:val="28"/>
          <w:szCs w:val="28"/>
        </w:rPr>
        <w:t xml:space="preserve">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21AEB" w:rsidRPr="00221AEB" w:rsidRDefault="00221AEB" w:rsidP="00221AEB">
      <w:pPr>
        <w:ind w:firstLine="709"/>
        <w:jc w:val="both"/>
        <w:rPr>
          <w:sz w:val="28"/>
          <w:szCs w:val="28"/>
        </w:rPr>
      </w:pPr>
      <w:r w:rsidRPr="00221AEB">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21AEB" w:rsidRPr="00221AEB" w:rsidRDefault="00221AEB" w:rsidP="00221AEB">
      <w:pPr>
        <w:pStyle w:val="ConsPlusNormal"/>
        <w:ind w:firstLine="709"/>
        <w:jc w:val="both"/>
        <w:rPr>
          <w:rFonts w:ascii="Times New Roman" w:hAnsi="Times New Roman" w:cs="Times New Roman"/>
          <w:sz w:val="28"/>
          <w:szCs w:val="28"/>
        </w:rPr>
      </w:pPr>
      <w:r w:rsidRPr="00221AEB">
        <w:rPr>
          <w:rFonts w:ascii="Times New Roman" w:hAnsi="Times New Roman" w:cs="Times New Roman"/>
          <w:sz w:val="28"/>
          <w:szCs w:val="28"/>
        </w:rPr>
        <w:t>3) описание предмета конкурентной закупки осуществляется с соблюдением требований части 6</w:t>
      </w:r>
      <w:r w:rsidRPr="00221AEB">
        <w:rPr>
          <w:rFonts w:ascii="Times New Roman" w:hAnsi="Times New Roman" w:cs="Times New Roman"/>
          <w:sz w:val="28"/>
          <w:szCs w:val="28"/>
          <w:vertAlign w:val="superscript"/>
        </w:rPr>
        <w:t>1</w:t>
      </w:r>
      <w:r w:rsidRPr="00221AEB">
        <w:rPr>
          <w:rFonts w:ascii="Times New Roman" w:hAnsi="Times New Roman" w:cs="Times New Roman"/>
          <w:sz w:val="28"/>
          <w:szCs w:val="28"/>
        </w:rPr>
        <w:t xml:space="preserve"> Федерального закона №223-ФЗ и Положения о закупках.</w:t>
      </w:r>
    </w:p>
    <w:p w:rsidR="00B82457" w:rsidRDefault="00B82457" w:rsidP="00221AEB">
      <w:pPr>
        <w:ind w:firstLine="709"/>
        <w:jc w:val="both"/>
        <w:rPr>
          <w:b/>
          <w:bCs/>
          <w:sz w:val="28"/>
          <w:szCs w:val="28"/>
        </w:rPr>
      </w:pPr>
    </w:p>
    <w:p w:rsidR="00221AEB" w:rsidRPr="00221AEB" w:rsidRDefault="00221AEB" w:rsidP="00221AEB">
      <w:pPr>
        <w:ind w:firstLine="709"/>
        <w:jc w:val="both"/>
        <w:rPr>
          <w:sz w:val="28"/>
          <w:szCs w:val="28"/>
        </w:rPr>
      </w:pPr>
      <w:r w:rsidRPr="00221AEB">
        <w:rPr>
          <w:b/>
          <w:bCs/>
          <w:sz w:val="28"/>
          <w:szCs w:val="28"/>
        </w:rPr>
        <w:lastRenderedPageBreak/>
        <w:t>Закрытые способы закупки</w:t>
      </w:r>
      <w:r w:rsidRPr="00221AEB">
        <w:rPr>
          <w:sz w:val="28"/>
          <w:szCs w:val="28"/>
        </w:rPr>
        <w:t xml:space="preserve"> — если сведения о такой закупке составляют государственную тайну, а также ещё в двух случаях: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221AEB">
        <w:rPr>
          <w:sz w:val="28"/>
          <w:szCs w:val="28"/>
          <w:vertAlign w:val="superscript"/>
        </w:rPr>
        <w:t>1</w:t>
      </w:r>
      <w:r w:rsidRPr="00221AEB">
        <w:rPr>
          <w:sz w:val="28"/>
          <w:szCs w:val="28"/>
        </w:rPr>
        <w:t xml:space="preserve"> Федерального закона от 18 июля 2011 года N 223-ФЗ «О закупках товаров, работ, услуг отдельными видами юридических лиц» (далее — Закон №223-ФЗ); если в отношении такой закупки Правительством Российской Федерации принято решение в соответствии с частью 16 статьи 4 Закон №223-ФЗ.</w:t>
      </w:r>
    </w:p>
    <w:p w:rsidR="000904BF" w:rsidRPr="008513B2" w:rsidRDefault="000904BF" w:rsidP="000904BF">
      <w:pPr>
        <w:ind w:firstLine="709"/>
        <w:jc w:val="both"/>
        <w:rPr>
          <w:b/>
          <w:sz w:val="28"/>
          <w:szCs w:val="28"/>
        </w:rPr>
      </w:pPr>
    </w:p>
    <w:p w:rsidR="000904BF" w:rsidRPr="008513B2" w:rsidRDefault="000904BF" w:rsidP="000904BF">
      <w:pPr>
        <w:ind w:firstLine="709"/>
        <w:jc w:val="both"/>
        <w:rPr>
          <w:sz w:val="28"/>
          <w:szCs w:val="28"/>
        </w:rPr>
      </w:pPr>
      <w:r w:rsidRPr="008513B2">
        <w:rPr>
          <w:b/>
          <w:bCs/>
          <w:sz w:val="28"/>
          <w:szCs w:val="28"/>
        </w:rPr>
        <w:t>Начальная (максимальная) цена договора</w:t>
      </w:r>
      <w:r w:rsidRPr="008513B2">
        <w:rPr>
          <w:sz w:val="28"/>
          <w:szCs w:val="28"/>
        </w:rPr>
        <w:t xml:space="preserve"> – предельно допустимая цена договора, определяемая заказчиком в документации процедуры закупки.</w:t>
      </w:r>
    </w:p>
    <w:p w:rsidR="000904BF" w:rsidRPr="008513B2" w:rsidRDefault="000904BF" w:rsidP="000904BF">
      <w:pPr>
        <w:ind w:firstLine="709"/>
        <w:jc w:val="both"/>
        <w:rPr>
          <w:sz w:val="28"/>
          <w:szCs w:val="28"/>
        </w:rPr>
      </w:pPr>
    </w:p>
    <w:p w:rsidR="000904BF" w:rsidRPr="008513B2" w:rsidRDefault="000904BF" w:rsidP="000904BF">
      <w:pPr>
        <w:ind w:firstLine="709"/>
        <w:jc w:val="both"/>
        <w:rPr>
          <w:sz w:val="28"/>
          <w:szCs w:val="28"/>
        </w:rPr>
      </w:pPr>
      <w:r w:rsidRPr="008513B2">
        <w:rPr>
          <w:b/>
          <w:sz w:val="28"/>
          <w:szCs w:val="28"/>
        </w:rPr>
        <w:t>Оператор электронной торговой площадки</w:t>
      </w:r>
      <w:r w:rsidRPr="008513B2">
        <w:rPr>
          <w:sz w:val="28"/>
          <w:szCs w:val="28"/>
        </w:rPr>
        <w:t xml:space="preserve"> – 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открытых аукционов в электронной форме.</w:t>
      </w:r>
    </w:p>
    <w:p w:rsidR="000904BF" w:rsidRPr="008513B2" w:rsidRDefault="000904BF" w:rsidP="000904BF">
      <w:pPr>
        <w:ind w:firstLine="709"/>
        <w:jc w:val="both"/>
        <w:rPr>
          <w:sz w:val="28"/>
          <w:szCs w:val="28"/>
        </w:rPr>
      </w:pPr>
    </w:p>
    <w:p w:rsidR="000904BF" w:rsidRPr="008513B2" w:rsidRDefault="000904BF" w:rsidP="000904BF">
      <w:pPr>
        <w:ind w:firstLine="709"/>
        <w:jc w:val="both"/>
        <w:rPr>
          <w:sz w:val="28"/>
          <w:szCs w:val="28"/>
        </w:rPr>
      </w:pPr>
      <w:r w:rsidRPr="008513B2">
        <w:rPr>
          <w:b/>
          <w:sz w:val="28"/>
          <w:szCs w:val="28"/>
        </w:rPr>
        <w:t xml:space="preserve">Реестр недобросовестных поставщиков </w:t>
      </w:r>
      <w:r w:rsidRPr="008513B2">
        <w:rPr>
          <w:sz w:val="28"/>
          <w:szCs w:val="28"/>
        </w:rPr>
        <w:t>– публичный реестр, формируемый из участнико</w:t>
      </w:r>
      <w:r w:rsidR="00884C9F" w:rsidRPr="008513B2">
        <w:rPr>
          <w:sz w:val="28"/>
          <w:szCs w:val="28"/>
        </w:rPr>
        <w:t xml:space="preserve">в </w:t>
      </w:r>
      <w:r w:rsidRPr="008513B2">
        <w:rPr>
          <w:sz w:val="28"/>
          <w:szCs w:val="28"/>
        </w:rPr>
        <w:t>проводимых заказчиками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0904BF" w:rsidRPr="008513B2" w:rsidRDefault="000904BF" w:rsidP="000904BF">
      <w:pPr>
        <w:ind w:firstLine="709"/>
        <w:jc w:val="both"/>
        <w:rPr>
          <w:sz w:val="28"/>
          <w:szCs w:val="28"/>
        </w:rPr>
      </w:pPr>
    </w:p>
    <w:p w:rsidR="000904BF" w:rsidRPr="008513B2" w:rsidRDefault="000904BF" w:rsidP="000904BF">
      <w:pPr>
        <w:ind w:firstLine="709"/>
        <w:jc w:val="both"/>
        <w:rPr>
          <w:bCs/>
          <w:sz w:val="28"/>
          <w:szCs w:val="28"/>
        </w:rPr>
      </w:pPr>
      <w:r w:rsidRPr="008513B2">
        <w:rPr>
          <w:b/>
          <w:sz w:val="28"/>
          <w:szCs w:val="28"/>
        </w:rPr>
        <w:t>Финансовые услуги</w:t>
      </w:r>
      <w:r w:rsidRPr="008513B2">
        <w:rPr>
          <w:bCs/>
          <w:sz w:val="28"/>
          <w:szCs w:val="28"/>
        </w:rPr>
        <w:t xml:space="preserve"> – </w:t>
      </w:r>
      <w:r w:rsidRPr="008513B2">
        <w:rPr>
          <w:sz w:val="28"/>
          <w:szCs w:val="28"/>
        </w:rPr>
        <w:t>услуги банков и небанковских кредитных организаций, услуги на рынке ценных бумаг, услуги, оказываемые финансовыми организациями и связанные с привлечением и (или) размещением денежных средств юридических и физических лиц</w:t>
      </w:r>
      <w:r w:rsidRPr="008513B2">
        <w:rPr>
          <w:bCs/>
          <w:sz w:val="28"/>
          <w:szCs w:val="28"/>
        </w:rPr>
        <w:t>.</w:t>
      </w:r>
    </w:p>
    <w:p w:rsidR="000904BF" w:rsidRPr="008513B2" w:rsidRDefault="000904BF" w:rsidP="000904BF">
      <w:pPr>
        <w:tabs>
          <w:tab w:val="left" w:pos="709"/>
        </w:tabs>
        <w:jc w:val="both"/>
        <w:rPr>
          <w:sz w:val="28"/>
          <w:szCs w:val="28"/>
        </w:rPr>
      </w:pPr>
    </w:p>
    <w:p w:rsidR="00517197" w:rsidRPr="008513B2" w:rsidRDefault="00517197" w:rsidP="006573A0">
      <w:pPr>
        <w:keepNext/>
        <w:jc w:val="center"/>
        <w:outlineLvl w:val="0"/>
        <w:rPr>
          <w:b/>
          <w:bCs/>
          <w:kern w:val="32"/>
          <w:sz w:val="28"/>
          <w:szCs w:val="28"/>
        </w:rPr>
      </w:pPr>
      <w:bookmarkStart w:id="23" w:name="_Toc309814802"/>
      <w:bookmarkStart w:id="24" w:name="_Toc94532791"/>
      <w:bookmarkStart w:id="25" w:name="_Toc94534270"/>
      <w:bookmarkStart w:id="26" w:name="_Toc94535025"/>
      <w:bookmarkStart w:id="27" w:name="_Toc94536494"/>
      <w:bookmarkStart w:id="28" w:name="_Toc94539238"/>
      <w:r w:rsidRPr="008513B2">
        <w:rPr>
          <w:b/>
          <w:bCs/>
          <w:kern w:val="32"/>
          <w:sz w:val="28"/>
          <w:szCs w:val="28"/>
        </w:rPr>
        <w:t>ГЛАВА 1. ОБЩИЕ ПОЛОЖЕНИЯ</w:t>
      </w:r>
      <w:bookmarkEnd w:id="23"/>
      <w:bookmarkEnd w:id="24"/>
      <w:bookmarkEnd w:id="25"/>
      <w:bookmarkEnd w:id="26"/>
      <w:bookmarkEnd w:id="27"/>
      <w:bookmarkEnd w:id="28"/>
    </w:p>
    <w:p w:rsidR="00517197" w:rsidRPr="008513B2" w:rsidRDefault="00517197" w:rsidP="006573A0">
      <w:pPr>
        <w:ind w:firstLine="709"/>
        <w:jc w:val="center"/>
        <w:rPr>
          <w:sz w:val="28"/>
          <w:szCs w:val="28"/>
        </w:rPr>
      </w:pPr>
    </w:p>
    <w:p w:rsidR="00517197" w:rsidRPr="008513B2" w:rsidRDefault="00517197" w:rsidP="006573A0">
      <w:pPr>
        <w:keepNext/>
        <w:jc w:val="center"/>
        <w:outlineLvl w:val="2"/>
        <w:rPr>
          <w:b/>
          <w:bCs/>
          <w:sz w:val="28"/>
          <w:szCs w:val="28"/>
        </w:rPr>
      </w:pPr>
      <w:bookmarkStart w:id="29" w:name="_Toc309814803"/>
      <w:bookmarkStart w:id="30" w:name="_Toc94532792"/>
      <w:bookmarkStart w:id="31" w:name="_Toc94534271"/>
      <w:bookmarkStart w:id="32" w:name="_Toc94536495"/>
      <w:bookmarkStart w:id="33" w:name="_Toc94539239"/>
      <w:r w:rsidRPr="008513B2">
        <w:rPr>
          <w:b/>
          <w:bCs/>
          <w:sz w:val="28"/>
          <w:szCs w:val="28"/>
        </w:rPr>
        <w:t>Статья 1. Предмет, цели и принципы закупочных процедур</w:t>
      </w:r>
      <w:bookmarkEnd w:id="29"/>
      <w:bookmarkEnd w:id="30"/>
      <w:bookmarkEnd w:id="31"/>
      <w:bookmarkEnd w:id="32"/>
      <w:bookmarkEnd w:id="33"/>
    </w:p>
    <w:p w:rsidR="00F2071A" w:rsidRPr="008513B2" w:rsidRDefault="00F2071A" w:rsidP="00F2071A">
      <w:pPr>
        <w:keepNext/>
        <w:ind w:firstLine="709"/>
        <w:jc w:val="center"/>
        <w:outlineLvl w:val="2"/>
        <w:rPr>
          <w:b/>
          <w:bCs/>
          <w:sz w:val="28"/>
          <w:szCs w:val="28"/>
        </w:rPr>
      </w:pPr>
    </w:p>
    <w:p w:rsidR="00517197" w:rsidRPr="008513B2" w:rsidRDefault="0015249E" w:rsidP="005B552D">
      <w:pPr>
        <w:ind w:firstLine="709"/>
        <w:jc w:val="both"/>
        <w:rPr>
          <w:sz w:val="28"/>
          <w:szCs w:val="28"/>
        </w:rPr>
      </w:pPr>
      <w:r w:rsidRPr="008513B2">
        <w:rPr>
          <w:sz w:val="28"/>
          <w:szCs w:val="28"/>
        </w:rPr>
        <w:t>Настоящее Положение о проведении регламентированных закупок товаров, работ, услуг для нужд ООО «НВСК» распространяется на закупки любых товаров, работ, услуг (далее — Положение о закупке) для нужд и за счет средств ООО «НВСК» (далее – Заказчик, Общество</w:t>
      </w:r>
      <w:r w:rsidR="00DB3D43" w:rsidRPr="008513B2">
        <w:rPr>
          <w:sz w:val="28"/>
          <w:szCs w:val="28"/>
        </w:rPr>
        <w:t>)</w:t>
      </w:r>
      <w:r w:rsidR="00F2071A" w:rsidRPr="008513B2">
        <w:rPr>
          <w:sz w:val="28"/>
          <w:szCs w:val="28"/>
        </w:rPr>
        <w:t>.</w:t>
      </w:r>
    </w:p>
    <w:p w:rsidR="0015249E" w:rsidRPr="008513B2" w:rsidRDefault="00B31A8B" w:rsidP="005B552D">
      <w:pPr>
        <w:ind w:firstLine="709"/>
        <w:jc w:val="both"/>
        <w:rPr>
          <w:sz w:val="28"/>
          <w:szCs w:val="28"/>
        </w:rPr>
      </w:pPr>
      <w:r w:rsidRPr="008513B2">
        <w:rPr>
          <w:sz w:val="28"/>
          <w:szCs w:val="28"/>
        </w:rPr>
        <w:t>1.</w:t>
      </w:r>
      <w:r w:rsidR="00F2071A" w:rsidRPr="008513B2">
        <w:rPr>
          <w:sz w:val="28"/>
          <w:szCs w:val="28"/>
        </w:rPr>
        <w:t>1</w:t>
      </w:r>
      <w:r w:rsidR="0015249E" w:rsidRPr="008513B2">
        <w:rPr>
          <w:sz w:val="28"/>
          <w:szCs w:val="28"/>
        </w:rPr>
        <w:t xml:space="preserve">. Целями </w:t>
      </w:r>
      <w:r w:rsidR="00F2071A" w:rsidRPr="008513B2">
        <w:rPr>
          <w:sz w:val="28"/>
          <w:szCs w:val="28"/>
        </w:rPr>
        <w:t>Общества</w:t>
      </w:r>
      <w:r w:rsidR="005F2C15">
        <w:rPr>
          <w:sz w:val="28"/>
          <w:szCs w:val="28"/>
        </w:rPr>
        <w:t xml:space="preserve"> </w:t>
      </w:r>
      <w:r w:rsidR="0015249E" w:rsidRPr="008513B2">
        <w:rPr>
          <w:sz w:val="28"/>
          <w:szCs w:val="28"/>
        </w:rPr>
        <w:t>при проведении закупочных процедур являются:</w:t>
      </w:r>
    </w:p>
    <w:p w:rsidR="0015249E" w:rsidRPr="008513B2" w:rsidRDefault="00B31A8B" w:rsidP="005B552D">
      <w:pPr>
        <w:autoSpaceDN w:val="0"/>
        <w:jc w:val="both"/>
        <w:rPr>
          <w:sz w:val="28"/>
          <w:szCs w:val="28"/>
        </w:rPr>
      </w:pPr>
      <w:r w:rsidRPr="008513B2">
        <w:rPr>
          <w:sz w:val="28"/>
          <w:szCs w:val="28"/>
        </w:rPr>
        <w:t>1.</w:t>
      </w:r>
      <w:r w:rsidR="00F2071A" w:rsidRPr="008513B2">
        <w:rPr>
          <w:sz w:val="28"/>
          <w:szCs w:val="28"/>
        </w:rPr>
        <w:t>1.1.</w:t>
      </w:r>
      <w:r w:rsidR="001F5A8E">
        <w:rPr>
          <w:sz w:val="28"/>
          <w:szCs w:val="28"/>
        </w:rPr>
        <w:t xml:space="preserve"> </w:t>
      </w:r>
      <w:r w:rsidR="0015249E" w:rsidRPr="008513B2">
        <w:rPr>
          <w:sz w:val="28"/>
          <w:szCs w:val="28"/>
        </w:rPr>
        <w:t xml:space="preserve">создание условий для своевременного и полного удовлетворения потребностей в товарах, работах, услугах с необходимыми показателями цены, качества и надежности; </w:t>
      </w:r>
    </w:p>
    <w:p w:rsidR="0015249E" w:rsidRPr="008513B2" w:rsidRDefault="00F2071A" w:rsidP="005B552D">
      <w:pPr>
        <w:autoSpaceDN w:val="0"/>
        <w:jc w:val="both"/>
        <w:rPr>
          <w:sz w:val="28"/>
          <w:szCs w:val="28"/>
        </w:rPr>
      </w:pPr>
      <w:r w:rsidRPr="008513B2">
        <w:rPr>
          <w:sz w:val="28"/>
          <w:szCs w:val="28"/>
        </w:rPr>
        <w:lastRenderedPageBreak/>
        <w:t>1.</w:t>
      </w:r>
      <w:r w:rsidR="005B552D" w:rsidRPr="008513B2">
        <w:rPr>
          <w:sz w:val="28"/>
          <w:szCs w:val="28"/>
        </w:rPr>
        <w:t>1.</w:t>
      </w:r>
      <w:r w:rsidRPr="008513B2">
        <w:rPr>
          <w:sz w:val="28"/>
          <w:szCs w:val="28"/>
        </w:rPr>
        <w:t>2.</w:t>
      </w:r>
      <w:r w:rsidR="001F5A8E">
        <w:rPr>
          <w:sz w:val="28"/>
          <w:szCs w:val="28"/>
        </w:rPr>
        <w:t xml:space="preserve"> </w:t>
      </w:r>
      <w:r w:rsidR="0015249E" w:rsidRPr="008513B2">
        <w:rPr>
          <w:sz w:val="28"/>
          <w:szCs w:val="28"/>
        </w:rPr>
        <w:t>выбор надежного поставщика, способного обеспечить поставку закупаемой</w:t>
      </w:r>
      <w:r w:rsidR="0015249E" w:rsidRPr="008513B2">
        <w:rPr>
          <w:kern w:val="36"/>
          <w:sz w:val="28"/>
          <w:szCs w:val="28"/>
        </w:rPr>
        <w:t xml:space="preserve"> продукции на наилучших для </w:t>
      </w:r>
      <w:r w:rsidR="00CF1ED8" w:rsidRPr="008513B2">
        <w:rPr>
          <w:kern w:val="36"/>
          <w:sz w:val="28"/>
          <w:szCs w:val="28"/>
        </w:rPr>
        <w:t>Общества</w:t>
      </w:r>
      <w:r w:rsidR="0015249E" w:rsidRPr="008513B2">
        <w:rPr>
          <w:kern w:val="36"/>
          <w:sz w:val="28"/>
          <w:szCs w:val="28"/>
        </w:rPr>
        <w:t xml:space="preserve"> условиях;</w:t>
      </w:r>
    </w:p>
    <w:p w:rsidR="0015249E" w:rsidRPr="008513B2" w:rsidRDefault="00F2071A" w:rsidP="005B552D">
      <w:pPr>
        <w:autoSpaceDN w:val="0"/>
        <w:jc w:val="both"/>
        <w:rPr>
          <w:sz w:val="28"/>
          <w:szCs w:val="28"/>
        </w:rPr>
      </w:pPr>
      <w:r w:rsidRPr="008513B2">
        <w:rPr>
          <w:sz w:val="28"/>
          <w:szCs w:val="28"/>
        </w:rPr>
        <w:t>1</w:t>
      </w:r>
      <w:r w:rsidR="005B552D" w:rsidRPr="008513B2">
        <w:rPr>
          <w:sz w:val="28"/>
          <w:szCs w:val="28"/>
        </w:rPr>
        <w:t>.1</w:t>
      </w:r>
      <w:r w:rsidRPr="008513B2">
        <w:rPr>
          <w:sz w:val="28"/>
          <w:szCs w:val="28"/>
        </w:rPr>
        <w:t>.3.</w:t>
      </w:r>
      <w:r w:rsidR="001F5A8E">
        <w:rPr>
          <w:sz w:val="28"/>
          <w:szCs w:val="28"/>
        </w:rPr>
        <w:t xml:space="preserve"> </w:t>
      </w:r>
      <w:r w:rsidR="0015249E" w:rsidRPr="008513B2">
        <w:rPr>
          <w:sz w:val="28"/>
          <w:szCs w:val="28"/>
        </w:rPr>
        <w:t xml:space="preserve">эффективное использование денежных средств; </w:t>
      </w:r>
    </w:p>
    <w:p w:rsidR="0015249E" w:rsidRPr="008513B2" w:rsidRDefault="00F2071A" w:rsidP="005B552D">
      <w:pPr>
        <w:autoSpaceDN w:val="0"/>
        <w:jc w:val="both"/>
        <w:rPr>
          <w:sz w:val="28"/>
          <w:szCs w:val="28"/>
        </w:rPr>
      </w:pPr>
      <w:r w:rsidRPr="008513B2">
        <w:rPr>
          <w:sz w:val="28"/>
          <w:szCs w:val="28"/>
        </w:rPr>
        <w:t>1.</w:t>
      </w:r>
      <w:r w:rsidR="005B552D" w:rsidRPr="008513B2">
        <w:rPr>
          <w:sz w:val="28"/>
          <w:szCs w:val="28"/>
        </w:rPr>
        <w:t>1.</w:t>
      </w:r>
      <w:r w:rsidRPr="008513B2">
        <w:rPr>
          <w:sz w:val="28"/>
          <w:szCs w:val="28"/>
        </w:rPr>
        <w:t>4.</w:t>
      </w:r>
      <w:r w:rsidR="001F5A8E">
        <w:rPr>
          <w:sz w:val="28"/>
          <w:szCs w:val="28"/>
        </w:rPr>
        <w:t xml:space="preserve"> </w:t>
      </w:r>
      <w:r w:rsidR="0015249E" w:rsidRPr="008513B2">
        <w:rPr>
          <w:sz w:val="28"/>
          <w:szCs w:val="28"/>
        </w:rPr>
        <w:t xml:space="preserve">расширение возможностей участия юридических и физических лиц в закупке товаров, работ, услуг; </w:t>
      </w:r>
    </w:p>
    <w:p w:rsidR="0015249E" w:rsidRPr="008513B2" w:rsidRDefault="00F2071A" w:rsidP="005B552D">
      <w:pPr>
        <w:autoSpaceDN w:val="0"/>
        <w:jc w:val="both"/>
        <w:rPr>
          <w:sz w:val="28"/>
          <w:szCs w:val="28"/>
        </w:rPr>
      </w:pPr>
      <w:r w:rsidRPr="008513B2">
        <w:rPr>
          <w:sz w:val="28"/>
          <w:szCs w:val="28"/>
        </w:rPr>
        <w:t>1</w:t>
      </w:r>
      <w:r w:rsidR="005B552D" w:rsidRPr="008513B2">
        <w:rPr>
          <w:sz w:val="28"/>
          <w:szCs w:val="28"/>
        </w:rPr>
        <w:t>.1</w:t>
      </w:r>
      <w:r w:rsidRPr="008513B2">
        <w:rPr>
          <w:sz w:val="28"/>
          <w:szCs w:val="28"/>
        </w:rPr>
        <w:t>.5.</w:t>
      </w:r>
      <w:r w:rsidR="001F5A8E">
        <w:rPr>
          <w:sz w:val="28"/>
          <w:szCs w:val="28"/>
        </w:rPr>
        <w:t xml:space="preserve"> </w:t>
      </w:r>
      <w:r w:rsidR="0015249E" w:rsidRPr="008513B2">
        <w:rPr>
          <w:sz w:val="28"/>
          <w:szCs w:val="28"/>
        </w:rPr>
        <w:t xml:space="preserve">стимулирование участия поставщиков в закупочных процедурах;  </w:t>
      </w:r>
    </w:p>
    <w:p w:rsidR="0015249E" w:rsidRPr="008513B2" w:rsidRDefault="00F2071A" w:rsidP="005B552D">
      <w:pPr>
        <w:autoSpaceDN w:val="0"/>
        <w:jc w:val="both"/>
        <w:rPr>
          <w:sz w:val="28"/>
          <w:szCs w:val="28"/>
        </w:rPr>
      </w:pPr>
      <w:r w:rsidRPr="008513B2">
        <w:rPr>
          <w:sz w:val="28"/>
          <w:szCs w:val="28"/>
        </w:rPr>
        <w:t>1.</w:t>
      </w:r>
      <w:r w:rsidR="005B552D" w:rsidRPr="008513B2">
        <w:rPr>
          <w:sz w:val="28"/>
          <w:szCs w:val="28"/>
        </w:rPr>
        <w:t>1.</w:t>
      </w:r>
      <w:r w:rsidRPr="008513B2">
        <w:rPr>
          <w:sz w:val="28"/>
          <w:szCs w:val="28"/>
        </w:rPr>
        <w:t>6.</w:t>
      </w:r>
      <w:r w:rsidR="001F5A8E">
        <w:rPr>
          <w:sz w:val="28"/>
          <w:szCs w:val="28"/>
        </w:rPr>
        <w:t xml:space="preserve"> </w:t>
      </w:r>
      <w:r w:rsidR="0015249E" w:rsidRPr="008513B2">
        <w:rPr>
          <w:sz w:val="28"/>
          <w:szCs w:val="28"/>
        </w:rPr>
        <w:t xml:space="preserve">развитие добросовестной конкуренции; </w:t>
      </w:r>
    </w:p>
    <w:p w:rsidR="0015249E" w:rsidRPr="008513B2" w:rsidRDefault="00F2071A" w:rsidP="005B552D">
      <w:pPr>
        <w:autoSpaceDN w:val="0"/>
        <w:jc w:val="both"/>
        <w:rPr>
          <w:sz w:val="28"/>
          <w:szCs w:val="28"/>
        </w:rPr>
      </w:pPr>
      <w:r w:rsidRPr="008513B2">
        <w:rPr>
          <w:sz w:val="28"/>
          <w:szCs w:val="28"/>
        </w:rPr>
        <w:t>1.</w:t>
      </w:r>
      <w:r w:rsidR="005B552D" w:rsidRPr="008513B2">
        <w:rPr>
          <w:sz w:val="28"/>
          <w:szCs w:val="28"/>
        </w:rPr>
        <w:t>1.</w:t>
      </w:r>
      <w:r w:rsidRPr="008513B2">
        <w:rPr>
          <w:sz w:val="28"/>
          <w:szCs w:val="28"/>
        </w:rPr>
        <w:t>7.</w:t>
      </w:r>
      <w:r w:rsidR="001F5A8E">
        <w:rPr>
          <w:sz w:val="28"/>
          <w:szCs w:val="28"/>
        </w:rPr>
        <w:t xml:space="preserve"> </w:t>
      </w:r>
      <w:r w:rsidR="00810051">
        <w:rPr>
          <w:sz w:val="28"/>
          <w:szCs w:val="28"/>
        </w:rPr>
        <w:t xml:space="preserve">информационная открытость, </w:t>
      </w:r>
      <w:r w:rsidR="0015249E" w:rsidRPr="008513B2">
        <w:rPr>
          <w:sz w:val="28"/>
          <w:szCs w:val="28"/>
        </w:rPr>
        <w:t xml:space="preserve">обеспечение гласности и прозрачности закупки; </w:t>
      </w:r>
    </w:p>
    <w:p w:rsidR="0015249E" w:rsidRDefault="00F2071A" w:rsidP="005B552D">
      <w:pPr>
        <w:autoSpaceDN w:val="0"/>
        <w:jc w:val="both"/>
        <w:rPr>
          <w:sz w:val="28"/>
          <w:szCs w:val="28"/>
        </w:rPr>
      </w:pPr>
      <w:r w:rsidRPr="008513B2">
        <w:rPr>
          <w:sz w:val="28"/>
          <w:szCs w:val="28"/>
        </w:rPr>
        <w:t>1</w:t>
      </w:r>
      <w:r w:rsidR="005B552D" w:rsidRPr="008513B2">
        <w:rPr>
          <w:sz w:val="28"/>
          <w:szCs w:val="28"/>
        </w:rPr>
        <w:t>.1.</w:t>
      </w:r>
      <w:r w:rsidRPr="008513B2">
        <w:rPr>
          <w:sz w:val="28"/>
          <w:szCs w:val="28"/>
        </w:rPr>
        <w:t>8.</w:t>
      </w:r>
      <w:r w:rsidR="001F5A8E">
        <w:rPr>
          <w:sz w:val="28"/>
          <w:szCs w:val="28"/>
        </w:rPr>
        <w:t xml:space="preserve"> </w:t>
      </w:r>
      <w:r w:rsidR="0015249E" w:rsidRPr="008513B2">
        <w:rPr>
          <w:sz w:val="28"/>
          <w:szCs w:val="28"/>
        </w:rPr>
        <w:t>предотвращение кор</w:t>
      </w:r>
      <w:r w:rsidR="00810051">
        <w:rPr>
          <w:sz w:val="28"/>
          <w:szCs w:val="28"/>
        </w:rPr>
        <w:t>рупции и других злоупотреблений;</w:t>
      </w:r>
    </w:p>
    <w:p w:rsidR="00810051" w:rsidRDefault="00810051" w:rsidP="005B552D">
      <w:pPr>
        <w:autoSpaceDN w:val="0"/>
        <w:jc w:val="both"/>
        <w:rPr>
          <w:sz w:val="28"/>
          <w:szCs w:val="28"/>
        </w:rPr>
      </w:pPr>
      <w:r>
        <w:rPr>
          <w:sz w:val="28"/>
          <w:szCs w:val="28"/>
        </w:rPr>
        <w:t xml:space="preserve">1.1.9. </w:t>
      </w:r>
      <w:r w:rsidRPr="00810051">
        <w:rPr>
          <w:sz w:val="28"/>
          <w:szCs w:val="28"/>
        </w:rPr>
        <w:t>целевое и экономически эффективное расходование денежных средств на приобретение товаров, работ, услуг (при необходимости с учётом стоимости жизненного цикла закупаемых товаров, работ, услуг) и реализация мер, направленных на сокращение издержек Заказчика;</w:t>
      </w:r>
    </w:p>
    <w:p w:rsidR="00810051" w:rsidRPr="00810051" w:rsidRDefault="00810051" w:rsidP="005B552D">
      <w:pPr>
        <w:autoSpaceDN w:val="0"/>
        <w:jc w:val="both"/>
        <w:rPr>
          <w:sz w:val="28"/>
          <w:szCs w:val="28"/>
        </w:rPr>
      </w:pPr>
      <w:r>
        <w:rPr>
          <w:sz w:val="28"/>
          <w:szCs w:val="28"/>
        </w:rPr>
        <w:t xml:space="preserve">1.1.10. </w:t>
      </w:r>
      <w:r w:rsidRPr="00810051">
        <w:rPr>
          <w:sz w:val="28"/>
          <w:szCs w:val="28"/>
        </w:rPr>
        <w:t>отсутствие ограничения допуска к участию в закупке путём установления неизменных требований к участнику закупки.</w:t>
      </w:r>
    </w:p>
    <w:p w:rsidR="00F2071A" w:rsidRPr="008513B2" w:rsidRDefault="005B552D" w:rsidP="005B552D">
      <w:pPr>
        <w:pStyle w:val="15"/>
        <w:widowControl/>
        <w:autoSpaceDE/>
        <w:autoSpaceDN/>
        <w:adjustRightInd/>
        <w:spacing w:after="120"/>
        <w:ind w:left="0" w:firstLine="720"/>
        <w:jc w:val="both"/>
        <w:rPr>
          <w:sz w:val="28"/>
          <w:szCs w:val="28"/>
        </w:rPr>
      </w:pPr>
      <w:r w:rsidRPr="008513B2">
        <w:rPr>
          <w:kern w:val="36"/>
          <w:sz w:val="28"/>
          <w:szCs w:val="28"/>
        </w:rPr>
        <w:t>1.</w:t>
      </w:r>
      <w:r w:rsidR="0015249E" w:rsidRPr="008513B2">
        <w:rPr>
          <w:kern w:val="36"/>
          <w:sz w:val="28"/>
          <w:szCs w:val="28"/>
        </w:rPr>
        <w:t>2. Закупочные процедуры должны проводиться в соответствии со следующими принципами:</w:t>
      </w:r>
      <w:r w:rsidR="00F2071A" w:rsidRPr="008513B2">
        <w:rPr>
          <w:sz w:val="28"/>
          <w:szCs w:val="28"/>
        </w:rPr>
        <w:t xml:space="preserve"> </w:t>
      </w:r>
    </w:p>
    <w:p w:rsidR="00F2071A" w:rsidRPr="008513B2" w:rsidRDefault="005B552D" w:rsidP="005B552D">
      <w:pPr>
        <w:pStyle w:val="15"/>
        <w:widowControl/>
        <w:autoSpaceDE/>
        <w:autoSpaceDN/>
        <w:adjustRightInd/>
        <w:spacing w:after="120"/>
        <w:ind w:left="0"/>
        <w:jc w:val="both"/>
        <w:rPr>
          <w:sz w:val="28"/>
          <w:szCs w:val="28"/>
        </w:rPr>
      </w:pPr>
      <w:r w:rsidRPr="008513B2">
        <w:rPr>
          <w:sz w:val="28"/>
          <w:szCs w:val="28"/>
        </w:rPr>
        <w:t>1.</w:t>
      </w:r>
      <w:r w:rsidR="00F2071A" w:rsidRPr="008513B2">
        <w:rPr>
          <w:sz w:val="28"/>
          <w:szCs w:val="28"/>
        </w:rPr>
        <w:t>2.1.</w:t>
      </w:r>
      <w:r w:rsidR="001F5A8E">
        <w:rPr>
          <w:sz w:val="28"/>
          <w:szCs w:val="28"/>
        </w:rPr>
        <w:t xml:space="preserve"> </w:t>
      </w:r>
      <w:r w:rsidR="00F2071A" w:rsidRPr="008513B2">
        <w:rPr>
          <w:sz w:val="28"/>
          <w:szCs w:val="28"/>
        </w:rPr>
        <w:t>своевременное (долгосрочное и краткосрочное) планирование закупочной деятельности, обеспечение возможности оперативного принятия решений о корректировке параметров закупок (когда это необходимо);</w:t>
      </w:r>
    </w:p>
    <w:p w:rsidR="00F2071A" w:rsidRPr="008513B2" w:rsidRDefault="005B552D" w:rsidP="005B552D">
      <w:pPr>
        <w:spacing w:after="120"/>
        <w:contextualSpacing/>
        <w:jc w:val="both"/>
        <w:rPr>
          <w:rFonts w:eastAsia="Calibri"/>
          <w:sz w:val="28"/>
          <w:szCs w:val="28"/>
        </w:rPr>
      </w:pPr>
      <w:r w:rsidRPr="008513B2">
        <w:rPr>
          <w:rFonts w:eastAsia="Calibri"/>
          <w:sz w:val="28"/>
          <w:szCs w:val="28"/>
        </w:rPr>
        <w:t>1.</w:t>
      </w:r>
      <w:r w:rsidR="00F2071A" w:rsidRPr="008513B2">
        <w:rPr>
          <w:rFonts w:eastAsia="Calibri"/>
          <w:sz w:val="28"/>
          <w:szCs w:val="28"/>
        </w:rPr>
        <w:t>2.2.</w:t>
      </w:r>
      <w:r w:rsidR="001F5A8E">
        <w:rPr>
          <w:rFonts w:eastAsia="Calibri"/>
          <w:sz w:val="28"/>
          <w:szCs w:val="28"/>
        </w:rPr>
        <w:t xml:space="preserve"> </w:t>
      </w:r>
      <w:r w:rsidR="00F2071A" w:rsidRPr="008513B2">
        <w:rPr>
          <w:rFonts w:eastAsia="Calibri"/>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F2071A" w:rsidRPr="008513B2" w:rsidRDefault="005B552D" w:rsidP="005B552D">
      <w:pPr>
        <w:spacing w:after="120"/>
        <w:contextualSpacing/>
        <w:jc w:val="both"/>
        <w:rPr>
          <w:rFonts w:eastAsia="Calibri"/>
          <w:sz w:val="28"/>
          <w:szCs w:val="28"/>
        </w:rPr>
      </w:pPr>
      <w:r w:rsidRPr="008513B2">
        <w:rPr>
          <w:rFonts w:eastAsia="Calibri"/>
          <w:sz w:val="28"/>
          <w:szCs w:val="28"/>
        </w:rPr>
        <w:t>1.</w:t>
      </w:r>
      <w:r w:rsidR="00F2071A" w:rsidRPr="008513B2">
        <w:rPr>
          <w:rFonts w:eastAsia="Calibri"/>
          <w:sz w:val="28"/>
          <w:szCs w:val="28"/>
        </w:rPr>
        <w:t>2.3.</w:t>
      </w:r>
      <w:r w:rsidR="001F5A8E">
        <w:rPr>
          <w:rFonts w:eastAsia="Calibri"/>
          <w:sz w:val="28"/>
          <w:szCs w:val="28"/>
        </w:rPr>
        <w:t xml:space="preserve"> </w:t>
      </w:r>
      <w:r w:rsidR="00F2071A" w:rsidRPr="008513B2">
        <w:rPr>
          <w:rFonts w:eastAsia="Calibri"/>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2071A" w:rsidRPr="008513B2" w:rsidRDefault="005B552D" w:rsidP="005B552D">
      <w:pPr>
        <w:spacing w:after="120"/>
        <w:contextualSpacing/>
        <w:jc w:val="both"/>
        <w:rPr>
          <w:rFonts w:eastAsia="Calibri"/>
          <w:sz w:val="28"/>
          <w:szCs w:val="28"/>
        </w:rPr>
      </w:pPr>
      <w:r w:rsidRPr="008513B2">
        <w:rPr>
          <w:rFonts w:eastAsia="Calibri"/>
          <w:sz w:val="28"/>
          <w:szCs w:val="28"/>
        </w:rPr>
        <w:t>1.</w:t>
      </w:r>
      <w:r w:rsidR="00F2071A" w:rsidRPr="008513B2">
        <w:rPr>
          <w:rFonts w:eastAsia="Calibri"/>
          <w:sz w:val="28"/>
          <w:szCs w:val="28"/>
        </w:rPr>
        <w:t>2.4.</w:t>
      </w:r>
      <w:r w:rsidR="001F5A8E">
        <w:rPr>
          <w:rFonts w:eastAsia="Calibri"/>
          <w:sz w:val="28"/>
          <w:szCs w:val="28"/>
        </w:rPr>
        <w:t xml:space="preserve"> </w:t>
      </w:r>
      <w:r w:rsidR="00F2071A" w:rsidRPr="008513B2">
        <w:rPr>
          <w:rFonts w:eastAsia="Calibri"/>
          <w:sz w:val="28"/>
          <w:szCs w:val="28"/>
        </w:rPr>
        <w:t>отсутствие ограничения допуска к участию в закупке путем установления неизмеряемых требований к участникам закупки.</w:t>
      </w:r>
    </w:p>
    <w:p w:rsidR="00F2071A" w:rsidRPr="008513B2" w:rsidRDefault="005E2A38" w:rsidP="005B552D">
      <w:pPr>
        <w:spacing w:after="120"/>
        <w:contextualSpacing/>
        <w:jc w:val="both"/>
        <w:rPr>
          <w:rFonts w:eastAsia="Calibri"/>
          <w:sz w:val="28"/>
          <w:szCs w:val="28"/>
        </w:rPr>
      </w:pPr>
      <w:r w:rsidRPr="008513B2">
        <w:rPr>
          <w:rFonts w:eastAsia="Calibri"/>
          <w:sz w:val="28"/>
          <w:szCs w:val="28"/>
        </w:rPr>
        <w:t>1.</w:t>
      </w:r>
      <w:r w:rsidR="00F2071A" w:rsidRPr="008513B2">
        <w:rPr>
          <w:rFonts w:eastAsia="Calibri"/>
          <w:sz w:val="28"/>
          <w:szCs w:val="28"/>
        </w:rPr>
        <w:t>2.5.</w:t>
      </w:r>
      <w:r w:rsidR="001F5A8E">
        <w:rPr>
          <w:rFonts w:eastAsia="Calibri"/>
          <w:sz w:val="28"/>
          <w:szCs w:val="28"/>
        </w:rPr>
        <w:t xml:space="preserve"> </w:t>
      </w:r>
      <w:r w:rsidR="00F2071A" w:rsidRPr="008513B2">
        <w:rPr>
          <w:rFonts w:eastAsia="Calibri"/>
          <w:sz w:val="28"/>
          <w:szCs w:val="28"/>
        </w:rPr>
        <w:t>принятие во внимание особенностей закупаемой продукции, рынков и ситуаций, в которых проводится закупка, в целях определения параметров закупок;</w:t>
      </w:r>
    </w:p>
    <w:p w:rsidR="00F2071A" w:rsidRPr="008513B2" w:rsidRDefault="005E2A38" w:rsidP="005B552D">
      <w:pPr>
        <w:spacing w:after="120"/>
        <w:contextualSpacing/>
        <w:jc w:val="both"/>
        <w:rPr>
          <w:rFonts w:eastAsia="Calibri"/>
          <w:sz w:val="28"/>
          <w:szCs w:val="28"/>
        </w:rPr>
      </w:pPr>
      <w:r w:rsidRPr="008513B2">
        <w:rPr>
          <w:rFonts w:eastAsia="Calibri"/>
          <w:sz w:val="28"/>
          <w:szCs w:val="28"/>
        </w:rPr>
        <w:t>1.</w:t>
      </w:r>
      <w:r w:rsidR="00F2071A" w:rsidRPr="008513B2">
        <w:rPr>
          <w:rFonts w:eastAsia="Calibri"/>
          <w:sz w:val="28"/>
          <w:szCs w:val="28"/>
        </w:rPr>
        <w:t>2.6.</w:t>
      </w:r>
      <w:r w:rsidR="001F5A8E">
        <w:rPr>
          <w:rFonts w:eastAsia="Calibri"/>
          <w:sz w:val="28"/>
          <w:szCs w:val="28"/>
        </w:rPr>
        <w:t xml:space="preserve"> </w:t>
      </w:r>
      <w:r w:rsidR="00F2071A" w:rsidRPr="008513B2">
        <w:rPr>
          <w:rFonts w:eastAsia="Calibri"/>
          <w:sz w:val="28"/>
          <w:szCs w:val="28"/>
        </w:rPr>
        <w:t>конкурентный выбор поставщиков, подрядчиков, исполнителей там, где это возможно и целесообразно, и по возможности коллегиальное принятие решений в ситуациях, где конкурентный выбор невозможен или нецелесообразен;</w:t>
      </w:r>
    </w:p>
    <w:p w:rsidR="00F2071A" w:rsidRPr="008513B2" w:rsidRDefault="005E2A38" w:rsidP="005B552D">
      <w:pPr>
        <w:spacing w:after="120"/>
        <w:contextualSpacing/>
        <w:jc w:val="both"/>
        <w:rPr>
          <w:rFonts w:eastAsia="Calibri"/>
          <w:sz w:val="28"/>
          <w:szCs w:val="28"/>
        </w:rPr>
      </w:pPr>
      <w:r w:rsidRPr="008513B2">
        <w:rPr>
          <w:rFonts w:eastAsia="Calibri"/>
          <w:sz w:val="28"/>
          <w:szCs w:val="28"/>
        </w:rPr>
        <w:t>1.</w:t>
      </w:r>
      <w:r w:rsidR="00F2071A" w:rsidRPr="008513B2">
        <w:rPr>
          <w:rFonts w:eastAsia="Calibri"/>
          <w:sz w:val="28"/>
          <w:szCs w:val="28"/>
        </w:rPr>
        <w:t>2.7.</w:t>
      </w:r>
      <w:r w:rsidR="001F5A8E">
        <w:rPr>
          <w:rFonts w:eastAsia="Calibri"/>
          <w:sz w:val="28"/>
          <w:szCs w:val="28"/>
        </w:rPr>
        <w:t xml:space="preserve"> </w:t>
      </w:r>
      <w:r w:rsidR="00F2071A" w:rsidRPr="008513B2">
        <w:rPr>
          <w:rFonts w:eastAsia="Calibri"/>
          <w:sz w:val="28"/>
          <w:szCs w:val="28"/>
        </w:rPr>
        <w:t>учет необходимой совокупности ценовых и неценовых факторов, определяющих эффективность при выборе оптимальных для Общества предложений;</w:t>
      </w:r>
    </w:p>
    <w:p w:rsidR="00F2071A" w:rsidRPr="008513B2" w:rsidRDefault="005E2A38" w:rsidP="005B552D">
      <w:pPr>
        <w:spacing w:after="120"/>
        <w:contextualSpacing/>
        <w:jc w:val="both"/>
        <w:rPr>
          <w:rFonts w:eastAsia="Calibri"/>
          <w:sz w:val="28"/>
          <w:szCs w:val="28"/>
        </w:rPr>
      </w:pPr>
      <w:r w:rsidRPr="008513B2">
        <w:rPr>
          <w:rFonts w:eastAsia="Calibri"/>
          <w:sz w:val="28"/>
          <w:szCs w:val="28"/>
        </w:rPr>
        <w:t>1.</w:t>
      </w:r>
      <w:r w:rsidR="00F2071A" w:rsidRPr="008513B2">
        <w:rPr>
          <w:rFonts w:eastAsia="Calibri"/>
          <w:sz w:val="28"/>
          <w:szCs w:val="28"/>
        </w:rPr>
        <w:t>2.8.</w:t>
      </w:r>
      <w:r w:rsidR="001F5A8E">
        <w:rPr>
          <w:rFonts w:eastAsia="Calibri"/>
          <w:sz w:val="28"/>
          <w:szCs w:val="28"/>
        </w:rPr>
        <w:t xml:space="preserve"> </w:t>
      </w:r>
      <w:r w:rsidR="00F2071A" w:rsidRPr="008513B2">
        <w:rPr>
          <w:rFonts w:eastAsia="Calibri"/>
          <w:sz w:val="28"/>
          <w:szCs w:val="28"/>
        </w:rPr>
        <w:t>обеспечение открытости закупочной деятельности;</w:t>
      </w:r>
    </w:p>
    <w:p w:rsidR="00F2071A" w:rsidRPr="008513B2" w:rsidRDefault="005E2A38" w:rsidP="005B552D">
      <w:pPr>
        <w:spacing w:after="120"/>
        <w:contextualSpacing/>
        <w:jc w:val="both"/>
        <w:rPr>
          <w:rFonts w:eastAsia="Calibri"/>
          <w:sz w:val="28"/>
          <w:szCs w:val="28"/>
        </w:rPr>
      </w:pPr>
      <w:r w:rsidRPr="008513B2">
        <w:rPr>
          <w:rFonts w:eastAsia="Calibri"/>
          <w:sz w:val="28"/>
          <w:szCs w:val="28"/>
        </w:rPr>
        <w:t>1.</w:t>
      </w:r>
      <w:r w:rsidR="00F2071A" w:rsidRPr="008513B2">
        <w:rPr>
          <w:rFonts w:eastAsia="Calibri"/>
          <w:sz w:val="28"/>
          <w:szCs w:val="28"/>
        </w:rPr>
        <w:t>2.9.</w:t>
      </w:r>
      <w:r w:rsidR="001F5A8E">
        <w:rPr>
          <w:rFonts w:eastAsia="Calibri"/>
          <w:sz w:val="28"/>
          <w:szCs w:val="28"/>
        </w:rPr>
        <w:t xml:space="preserve"> </w:t>
      </w:r>
      <w:r w:rsidR="00F2071A" w:rsidRPr="008513B2">
        <w:rPr>
          <w:rFonts w:eastAsia="Calibri"/>
          <w:sz w:val="28"/>
          <w:szCs w:val="28"/>
        </w:rPr>
        <w:t>коллегиальное принятие решений по наиболее важным вопросам организации закупочной деятельности вообще и по отдельным закупкам в частности;</w:t>
      </w:r>
    </w:p>
    <w:p w:rsidR="00F2071A" w:rsidRPr="008513B2" w:rsidRDefault="005E2A38" w:rsidP="005B552D">
      <w:pPr>
        <w:spacing w:after="120"/>
        <w:contextualSpacing/>
        <w:jc w:val="both"/>
        <w:rPr>
          <w:rFonts w:eastAsia="Calibri"/>
          <w:sz w:val="28"/>
          <w:szCs w:val="28"/>
        </w:rPr>
      </w:pPr>
      <w:r w:rsidRPr="008513B2">
        <w:rPr>
          <w:rFonts w:eastAsia="Calibri"/>
          <w:sz w:val="28"/>
          <w:szCs w:val="28"/>
        </w:rPr>
        <w:t>1.</w:t>
      </w:r>
      <w:r w:rsidR="00F2071A" w:rsidRPr="008513B2">
        <w:rPr>
          <w:rFonts w:eastAsia="Calibri"/>
          <w:sz w:val="28"/>
          <w:szCs w:val="28"/>
        </w:rPr>
        <w:t>2.10.</w:t>
      </w:r>
      <w:r w:rsidR="001F5A8E">
        <w:rPr>
          <w:rFonts w:eastAsia="Calibri"/>
          <w:sz w:val="28"/>
          <w:szCs w:val="28"/>
        </w:rPr>
        <w:t xml:space="preserve"> </w:t>
      </w:r>
      <w:r w:rsidR="00F2071A" w:rsidRPr="008513B2">
        <w:rPr>
          <w:rFonts w:eastAsia="Calibri"/>
          <w:sz w:val="28"/>
          <w:szCs w:val="28"/>
        </w:rPr>
        <w:t>профессионализм и компетентность сотрудников Общества в подготовке и принятии решений по закупкам; безупречное с точки зрения этических норм поведение таких сотрудников.</w:t>
      </w:r>
    </w:p>
    <w:p w:rsidR="0015249E" w:rsidRDefault="0015249E" w:rsidP="005B552D">
      <w:pPr>
        <w:ind w:firstLine="709"/>
        <w:jc w:val="both"/>
        <w:rPr>
          <w:kern w:val="36"/>
          <w:sz w:val="28"/>
          <w:szCs w:val="28"/>
        </w:rPr>
      </w:pPr>
    </w:p>
    <w:p w:rsidR="008979E2" w:rsidRPr="008513B2" w:rsidRDefault="008979E2" w:rsidP="005B552D">
      <w:pPr>
        <w:ind w:firstLine="709"/>
        <w:jc w:val="both"/>
        <w:rPr>
          <w:kern w:val="36"/>
          <w:sz w:val="28"/>
          <w:szCs w:val="28"/>
        </w:rPr>
      </w:pPr>
    </w:p>
    <w:p w:rsidR="00B31A8B" w:rsidRPr="008513B2" w:rsidRDefault="00B31A8B" w:rsidP="0085118E">
      <w:pPr>
        <w:pStyle w:val="30"/>
        <w:spacing w:before="0" w:after="0"/>
        <w:jc w:val="center"/>
        <w:rPr>
          <w:rFonts w:ascii="Times New Roman" w:hAnsi="Times New Roman" w:cs="Times New Roman"/>
          <w:sz w:val="28"/>
          <w:szCs w:val="28"/>
        </w:rPr>
      </w:pPr>
      <w:bookmarkStart w:id="34" w:name="_Toc309814804"/>
      <w:bookmarkStart w:id="35" w:name="_Toc94532793"/>
      <w:bookmarkStart w:id="36" w:name="_Toc94534272"/>
      <w:bookmarkStart w:id="37" w:name="_Toc94536496"/>
      <w:bookmarkStart w:id="38" w:name="_Toc94539240"/>
      <w:r w:rsidRPr="008513B2">
        <w:rPr>
          <w:rFonts w:ascii="Times New Roman" w:hAnsi="Times New Roman" w:cs="Times New Roman"/>
          <w:sz w:val="28"/>
          <w:szCs w:val="28"/>
        </w:rPr>
        <w:lastRenderedPageBreak/>
        <w:t xml:space="preserve">Статья 2. Область применения </w:t>
      </w:r>
      <w:bookmarkEnd w:id="34"/>
      <w:r w:rsidRPr="008513B2">
        <w:rPr>
          <w:rFonts w:ascii="Times New Roman" w:hAnsi="Times New Roman" w:cs="Times New Roman"/>
          <w:sz w:val="28"/>
          <w:szCs w:val="28"/>
        </w:rPr>
        <w:t>Положения</w:t>
      </w:r>
      <w:bookmarkEnd w:id="35"/>
      <w:bookmarkEnd w:id="36"/>
      <w:bookmarkEnd w:id="37"/>
      <w:bookmarkEnd w:id="38"/>
    </w:p>
    <w:p w:rsidR="00B31A8B" w:rsidRPr="008513B2" w:rsidRDefault="00B31A8B" w:rsidP="005B552D">
      <w:pPr>
        <w:ind w:firstLine="709"/>
        <w:rPr>
          <w:sz w:val="28"/>
          <w:szCs w:val="28"/>
        </w:rPr>
      </w:pPr>
    </w:p>
    <w:p w:rsidR="00B31A8B" w:rsidRPr="008513B2" w:rsidRDefault="00BF2867" w:rsidP="005E2A38">
      <w:pPr>
        <w:pStyle w:val="34"/>
        <w:tabs>
          <w:tab w:val="clear" w:pos="1134"/>
          <w:tab w:val="left" w:pos="1843"/>
        </w:tabs>
        <w:spacing w:after="120" w:line="240" w:lineRule="auto"/>
        <w:ind w:left="142" w:firstLine="0"/>
      </w:pPr>
      <w:r w:rsidRPr="008513B2">
        <w:rPr>
          <w:szCs w:val="28"/>
        </w:rPr>
        <w:tab/>
      </w:r>
      <w:r w:rsidR="005E2A38" w:rsidRPr="008513B2">
        <w:rPr>
          <w:szCs w:val="28"/>
        </w:rPr>
        <w:t>2.1.</w:t>
      </w:r>
      <w:r w:rsidR="001F5A8E">
        <w:rPr>
          <w:szCs w:val="28"/>
        </w:rPr>
        <w:t xml:space="preserve"> </w:t>
      </w:r>
      <w:r w:rsidR="00B31A8B" w:rsidRPr="008513B2">
        <w:rPr>
          <w:szCs w:val="28"/>
        </w:rPr>
        <w:t>Настоящее Положение о закупке применяется с учетом нижеследующего:</w:t>
      </w:r>
    </w:p>
    <w:p w:rsidR="00B31A8B" w:rsidRPr="008513B2" w:rsidRDefault="00B31A8B" w:rsidP="00140907">
      <w:pPr>
        <w:pStyle w:val="afe"/>
        <w:tabs>
          <w:tab w:val="clear" w:pos="851"/>
          <w:tab w:val="clear" w:pos="993"/>
          <w:tab w:val="left" w:pos="0"/>
        </w:tabs>
        <w:spacing w:after="120" w:line="240" w:lineRule="auto"/>
        <w:ind w:left="0" w:firstLine="0"/>
        <w:rPr>
          <w:b w:val="0"/>
        </w:rPr>
      </w:pPr>
      <w:r w:rsidRPr="008513B2">
        <w:rPr>
          <w:b w:val="0"/>
        </w:rPr>
        <w:t>а)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B31A8B" w:rsidRPr="008513B2" w:rsidRDefault="00B31A8B" w:rsidP="00140907">
      <w:pPr>
        <w:pStyle w:val="afe"/>
        <w:tabs>
          <w:tab w:val="clear" w:pos="993"/>
        </w:tabs>
        <w:spacing w:after="120" w:line="240" w:lineRule="auto"/>
        <w:ind w:left="0" w:firstLine="0"/>
        <w:rPr>
          <w:b w:val="0"/>
        </w:rPr>
      </w:pPr>
      <w:r w:rsidRPr="008513B2">
        <w:rPr>
          <w:b w:val="0"/>
        </w:rPr>
        <w:t xml:space="preserve">б) если в соответствии с условиями привлеченного кредита (займа), инвестиционного соглашения заказчик должен применять иной порядок проведения закупок, прямо предусмотренный условиями предоставления такого кредита (займа), инвестиционного соглашения, либо нормативными правовыми актами – Положение о закупке применяется в части, не противоречащей такому порядку. Указанное соглашение в части, затрагивающей закупочную деятельность, должно быть согласовано </w:t>
      </w:r>
      <w:r w:rsidR="00B67B63" w:rsidRPr="008513B2">
        <w:rPr>
          <w:b w:val="0"/>
        </w:rPr>
        <w:t>с общим собранием участников Общества.</w:t>
      </w:r>
    </w:p>
    <w:p w:rsidR="00B31A8B" w:rsidRPr="008513B2" w:rsidRDefault="005E2A38" w:rsidP="004E004C">
      <w:pPr>
        <w:pStyle w:val="34"/>
        <w:tabs>
          <w:tab w:val="clear" w:pos="1134"/>
          <w:tab w:val="left" w:pos="1843"/>
        </w:tabs>
        <w:spacing w:after="120" w:line="240" w:lineRule="auto"/>
        <w:ind w:left="0" w:firstLine="0"/>
      </w:pPr>
      <w:r w:rsidRPr="008513B2">
        <w:rPr>
          <w:szCs w:val="28"/>
        </w:rPr>
        <w:t>2.2.</w:t>
      </w:r>
      <w:r w:rsidR="001F5A8E">
        <w:rPr>
          <w:szCs w:val="28"/>
        </w:rPr>
        <w:t xml:space="preserve"> </w:t>
      </w:r>
      <w:r w:rsidR="00B31A8B" w:rsidRPr="008513B2">
        <w:rPr>
          <w:szCs w:val="28"/>
        </w:rPr>
        <w:t>Настоящее Положение о закупке не применяется при</w:t>
      </w:r>
      <w:r w:rsidR="00B31A8B" w:rsidRPr="008513B2">
        <w:t>:</w:t>
      </w:r>
    </w:p>
    <w:p w:rsidR="00B93AD1" w:rsidRPr="00B93AD1" w:rsidRDefault="00B93AD1" w:rsidP="00B93AD1">
      <w:pPr>
        <w:spacing w:after="120"/>
        <w:jc w:val="both"/>
        <w:rPr>
          <w:color w:val="000000"/>
          <w:sz w:val="28"/>
          <w:szCs w:val="28"/>
        </w:rPr>
      </w:pPr>
      <w:r>
        <w:rPr>
          <w:color w:val="000000"/>
          <w:sz w:val="28"/>
          <w:szCs w:val="28"/>
        </w:rPr>
        <w:t>2.2.</w:t>
      </w:r>
      <w:r w:rsidRPr="00B93AD1">
        <w:rPr>
          <w:color w:val="000000"/>
          <w:sz w:val="28"/>
          <w:szCs w:val="28"/>
        </w:rPr>
        <w:t xml:space="preserve">1) </w:t>
      </w:r>
      <w:r w:rsidR="00E77688" w:rsidRPr="00B90D90">
        <w:rPr>
          <w:sz w:val="28"/>
          <w:szCs w:val="28"/>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B93AD1" w:rsidRPr="00B93AD1" w:rsidRDefault="00B93AD1" w:rsidP="00B93AD1">
      <w:pPr>
        <w:spacing w:after="120"/>
        <w:jc w:val="both"/>
        <w:rPr>
          <w:color w:val="000000"/>
          <w:sz w:val="28"/>
          <w:szCs w:val="28"/>
        </w:rPr>
      </w:pPr>
      <w:r w:rsidRPr="00B93AD1">
        <w:rPr>
          <w:color w:val="000000"/>
          <w:sz w:val="28"/>
          <w:szCs w:val="28"/>
        </w:rPr>
        <w:t>2</w:t>
      </w:r>
      <w:r>
        <w:rPr>
          <w:color w:val="000000"/>
          <w:sz w:val="28"/>
          <w:szCs w:val="28"/>
        </w:rPr>
        <w:t>.2.</w:t>
      </w:r>
      <w:r w:rsidR="00460A3A">
        <w:rPr>
          <w:color w:val="000000"/>
          <w:sz w:val="28"/>
          <w:szCs w:val="28"/>
        </w:rPr>
        <w:t>2</w:t>
      </w:r>
      <w:r w:rsidRPr="00B93AD1">
        <w:rPr>
          <w:color w:val="000000"/>
          <w:sz w:val="28"/>
          <w:szCs w:val="28"/>
        </w:rPr>
        <w:t>) приобретением заказчиком биржевых товаров на товарной бирже в соответствии с законодательством о товарных биржах и биржевой торговле;</w:t>
      </w:r>
    </w:p>
    <w:p w:rsidR="00B93AD1" w:rsidRPr="00B93AD1" w:rsidRDefault="00B93AD1" w:rsidP="00B93AD1">
      <w:pPr>
        <w:spacing w:after="120"/>
        <w:jc w:val="both"/>
        <w:rPr>
          <w:color w:val="000000"/>
          <w:sz w:val="28"/>
          <w:szCs w:val="28"/>
        </w:rPr>
      </w:pPr>
      <w:r>
        <w:rPr>
          <w:color w:val="000000"/>
          <w:sz w:val="28"/>
          <w:szCs w:val="28"/>
        </w:rPr>
        <w:t>2.2.</w:t>
      </w:r>
      <w:r w:rsidRPr="00B93AD1">
        <w:rPr>
          <w:color w:val="000000"/>
          <w:sz w:val="28"/>
          <w:szCs w:val="28"/>
        </w:rPr>
        <w:t>3) осуществлением заказчиком закупок товаров, работ, услуг в соответствии с </w:t>
      </w:r>
      <w:hyperlink r:id="rId11" w:anchor="/document/99/499011838/" w:history="1">
        <w:r w:rsidRPr="00B93AD1">
          <w:rPr>
            <w:rStyle w:val="af9"/>
            <w:color w:val="auto"/>
            <w:sz w:val="28"/>
            <w:szCs w:val="28"/>
            <w:u w:val="none"/>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Pr="00B93AD1">
        <w:rPr>
          <w:sz w:val="28"/>
          <w:szCs w:val="28"/>
        </w:rPr>
        <w:t>;</w:t>
      </w:r>
    </w:p>
    <w:p w:rsidR="00B93AD1" w:rsidRPr="00B93AD1" w:rsidRDefault="00F14714" w:rsidP="00B93AD1">
      <w:pPr>
        <w:spacing w:after="120"/>
        <w:jc w:val="both"/>
        <w:rPr>
          <w:color w:val="000000"/>
          <w:sz w:val="28"/>
          <w:szCs w:val="28"/>
        </w:rPr>
      </w:pPr>
      <w:r>
        <w:rPr>
          <w:color w:val="000000"/>
          <w:sz w:val="28"/>
          <w:szCs w:val="28"/>
        </w:rPr>
        <w:t>2.2.</w:t>
      </w:r>
      <w:r w:rsidR="00B93AD1" w:rsidRPr="00B93AD1">
        <w:rPr>
          <w:color w:val="000000"/>
          <w:sz w:val="28"/>
          <w:szCs w:val="28"/>
        </w:rPr>
        <w:t>4) закупкой в области военно-технического сотрудничества;</w:t>
      </w:r>
    </w:p>
    <w:p w:rsidR="00B93AD1" w:rsidRPr="00B93AD1" w:rsidRDefault="00F14714" w:rsidP="00B93AD1">
      <w:pPr>
        <w:spacing w:after="120"/>
        <w:jc w:val="both"/>
        <w:rPr>
          <w:color w:val="000000"/>
          <w:sz w:val="28"/>
          <w:szCs w:val="28"/>
        </w:rPr>
      </w:pPr>
      <w:r>
        <w:rPr>
          <w:color w:val="000000"/>
          <w:sz w:val="28"/>
          <w:szCs w:val="28"/>
        </w:rPr>
        <w:t>2.2.</w:t>
      </w:r>
      <w:r w:rsidR="00B93AD1" w:rsidRPr="00B93AD1">
        <w:rPr>
          <w:color w:val="000000"/>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93AD1" w:rsidRPr="00B93AD1" w:rsidRDefault="00F14714" w:rsidP="00B93AD1">
      <w:pPr>
        <w:spacing w:after="120"/>
        <w:jc w:val="both"/>
        <w:rPr>
          <w:color w:val="000000"/>
          <w:sz w:val="28"/>
          <w:szCs w:val="28"/>
        </w:rPr>
      </w:pPr>
      <w:r>
        <w:rPr>
          <w:color w:val="000000"/>
          <w:sz w:val="28"/>
          <w:szCs w:val="28"/>
        </w:rPr>
        <w:t>2.2.6</w:t>
      </w:r>
      <w:r w:rsidR="00B93AD1" w:rsidRPr="00B93AD1">
        <w:rPr>
          <w:color w:val="000000"/>
          <w:sz w:val="28"/>
          <w:szCs w:val="28"/>
        </w:rPr>
        <w:t xml:space="preserve">) осуществлением заказчиком отбора аудиторской организации для проведения </w:t>
      </w:r>
      <w:r w:rsidR="00B93AD1" w:rsidRPr="00F14714">
        <w:rPr>
          <w:sz w:val="28"/>
          <w:szCs w:val="28"/>
        </w:rPr>
        <w:t>обязательного аудита бухгалтерской (финансовой) отчетности заказчика в соответствии со </w:t>
      </w:r>
      <w:hyperlink r:id="rId12" w:anchor="/document/99/902135946/XA00M6A2MF/" w:history="1">
        <w:r w:rsidR="00B93AD1" w:rsidRPr="00F14714">
          <w:rPr>
            <w:rStyle w:val="af9"/>
            <w:color w:val="auto"/>
            <w:sz w:val="28"/>
            <w:szCs w:val="28"/>
            <w:u w:val="none"/>
          </w:rPr>
          <w:t>статьей 5 Федерального закона от 30 декабря 2008 года № 307-ФЗ "Об аудиторской деятельности"</w:t>
        </w:r>
      </w:hyperlink>
      <w:r w:rsidR="00B93AD1" w:rsidRPr="00F14714">
        <w:rPr>
          <w:sz w:val="28"/>
          <w:szCs w:val="28"/>
        </w:rPr>
        <w:t>;</w:t>
      </w:r>
    </w:p>
    <w:p w:rsidR="00B93AD1" w:rsidRPr="00B93AD1" w:rsidRDefault="00F14714" w:rsidP="00B93AD1">
      <w:pPr>
        <w:spacing w:after="120"/>
        <w:jc w:val="both"/>
        <w:rPr>
          <w:color w:val="000000"/>
          <w:sz w:val="28"/>
          <w:szCs w:val="28"/>
        </w:rPr>
      </w:pPr>
      <w:r>
        <w:rPr>
          <w:color w:val="000000"/>
          <w:sz w:val="28"/>
          <w:szCs w:val="28"/>
        </w:rPr>
        <w:t>2.2.</w:t>
      </w:r>
      <w:r w:rsidR="00460A3A">
        <w:rPr>
          <w:color w:val="000000"/>
          <w:sz w:val="28"/>
          <w:szCs w:val="28"/>
        </w:rPr>
        <w:t>7</w:t>
      </w:r>
      <w:r w:rsidR="00B93AD1" w:rsidRPr="00B93AD1">
        <w:rPr>
          <w:color w:val="000000"/>
          <w:sz w:val="28"/>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B93AD1" w:rsidRPr="00B93AD1" w:rsidRDefault="00460A3A" w:rsidP="00B93AD1">
      <w:pPr>
        <w:spacing w:after="120"/>
        <w:jc w:val="both"/>
        <w:rPr>
          <w:color w:val="000000"/>
          <w:sz w:val="28"/>
          <w:szCs w:val="28"/>
        </w:rPr>
      </w:pPr>
      <w:r>
        <w:rPr>
          <w:color w:val="000000"/>
          <w:sz w:val="28"/>
          <w:szCs w:val="28"/>
        </w:rPr>
        <w:lastRenderedPageBreak/>
        <w:t>2.2.8</w:t>
      </w:r>
      <w:r w:rsidR="00B93AD1" w:rsidRPr="00B93AD1">
        <w:rPr>
          <w:color w:val="000000"/>
          <w:sz w:val="28"/>
          <w:szCs w:val="28"/>
        </w:rPr>
        <w:t>)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B93AD1" w:rsidRPr="00B93AD1" w:rsidRDefault="0014068B" w:rsidP="00B93AD1">
      <w:pPr>
        <w:spacing w:after="120"/>
        <w:jc w:val="both"/>
        <w:rPr>
          <w:color w:val="000000"/>
          <w:sz w:val="28"/>
          <w:szCs w:val="28"/>
        </w:rPr>
      </w:pPr>
      <w:r>
        <w:rPr>
          <w:color w:val="000000"/>
          <w:sz w:val="28"/>
          <w:szCs w:val="28"/>
        </w:rPr>
        <w:t>2.2.9</w:t>
      </w:r>
      <w:r w:rsidR="00B93AD1" w:rsidRPr="00B93AD1">
        <w:rPr>
          <w:color w:val="000000"/>
          <w:sz w:val="28"/>
          <w:szCs w:val="28"/>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B93AD1" w:rsidRPr="00B93AD1" w:rsidRDefault="0014068B" w:rsidP="00B93AD1">
      <w:pPr>
        <w:spacing w:after="120"/>
        <w:jc w:val="both"/>
        <w:rPr>
          <w:color w:val="000000"/>
          <w:sz w:val="28"/>
          <w:szCs w:val="28"/>
        </w:rPr>
      </w:pPr>
      <w:r>
        <w:rPr>
          <w:color w:val="000000"/>
          <w:sz w:val="28"/>
          <w:szCs w:val="28"/>
        </w:rPr>
        <w:t>2.2.10</w:t>
      </w:r>
      <w:r w:rsidR="00B93AD1" w:rsidRPr="00B93AD1">
        <w:rPr>
          <w:color w:val="000000"/>
          <w:sz w:val="28"/>
          <w:szCs w:val="28"/>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w:t>
      </w:r>
      <w:r w:rsidR="00B93AD1" w:rsidRPr="0014068B">
        <w:rPr>
          <w:sz w:val="28"/>
          <w:szCs w:val="28"/>
        </w:rPr>
        <w:t>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13" w:anchor="/document/99/902389615/" w:history="1">
        <w:r w:rsidR="00B93AD1" w:rsidRPr="0014068B">
          <w:rPr>
            <w:rStyle w:val="af9"/>
            <w:color w:val="auto"/>
            <w:sz w:val="28"/>
            <w:szCs w:val="28"/>
            <w:u w:val="none"/>
          </w:rPr>
          <w:t>Федеральным законом от 29 декабря 2012 года № 275-ФЗ "О государственном оборонном заказе"</w:t>
        </w:r>
      </w:hyperlink>
      <w:r w:rsidR="00B93AD1" w:rsidRPr="0014068B">
        <w:rPr>
          <w:sz w:val="28"/>
          <w:szCs w:val="28"/>
        </w:rPr>
        <w:t>;</w:t>
      </w:r>
    </w:p>
    <w:p w:rsidR="00B93AD1" w:rsidRPr="00B93AD1" w:rsidRDefault="007A3687" w:rsidP="00B93AD1">
      <w:pPr>
        <w:spacing w:after="120"/>
        <w:jc w:val="both"/>
        <w:rPr>
          <w:color w:val="000000"/>
          <w:sz w:val="28"/>
          <w:szCs w:val="28"/>
        </w:rPr>
      </w:pPr>
      <w:r>
        <w:rPr>
          <w:color w:val="000000"/>
          <w:sz w:val="28"/>
          <w:szCs w:val="28"/>
        </w:rPr>
        <w:t>2.2.11</w:t>
      </w:r>
      <w:r w:rsidR="00B93AD1" w:rsidRPr="00B93AD1">
        <w:rPr>
          <w:color w:val="000000"/>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93AD1" w:rsidRPr="007A3687" w:rsidRDefault="007A3687" w:rsidP="00B93AD1">
      <w:pPr>
        <w:spacing w:after="120"/>
        <w:jc w:val="both"/>
        <w:rPr>
          <w:sz w:val="28"/>
          <w:szCs w:val="28"/>
        </w:rPr>
      </w:pPr>
      <w:r>
        <w:rPr>
          <w:color w:val="000000"/>
          <w:sz w:val="28"/>
          <w:szCs w:val="28"/>
        </w:rPr>
        <w:t>2.2.12</w:t>
      </w:r>
      <w:r w:rsidR="00B93AD1" w:rsidRPr="00B93AD1">
        <w:rPr>
          <w:color w:val="000000"/>
          <w:sz w:val="28"/>
          <w:szCs w:val="28"/>
        </w:rPr>
        <w:t xml:space="preserve">) </w:t>
      </w:r>
      <w:r w:rsidR="00B93AD1" w:rsidRPr="007A3687">
        <w:rPr>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w:t>
      </w:r>
      <w:hyperlink r:id="rId14" w:anchor="/document/99/901714421/" w:history="1">
        <w:r w:rsidR="00B93AD1" w:rsidRPr="007A3687">
          <w:rPr>
            <w:rStyle w:val="af9"/>
            <w:color w:val="auto"/>
            <w:sz w:val="28"/>
            <w:szCs w:val="28"/>
            <w:u w:val="none"/>
          </w:rPr>
          <w:t>Налоговым кодексом Российской Федерации</w:t>
        </w:r>
      </w:hyperlink>
      <w:r w:rsidR="00B93AD1" w:rsidRPr="007A3687">
        <w:rPr>
          <w:sz w:val="28"/>
          <w:szCs w:val="28"/>
        </w:rPr>
        <w:t> и перечень которых определен правовыми актами, предусмотренными </w:t>
      </w:r>
      <w:hyperlink r:id="rId15" w:anchor="/document/99/902289896/XA00M2O2MP/" w:tgtFrame="_self" w:history="1">
        <w:r w:rsidR="00B93AD1" w:rsidRPr="007A3687">
          <w:rPr>
            <w:rStyle w:val="af9"/>
            <w:color w:val="auto"/>
            <w:sz w:val="28"/>
            <w:szCs w:val="28"/>
            <w:u w:val="none"/>
          </w:rPr>
          <w:t>частью 1 статьи 2 настоящего Федерального закона</w:t>
        </w:r>
      </w:hyperlink>
      <w:r w:rsidR="00B93AD1" w:rsidRPr="007A3687">
        <w:rPr>
          <w:sz w:val="28"/>
          <w:szCs w:val="28"/>
        </w:rPr>
        <w:t>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w:t>
      </w:r>
      <w:hyperlink r:id="rId16" w:anchor="/document/99/901714421/" w:history="1">
        <w:r w:rsidR="00B93AD1" w:rsidRPr="007A3687">
          <w:rPr>
            <w:rStyle w:val="af9"/>
            <w:color w:val="auto"/>
            <w:sz w:val="28"/>
            <w:szCs w:val="28"/>
            <w:u w:val="none"/>
          </w:rPr>
          <w:t>Налогового кодекса Российской Федерации</w:t>
        </w:r>
      </w:hyperlink>
      <w:r w:rsidR="00B93AD1" w:rsidRPr="007A3687">
        <w:rPr>
          <w:sz w:val="28"/>
          <w:szCs w:val="28"/>
        </w:rPr>
        <w:t>;</w:t>
      </w:r>
    </w:p>
    <w:p w:rsidR="00B93AD1" w:rsidRPr="00B93AD1" w:rsidRDefault="00BD3C9E" w:rsidP="00B93AD1">
      <w:pPr>
        <w:spacing w:after="120"/>
        <w:jc w:val="both"/>
        <w:rPr>
          <w:color w:val="000000"/>
          <w:sz w:val="28"/>
          <w:szCs w:val="28"/>
        </w:rPr>
      </w:pPr>
      <w:r>
        <w:rPr>
          <w:color w:val="000000"/>
          <w:sz w:val="28"/>
          <w:szCs w:val="28"/>
        </w:rPr>
        <w:t>2.2.13</w:t>
      </w:r>
      <w:r w:rsidR="00B93AD1" w:rsidRPr="00B93AD1">
        <w:rPr>
          <w:color w:val="000000"/>
          <w:sz w:val="28"/>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B93AD1" w:rsidRDefault="00BD3C9E" w:rsidP="00B93AD1">
      <w:pPr>
        <w:spacing w:after="120"/>
        <w:jc w:val="both"/>
        <w:rPr>
          <w:color w:val="000000"/>
          <w:sz w:val="28"/>
          <w:szCs w:val="28"/>
        </w:rPr>
      </w:pPr>
      <w:r>
        <w:rPr>
          <w:color w:val="000000"/>
          <w:sz w:val="28"/>
          <w:szCs w:val="28"/>
        </w:rPr>
        <w:t>2.2.14</w:t>
      </w:r>
      <w:r w:rsidR="00B93AD1" w:rsidRPr="00B93AD1">
        <w:rPr>
          <w:color w:val="000000"/>
          <w:sz w:val="28"/>
          <w:szCs w:val="28"/>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rsidR="00282216">
        <w:rPr>
          <w:color w:val="000000"/>
          <w:sz w:val="28"/>
          <w:szCs w:val="28"/>
        </w:rPr>
        <w:t>и с земельным законодательством;</w:t>
      </w:r>
    </w:p>
    <w:p w:rsidR="00282216" w:rsidRDefault="00282216" w:rsidP="00282216">
      <w:pPr>
        <w:spacing w:after="120"/>
        <w:jc w:val="both"/>
        <w:rPr>
          <w:sz w:val="28"/>
          <w:szCs w:val="28"/>
        </w:rPr>
      </w:pPr>
      <w:r w:rsidRPr="008B0909">
        <w:rPr>
          <w:color w:val="000000"/>
          <w:sz w:val="28"/>
          <w:szCs w:val="28"/>
        </w:rPr>
        <w:t xml:space="preserve">2.2.15. </w:t>
      </w:r>
      <w:r w:rsidRPr="008B0909">
        <w:rPr>
          <w:sz w:val="28"/>
          <w:szCs w:val="28"/>
        </w:rPr>
        <w:t xml:space="preserve">совместной инвестиционной деятельностью, осуществляемой на основании договора инвестиционного </w:t>
      </w:r>
      <w:r w:rsidRPr="008B0909">
        <w:rPr>
          <w:color w:val="000000"/>
          <w:sz w:val="28"/>
          <w:szCs w:val="28"/>
        </w:rPr>
        <w:t>товарищества</w:t>
      </w:r>
      <w:r w:rsidRPr="008B0909">
        <w:rPr>
          <w:sz w:val="28"/>
          <w:szCs w:val="28"/>
        </w:rPr>
        <w:t xml:space="preserve">, предусматривающего возврат товарищу стоимости его вклада в общее имущество </w:t>
      </w:r>
      <w:r w:rsidRPr="008B0909">
        <w:rPr>
          <w:color w:val="000000"/>
          <w:sz w:val="28"/>
          <w:szCs w:val="28"/>
        </w:rPr>
        <w:t>товарищей</w:t>
      </w:r>
      <w:r w:rsidRPr="008B0909">
        <w:rPr>
          <w:sz w:val="28"/>
          <w:szCs w:val="28"/>
        </w:rPr>
        <w:t xml:space="preserve"> (в денежной форме);</w:t>
      </w:r>
    </w:p>
    <w:p w:rsidR="00282216" w:rsidRDefault="00282216" w:rsidP="00282216">
      <w:pPr>
        <w:spacing w:after="120"/>
        <w:jc w:val="both"/>
        <w:rPr>
          <w:sz w:val="28"/>
          <w:szCs w:val="28"/>
        </w:rPr>
      </w:pPr>
      <w:r w:rsidRPr="007A05DE">
        <w:rPr>
          <w:sz w:val="28"/>
          <w:szCs w:val="28"/>
        </w:rPr>
        <w:t>2.2.16.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r w:rsidR="004559EA">
        <w:rPr>
          <w:sz w:val="28"/>
          <w:szCs w:val="28"/>
        </w:rPr>
        <w:t>;</w:t>
      </w:r>
    </w:p>
    <w:p w:rsidR="004559EA" w:rsidRPr="001206F5" w:rsidRDefault="004559EA" w:rsidP="004559EA">
      <w:pPr>
        <w:spacing w:after="120"/>
        <w:ind w:firstLine="567"/>
        <w:jc w:val="both"/>
        <w:rPr>
          <w:i/>
          <w:sz w:val="28"/>
          <w:szCs w:val="28"/>
        </w:rPr>
      </w:pPr>
      <w:r w:rsidRPr="001206F5">
        <w:rPr>
          <w:i/>
          <w:sz w:val="28"/>
          <w:szCs w:val="28"/>
        </w:rPr>
        <w:t xml:space="preserve">С 21.06.2021 года пункт 2.2. </w:t>
      </w:r>
      <w:r w:rsidRPr="001206F5">
        <w:rPr>
          <w:i/>
          <w:color w:val="000000"/>
          <w:sz w:val="28"/>
          <w:szCs w:val="28"/>
        </w:rPr>
        <w:t xml:space="preserve">статьи 2. главы 1. </w:t>
      </w:r>
      <w:r w:rsidRPr="001206F5">
        <w:rPr>
          <w:i/>
          <w:sz w:val="28"/>
          <w:szCs w:val="28"/>
        </w:rPr>
        <w:t>Положения дополнить пунктом 2.2.17. следующего содержания:</w:t>
      </w:r>
    </w:p>
    <w:p w:rsidR="004559EA" w:rsidRPr="00B93AD1" w:rsidRDefault="004559EA" w:rsidP="004559EA">
      <w:pPr>
        <w:spacing w:after="120"/>
        <w:jc w:val="both"/>
        <w:rPr>
          <w:color w:val="000000"/>
          <w:sz w:val="28"/>
          <w:szCs w:val="28"/>
        </w:rPr>
      </w:pPr>
      <w:r w:rsidRPr="00382F3A">
        <w:rPr>
          <w:sz w:val="28"/>
          <w:szCs w:val="28"/>
        </w:rPr>
        <w:lastRenderedPageBreak/>
        <w:t>2.2.17.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r>
        <w:rPr>
          <w:sz w:val="28"/>
          <w:szCs w:val="28"/>
        </w:rPr>
        <w:t>.</w:t>
      </w:r>
    </w:p>
    <w:p w:rsidR="00B67B63" w:rsidRPr="008513B2" w:rsidRDefault="00B332D1" w:rsidP="00BF2867">
      <w:pPr>
        <w:ind w:firstLine="708"/>
        <w:jc w:val="both"/>
        <w:rPr>
          <w:sz w:val="28"/>
          <w:szCs w:val="28"/>
        </w:rPr>
      </w:pPr>
      <w:r w:rsidRPr="008513B2">
        <w:rPr>
          <w:sz w:val="28"/>
          <w:szCs w:val="28"/>
        </w:rPr>
        <w:t>2.</w:t>
      </w:r>
      <w:r w:rsidR="00820FF7" w:rsidRPr="008513B2">
        <w:rPr>
          <w:sz w:val="28"/>
          <w:szCs w:val="28"/>
        </w:rPr>
        <w:t>3</w:t>
      </w:r>
      <w:r w:rsidRPr="008513B2">
        <w:rPr>
          <w:sz w:val="28"/>
          <w:szCs w:val="28"/>
        </w:rPr>
        <w:t>.</w:t>
      </w:r>
      <w:r w:rsidR="00820FF7" w:rsidRPr="008513B2">
        <w:rPr>
          <w:sz w:val="28"/>
          <w:szCs w:val="28"/>
        </w:rPr>
        <w:t xml:space="preserve"> </w:t>
      </w:r>
      <w:r w:rsidR="00B67B63" w:rsidRPr="008513B2">
        <w:rPr>
          <w:sz w:val="28"/>
          <w:szCs w:val="28"/>
        </w:rPr>
        <w:t xml:space="preserve">В отношении закупок, осуществляемых для нужд </w:t>
      </w:r>
      <w:r w:rsidR="00AE7F29" w:rsidRPr="008513B2">
        <w:rPr>
          <w:sz w:val="28"/>
          <w:szCs w:val="28"/>
        </w:rPr>
        <w:t>Общества</w:t>
      </w:r>
      <w:r w:rsidR="00B67B63" w:rsidRPr="008513B2">
        <w:rPr>
          <w:sz w:val="28"/>
          <w:szCs w:val="28"/>
        </w:rPr>
        <w:t xml:space="preserve">, порядок проведения которых отдельно регламентируется законодательством Российской Федерации, настоящее Положение применяется в части, не противоречащей законодательству Российской Федерации.  </w:t>
      </w:r>
    </w:p>
    <w:p w:rsidR="00AE7F29" w:rsidRDefault="00B332D1" w:rsidP="005B552D">
      <w:pPr>
        <w:ind w:firstLine="709"/>
        <w:jc w:val="both"/>
        <w:rPr>
          <w:sz w:val="28"/>
          <w:szCs w:val="28"/>
        </w:rPr>
      </w:pPr>
      <w:r w:rsidRPr="008513B2">
        <w:rPr>
          <w:sz w:val="28"/>
          <w:szCs w:val="28"/>
        </w:rPr>
        <w:t>2.</w:t>
      </w:r>
      <w:r w:rsidR="003337B1" w:rsidRPr="008513B2">
        <w:rPr>
          <w:sz w:val="28"/>
          <w:szCs w:val="28"/>
        </w:rPr>
        <w:t>4</w:t>
      </w:r>
      <w:r w:rsidRPr="008513B2">
        <w:rPr>
          <w:sz w:val="28"/>
          <w:szCs w:val="28"/>
        </w:rPr>
        <w:t>.</w:t>
      </w:r>
      <w:r w:rsidR="00FD0452" w:rsidRPr="008513B2">
        <w:rPr>
          <w:sz w:val="28"/>
          <w:szCs w:val="28"/>
        </w:rPr>
        <w:t xml:space="preserve"> </w:t>
      </w:r>
      <w:r w:rsidR="00AE7F29" w:rsidRPr="008513B2">
        <w:rPr>
          <w:sz w:val="28"/>
          <w:szCs w:val="28"/>
        </w:rPr>
        <w:t xml:space="preserve">Способы и процедуры закупок, не предусмотренные настоящим Положением, могут применяться в исключительных случаях (необходимость обеспечения государственной, муниципальной или корпоративной политики, обязательства перед третьими лицами по проведению определенных процедур) на основании решения </w:t>
      </w:r>
      <w:r w:rsidR="00BA7743">
        <w:rPr>
          <w:sz w:val="28"/>
          <w:szCs w:val="28"/>
        </w:rPr>
        <w:t>единственного учредителя</w:t>
      </w:r>
      <w:r w:rsidR="00AE7F29" w:rsidRPr="008513B2">
        <w:rPr>
          <w:sz w:val="28"/>
          <w:szCs w:val="28"/>
        </w:rPr>
        <w:t xml:space="preserve"> Общества. Такие процедуры обосновываются отдельно для каждой закупки или для определенной серии связанных между собой закупок и должны обеспечивать интересы Общества.</w:t>
      </w:r>
    </w:p>
    <w:p w:rsidR="006B406E" w:rsidRDefault="006B406E" w:rsidP="005B552D">
      <w:pPr>
        <w:ind w:firstLine="709"/>
        <w:jc w:val="both"/>
        <w:rPr>
          <w:color w:val="000000"/>
          <w:sz w:val="28"/>
          <w:szCs w:val="28"/>
        </w:rPr>
      </w:pPr>
      <w:r>
        <w:rPr>
          <w:sz w:val="28"/>
          <w:szCs w:val="28"/>
        </w:rPr>
        <w:t xml:space="preserve">2.5. </w:t>
      </w:r>
      <w:r w:rsidRPr="006B406E">
        <w:rPr>
          <w:color w:val="000000"/>
          <w:sz w:val="28"/>
          <w:szCs w:val="28"/>
        </w:rPr>
        <w:t xml:space="preserve">С момента размещения в единой информационной системе </w:t>
      </w:r>
      <w:r>
        <w:rPr>
          <w:color w:val="000000"/>
          <w:sz w:val="28"/>
          <w:szCs w:val="28"/>
        </w:rPr>
        <w:t xml:space="preserve">настоящего </w:t>
      </w:r>
      <w:r w:rsidRPr="006B406E">
        <w:rPr>
          <w:color w:val="000000"/>
          <w:sz w:val="28"/>
          <w:szCs w:val="28"/>
        </w:rPr>
        <w:t>Положения документы Заказчика, ранее регламентировавшие вопросы закупки, утрачивают силу.</w:t>
      </w:r>
    </w:p>
    <w:p w:rsidR="00AB3D4E" w:rsidRPr="00AB3D4E" w:rsidRDefault="00AB3D4E" w:rsidP="00AB3D4E">
      <w:pPr>
        <w:tabs>
          <w:tab w:val="left" w:pos="567"/>
        </w:tabs>
        <w:autoSpaceDE w:val="0"/>
        <w:autoSpaceDN w:val="0"/>
        <w:adjustRightInd w:val="0"/>
        <w:ind w:left="1" w:firstLine="708"/>
        <w:jc w:val="both"/>
        <w:rPr>
          <w:color w:val="000000"/>
          <w:sz w:val="28"/>
          <w:szCs w:val="28"/>
        </w:rPr>
      </w:pPr>
      <w:r>
        <w:rPr>
          <w:color w:val="000000"/>
          <w:sz w:val="28"/>
          <w:szCs w:val="28"/>
        </w:rPr>
        <w:t xml:space="preserve">2.6. </w:t>
      </w:r>
      <w:r w:rsidRPr="00AB3D4E">
        <w:rPr>
          <w:color w:val="000000"/>
          <w:sz w:val="28"/>
          <w:szCs w:val="28"/>
        </w:rPr>
        <w:t xml:space="preserve">Заказчик вправе осуществить передачу отдельных функций по организации и проведению закупок специализированной организации путём заключения договора о передаче соответствующих функций и полномочий. </w:t>
      </w:r>
    </w:p>
    <w:p w:rsidR="00AB3D4E" w:rsidRPr="00AB3D4E" w:rsidRDefault="00AB3D4E" w:rsidP="00AB3D4E">
      <w:pPr>
        <w:tabs>
          <w:tab w:val="left" w:pos="567"/>
        </w:tabs>
        <w:autoSpaceDE w:val="0"/>
        <w:autoSpaceDN w:val="0"/>
        <w:adjustRightInd w:val="0"/>
        <w:ind w:firstLine="709"/>
        <w:jc w:val="both"/>
        <w:rPr>
          <w:color w:val="000000"/>
          <w:sz w:val="28"/>
          <w:szCs w:val="28"/>
        </w:rPr>
      </w:pPr>
      <w:r>
        <w:rPr>
          <w:color w:val="000000"/>
          <w:sz w:val="28"/>
          <w:szCs w:val="28"/>
        </w:rPr>
        <w:t>2.7</w:t>
      </w:r>
      <w:r w:rsidRPr="00AB3D4E">
        <w:rPr>
          <w:color w:val="000000"/>
          <w:sz w:val="28"/>
          <w:szCs w:val="28"/>
        </w:rPr>
        <w:t xml:space="preserve">. Специализированная организация осуществляет переданные функции и полномочия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 </w:t>
      </w:r>
    </w:p>
    <w:p w:rsidR="00AB3D4E" w:rsidRPr="00AB3D4E" w:rsidRDefault="00AB3D4E" w:rsidP="00AB3D4E">
      <w:pPr>
        <w:autoSpaceDE w:val="0"/>
        <w:autoSpaceDN w:val="0"/>
        <w:adjustRightInd w:val="0"/>
        <w:ind w:firstLine="709"/>
        <w:jc w:val="both"/>
        <w:rPr>
          <w:color w:val="000000"/>
          <w:sz w:val="28"/>
          <w:szCs w:val="28"/>
        </w:rPr>
      </w:pPr>
      <w:r>
        <w:rPr>
          <w:color w:val="000000"/>
          <w:sz w:val="28"/>
          <w:szCs w:val="28"/>
        </w:rPr>
        <w:t>2.8</w:t>
      </w:r>
      <w:r w:rsidRPr="00AB3D4E">
        <w:rPr>
          <w:color w:val="000000"/>
          <w:sz w:val="28"/>
          <w:szCs w:val="28"/>
        </w:rPr>
        <w:t>. Заказчик не вправе передавать специализированной организации следующие функции и полномочия:</w:t>
      </w:r>
    </w:p>
    <w:p w:rsidR="00AB3D4E" w:rsidRPr="00AB3D4E" w:rsidRDefault="00AB3D4E" w:rsidP="00AB3D4E">
      <w:pPr>
        <w:autoSpaceDE w:val="0"/>
        <w:autoSpaceDN w:val="0"/>
        <w:adjustRightInd w:val="0"/>
        <w:ind w:firstLine="851"/>
        <w:jc w:val="both"/>
        <w:rPr>
          <w:color w:val="000000"/>
          <w:sz w:val="28"/>
          <w:szCs w:val="28"/>
        </w:rPr>
      </w:pPr>
      <w:r w:rsidRPr="00AB3D4E">
        <w:rPr>
          <w:color w:val="000000"/>
          <w:sz w:val="28"/>
          <w:szCs w:val="28"/>
        </w:rPr>
        <w:t>а) планирование закупок;</w:t>
      </w:r>
    </w:p>
    <w:p w:rsidR="00AB3D4E" w:rsidRPr="00AB3D4E" w:rsidRDefault="00AB3D4E" w:rsidP="00AB3D4E">
      <w:pPr>
        <w:autoSpaceDE w:val="0"/>
        <w:autoSpaceDN w:val="0"/>
        <w:adjustRightInd w:val="0"/>
        <w:ind w:firstLine="851"/>
        <w:jc w:val="both"/>
        <w:rPr>
          <w:color w:val="000000"/>
          <w:sz w:val="28"/>
          <w:szCs w:val="28"/>
        </w:rPr>
      </w:pPr>
      <w:r w:rsidRPr="00AB3D4E">
        <w:rPr>
          <w:color w:val="000000"/>
          <w:sz w:val="28"/>
          <w:szCs w:val="28"/>
        </w:rPr>
        <w:t>б) создание Комиссии по осуществлению закупок;</w:t>
      </w:r>
    </w:p>
    <w:p w:rsidR="00AB3D4E" w:rsidRPr="00AB3D4E" w:rsidRDefault="00AB3D4E" w:rsidP="00AB3D4E">
      <w:pPr>
        <w:autoSpaceDE w:val="0"/>
        <w:autoSpaceDN w:val="0"/>
        <w:adjustRightInd w:val="0"/>
        <w:ind w:firstLine="851"/>
        <w:jc w:val="both"/>
        <w:rPr>
          <w:color w:val="000000"/>
          <w:sz w:val="28"/>
          <w:szCs w:val="28"/>
        </w:rPr>
      </w:pPr>
      <w:r w:rsidRPr="00AB3D4E">
        <w:rPr>
          <w:color w:val="000000"/>
          <w:sz w:val="28"/>
          <w:szCs w:val="28"/>
        </w:rPr>
        <w:t>в) определение начальной (максимальной) цены договора;</w:t>
      </w:r>
    </w:p>
    <w:p w:rsidR="00AB3D4E" w:rsidRPr="00AB3D4E" w:rsidRDefault="00AB3D4E" w:rsidP="00AB3D4E">
      <w:pPr>
        <w:autoSpaceDE w:val="0"/>
        <w:autoSpaceDN w:val="0"/>
        <w:adjustRightInd w:val="0"/>
        <w:ind w:firstLine="851"/>
        <w:jc w:val="both"/>
        <w:rPr>
          <w:color w:val="000000"/>
          <w:sz w:val="28"/>
          <w:szCs w:val="28"/>
        </w:rPr>
      </w:pPr>
      <w:r w:rsidRPr="00AB3D4E">
        <w:rPr>
          <w:color w:val="000000"/>
          <w:sz w:val="28"/>
          <w:szCs w:val="28"/>
        </w:rPr>
        <w:t>г) определение предмета и существенных условий договора;</w:t>
      </w:r>
    </w:p>
    <w:p w:rsidR="00AB3D4E" w:rsidRPr="00AB3D4E" w:rsidRDefault="00AB3D4E" w:rsidP="00AB3D4E">
      <w:pPr>
        <w:autoSpaceDE w:val="0"/>
        <w:autoSpaceDN w:val="0"/>
        <w:adjustRightInd w:val="0"/>
        <w:ind w:firstLine="851"/>
        <w:jc w:val="both"/>
        <w:rPr>
          <w:color w:val="000000"/>
          <w:sz w:val="28"/>
          <w:szCs w:val="28"/>
        </w:rPr>
      </w:pPr>
      <w:r w:rsidRPr="00AB3D4E">
        <w:rPr>
          <w:color w:val="000000"/>
          <w:sz w:val="28"/>
          <w:szCs w:val="28"/>
        </w:rPr>
        <w:t>д) утверждение проекта договора и документации о конкурентной закупке;</w:t>
      </w:r>
    </w:p>
    <w:p w:rsidR="00AB3D4E" w:rsidRPr="00AB3D4E" w:rsidRDefault="00AB3D4E" w:rsidP="00AB3D4E">
      <w:pPr>
        <w:autoSpaceDE w:val="0"/>
        <w:autoSpaceDN w:val="0"/>
        <w:adjustRightInd w:val="0"/>
        <w:ind w:firstLine="851"/>
        <w:jc w:val="both"/>
        <w:rPr>
          <w:color w:val="000000"/>
          <w:sz w:val="28"/>
          <w:szCs w:val="28"/>
        </w:rPr>
      </w:pPr>
      <w:r w:rsidRPr="00AB3D4E">
        <w:rPr>
          <w:color w:val="000000"/>
          <w:sz w:val="28"/>
          <w:szCs w:val="28"/>
        </w:rPr>
        <w:t>е) определение условий закупок и их изменение;</w:t>
      </w:r>
    </w:p>
    <w:p w:rsidR="00AB3D4E" w:rsidRPr="00AB3D4E" w:rsidRDefault="00AB3D4E" w:rsidP="00AB3D4E">
      <w:pPr>
        <w:autoSpaceDE w:val="0"/>
        <w:autoSpaceDN w:val="0"/>
        <w:adjustRightInd w:val="0"/>
        <w:ind w:firstLine="851"/>
        <w:jc w:val="both"/>
        <w:rPr>
          <w:color w:val="000000"/>
          <w:sz w:val="28"/>
          <w:szCs w:val="28"/>
        </w:rPr>
      </w:pPr>
      <w:r w:rsidRPr="00AB3D4E">
        <w:rPr>
          <w:color w:val="000000"/>
          <w:sz w:val="28"/>
          <w:szCs w:val="28"/>
        </w:rPr>
        <w:t>ж) подписание договора.</w:t>
      </w:r>
    </w:p>
    <w:p w:rsidR="00AB3D4E" w:rsidRPr="00AB3D4E" w:rsidRDefault="00AB3D4E" w:rsidP="00AB3D4E">
      <w:pPr>
        <w:autoSpaceDE w:val="0"/>
        <w:autoSpaceDN w:val="0"/>
        <w:adjustRightInd w:val="0"/>
        <w:ind w:firstLine="709"/>
        <w:jc w:val="both"/>
        <w:rPr>
          <w:sz w:val="28"/>
          <w:szCs w:val="28"/>
        </w:rPr>
      </w:pPr>
      <w:r>
        <w:rPr>
          <w:color w:val="000000"/>
          <w:sz w:val="28"/>
          <w:szCs w:val="28"/>
        </w:rPr>
        <w:t>2</w:t>
      </w:r>
      <w:r w:rsidRPr="00AB3D4E">
        <w:rPr>
          <w:color w:val="000000"/>
          <w:sz w:val="28"/>
          <w:szCs w:val="28"/>
        </w:rPr>
        <w:t>.</w:t>
      </w:r>
      <w:r>
        <w:rPr>
          <w:color w:val="000000"/>
          <w:sz w:val="28"/>
          <w:szCs w:val="28"/>
        </w:rPr>
        <w:t>9</w:t>
      </w:r>
      <w:r w:rsidRPr="00AB3D4E">
        <w:rPr>
          <w:color w:val="000000"/>
          <w:sz w:val="28"/>
          <w:szCs w:val="28"/>
        </w:rPr>
        <w:t>. Заказчик несёт солидарную ответственность за вред, причинённый физическому лицу или юридическому лицу в результате незаконных</w:t>
      </w:r>
      <w:r w:rsidRPr="00AB3D4E">
        <w:rPr>
          <w:sz w:val="28"/>
          <w:szCs w:val="28"/>
        </w:rPr>
        <w:t xml:space="preserve"> действий (бездействий) специализированной организации при осуществлении функций, переданных ей Заказчиком на основе договора.</w:t>
      </w:r>
    </w:p>
    <w:p w:rsidR="00AB3D4E" w:rsidRPr="00AB3D4E" w:rsidRDefault="00261F67" w:rsidP="00AB3D4E">
      <w:pPr>
        <w:widowControl w:val="0"/>
        <w:autoSpaceDE w:val="0"/>
        <w:autoSpaceDN w:val="0"/>
        <w:adjustRightInd w:val="0"/>
        <w:ind w:firstLine="709"/>
        <w:jc w:val="both"/>
        <w:rPr>
          <w:color w:val="000000"/>
          <w:sz w:val="28"/>
          <w:szCs w:val="28"/>
        </w:rPr>
      </w:pPr>
      <w:r>
        <w:rPr>
          <w:color w:val="000000"/>
          <w:sz w:val="28"/>
          <w:szCs w:val="28"/>
        </w:rPr>
        <w:t>2</w:t>
      </w:r>
      <w:r w:rsidR="00AB3D4E" w:rsidRPr="00AB3D4E">
        <w:rPr>
          <w:color w:val="000000"/>
          <w:sz w:val="28"/>
          <w:szCs w:val="28"/>
        </w:rPr>
        <w:t>.1</w:t>
      </w:r>
      <w:r>
        <w:rPr>
          <w:color w:val="000000"/>
          <w:sz w:val="28"/>
          <w:szCs w:val="28"/>
        </w:rPr>
        <w:t>0</w:t>
      </w:r>
      <w:r w:rsidR="00AB3D4E" w:rsidRPr="00AB3D4E">
        <w:rPr>
          <w:color w:val="000000"/>
          <w:sz w:val="28"/>
          <w:szCs w:val="28"/>
        </w:rPr>
        <w:t xml:space="preserve">. Положение о закупке утверждается в соответствии с ч. 3 ст. 2 Федерального закона № 223-ФЗ и может быть изменено приказом (распоряжением) </w:t>
      </w:r>
      <w:r>
        <w:rPr>
          <w:color w:val="000000"/>
          <w:sz w:val="28"/>
          <w:szCs w:val="28"/>
        </w:rPr>
        <w:t xml:space="preserve">генерального </w:t>
      </w:r>
      <w:r w:rsidR="00AB3D4E" w:rsidRPr="00AB3D4E">
        <w:rPr>
          <w:color w:val="000000"/>
          <w:sz w:val="28"/>
          <w:szCs w:val="28"/>
        </w:rPr>
        <w:t xml:space="preserve">директора </w:t>
      </w:r>
      <w:r>
        <w:rPr>
          <w:color w:val="000000"/>
          <w:sz w:val="28"/>
          <w:szCs w:val="28"/>
        </w:rPr>
        <w:t>Общества</w:t>
      </w:r>
      <w:r w:rsidR="00AB3D4E" w:rsidRPr="00AB3D4E">
        <w:rPr>
          <w:color w:val="000000"/>
          <w:sz w:val="28"/>
          <w:szCs w:val="28"/>
        </w:rPr>
        <w:t xml:space="preserve">. Настоящее Положение и дополнения к нему вступают в силу со дня утверждения </w:t>
      </w:r>
      <w:r>
        <w:rPr>
          <w:color w:val="000000"/>
          <w:sz w:val="28"/>
          <w:szCs w:val="28"/>
        </w:rPr>
        <w:t xml:space="preserve">его решением единственного учредителя и </w:t>
      </w:r>
      <w:r w:rsidR="00AB3D4E" w:rsidRPr="00AB3D4E">
        <w:rPr>
          <w:color w:val="000000"/>
          <w:sz w:val="28"/>
          <w:szCs w:val="28"/>
        </w:rPr>
        <w:t xml:space="preserve">приказом (распоряжением) </w:t>
      </w:r>
      <w:r>
        <w:rPr>
          <w:color w:val="000000"/>
          <w:sz w:val="28"/>
          <w:szCs w:val="28"/>
        </w:rPr>
        <w:t xml:space="preserve">генерального </w:t>
      </w:r>
      <w:r w:rsidR="00AB3D4E" w:rsidRPr="00AB3D4E">
        <w:rPr>
          <w:color w:val="000000"/>
          <w:sz w:val="28"/>
          <w:szCs w:val="28"/>
        </w:rPr>
        <w:t>директора, органа, осуществляющего функции и полномочия учредителя.</w:t>
      </w:r>
    </w:p>
    <w:p w:rsidR="00AB3D4E" w:rsidRDefault="00AB3D4E" w:rsidP="00AB3D4E">
      <w:pPr>
        <w:widowControl w:val="0"/>
        <w:autoSpaceDE w:val="0"/>
        <w:autoSpaceDN w:val="0"/>
        <w:adjustRightInd w:val="0"/>
        <w:ind w:firstLine="709"/>
        <w:jc w:val="both"/>
        <w:rPr>
          <w:color w:val="000000"/>
          <w:sz w:val="28"/>
          <w:szCs w:val="28"/>
        </w:rPr>
      </w:pPr>
      <w:r w:rsidRPr="00AB3D4E">
        <w:rPr>
          <w:color w:val="000000"/>
          <w:sz w:val="28"/>
          <w:szCs w:val="28"/>
        </w:rPr>
        <w:t xml:space="preserve">1.12. Требования Положения о закупках являются обязательными для всех </w:t>
      </w:r>
      <w:r w:rsidRPr="00AB3D4E">
        <w:rPr>
          <w:color w:val="000000"/>
          <w:sz w:val="28"/>
          <w:szCs w:val="28"/>
        </w:rPr>
        <w:lastRenderedPageBreak/>
        <w:t>подразделений и должностных лиц Заказчика.</w:t>
      </w:r>
    </w:p>
    <w:p w:rsidR="009C0125" w:rsidRPr="00AB3D4E" w:rsidRDefault="009C0125" w:rsidP="00AB3D4E">
      <w:pPr>
        <w:widowControl w:val="0"/>
        <w:autoSpaceDE w:val="0"/>
        <w:autoSpaceDN w:val="0"/>
        <w:adjustRightInd w:val="0"/>
        <w:ind w:firstLine="709"/>
        <w:jc w:val="both"/>
        <w:rPr>
          <w:color w:val="000000"/>
          <w:sz w:val="28"/>
          <w:szCs w:val="28"/>
        </w:rPr>
      </w:pPr>
    </w:p>
    <w:p w:rsidR="000B2888" w:rsidRPr="00DF76DA" w:rsidRDefault="00CF1ED8" w:rsidP="002763D2">
      <w:pPr>
        <w:pStyle w:val="2"/>
        <w:jc w:val="center"/>
        <w:rPr>
          <w:sz w:val="28"/>
          <w:szCs w:val="28"/>
        </w:rPr>
      </w:pPr>
      <w:bookmarkStart w:id="39" w:name="_Toc311826008"/>
      <w:bookmarkStart w:id="40" w:name="_Toc280195237"/>
      <w:bookmarkStart w:id="41" w:name="_Toc94532794"/>
      <w:bookmarkStart w:id="42" w:name="_Toc94534273"/>
      <w:bookmarkStart w:id="43" w:name="_Toc94535026"/>
      <w:bookmarkStart w:id="44" w:name="_Toc94536497"/>
      <w:bookmarkStart w:id="45" w:name="_Toc94539241"/>
      <w:r w:rsidRPr="00DF76DA">
        <w:rPr>
          <w:sz w:val="28"/>
          <w:szCs w:val="28"/>
        </w:rPr>
        <w:t xml:space="preserve">Статья 3. </w:t>
      </w:r>
      <w:r w:rsidR="000B2888" w:rsidRPr="00DF76DA">
        <w:rPr>
          <w:sz w:val="28"/>
          <w:szCs w:val="28"/>
        </w:rPr>
        <w:t>Нормативные основы закупочной деятельности в Обществе</w:t>
      </w:r>
      <w:bookmarkEnd w:id="39"/>
      <w:bookmarkEnd w:id="40"/>
      <w:bookmarkEnd w:id="41"/>
      <w:bookmarkEnd w:id="42"/>
      <w:bookmarkEnd w:id="43"/>
      <w:bookmarkEnd w:id="44"/>
      <w:bookmarkEnd w:id="45"/>
    </w:p>
    <w:p w:rsidR="000B2888" w:rsidRDefault="00B332D1" w:rsidP="00CF1ED8">
      <w:pPr>
        <w:pStyle w:val="34"/>
        <w:tabs>
          <w:tab w:val="clear" w:pos="1134"/>
          <w:tab w:val="left" w:pos="1843"/>
        </w:tabs>
        <w:spacing w:after="120" w:line="240" w:lineRule="auto"/>
        <w:ind w:left="142" w:firstLine="709"/>
      </w:pPr>
      <w:r w:rsidRPr="008513B2">
        <w:t>3.1.</w:t>
      </w:r>
      <w:r w:rsidR="00190327">
        <w:t xml:space="preserve"> </w:t>
      </w:r>
      <w:r w:rsidR="000B2888" w:rsidRPr="008513B2">
        <w:t>Закупочная деятельность в Обществе должна осуществляться в соответствии с действующим законодательством РФ, настоящим Положением о закупке</w:t>
      </w:r>
      <w:r w:rsidR="000B2888" w:rsidRPr="008513B2">
        <w:rPr>
          <w:szCs w:val="28"/>
        </w:rPr>
        <w:t xml:space="preserve"> </w:t>
      </w:r>
      <w:r w:rsidR="000B2888" w:rsidRPr="008513B2">
        <w:t>и иными внутренними и локальными нормативными документами Общества, утвержденными органами управления Общества в соответствии с их компетенцией.</w:t>
      </w:r>
    </w:p>
    <w:p w:rsidR="00026EE0" w:rsidRPr="00026EE0" w:rsidRDefault="00026EE0" w:rsidP="002763D2">
      <w:pPr>
        <w:pStyle w:val="2"/>
        <w:jc w:val="center"/>
        <w:rPr>
          <w:color w:val="auto"/>
          <w:sz w:val="28"/>
          <w:szCs w:val="28"/>
        </w:rPr>
      </w:pPr>
      <w:bookmarkStart w:id="46" w:name="_Toc362000960"/>
      <w:bookmarkStart w:id="47" w:name="_Toc514237709"/>
      <w:bookmarkStart w:id="48" w:name="_Toc94532795"/>
      <w:bookmarkStart w:id="49" w:name="_Toc94534274"/>
      <w:bookmarkStart w:id="50" w:name="_Toc94535027"/>
      <w:bookmarkStart w:id="51" w:name="_Toc94536498"/>
      <w:bookmarkStart w:id="52" w:name="_Toc94539242"/>
      <w:r>
        <w:rPr>
          <w:color w:val="auto"/>
          <w:sz w:val="28"/>
          <w:szCs w:val="28"/>
        </w:rPr>
        <w:t>Статья</w:t>
      </w:r>
      <w:r w:rsidRPr="00026EE0">
        <w:rPr>
          <w:color w:val="auto"/>
          <w:sz w:val="28"/>
          <w:szCs w:val="28"/>
        </w:rPr>
        <w:t xml:space="preserve"> 4. </w:t>
      </w:r>
      <w:bookmarkEnd w:id="46"/>
      <w:r w:rsidRPr="00026EE0">
        <w:rPr>
          <w:color w:val="auto"/>
          <w:sz w:val="28"/>
          <w:szCs w:val="28"/>
        </w:rPr>
        <w:t>Требования к информационному обеспечению закупок</w:t>
      </w:r>
      <w:bookmarkEnd w:id="47"/>
      <w:bookmarkEnd w:id="48"/>
      <w:bookmarkEnd w:id="49"/>
      <w:bookmarkEnd w:id="50"/>
      <w:bookmarkEnd w:id="51"/>
      <w:bookmarkEnd w:id="52"/>
    </w:p>
    <w:p w:rsidR="00026EE0" w:rsidRPr="00026EE0" w:rsidRDefault="00026EE0" w:rsidP="00026EE0">
      <w:pPr>
        <w:autoSpaceDE w:val="0"/>
        <w:autoSpaceDN w:val="0"/>
        <w:adjustRightInd w:val="0"/>
        <w:ind w:firstLine="709"/>
        <w:jc w:val="both"/>
        <w:rPr>
          <w:sz w:val="28"/>
          <w:szCs w:val="28"/>
        </w:rPr>
      </w:pPr>
      <w:r w:rsidRPr="00026EE0">
        <w:rPr>
          <w:sz w:val="28"/>
          <w:szCs w:val="28"/>
        </w:rPr>
        <w:t>4.1. Настоящее Положение о закупках, изменения, вносимые в указанное Положение о закупках, подлежат обязательному размещению в единой информационной системе, но не позднее чем в течение 15 (пятнадцати) дней со дня их утверждения.</w:t>
      </w:r>
    </w:p>
    <w:p w:rsidR="00026EE0" w:rsidRPr="00026EE0" w:rsidRDefault="00026EE0" w:rsidP="00026EE0">
      <w:pPr>
        <w:autoSpaceDE w:val="0"/>
        <w:autoSpaceDN w:val="0"/>
        <w:adjustRightInd w:val="0"/>
        <w:ind w:firstLine="709"/>
        <w:jc w:val="both"/>
        <w:rPr>
          <w:sz w:val="28"/>
          <w:szCs w:val="28"/>
        </w:rPr>
      </w:pPr>
      <w:r w:rsidRPr="00026EE0">
        <w:rPr>
          <w:sz w:val="28"/>
          <w:szCs w:val="28"/>
        </w:rPr>
        <w:t>4.2. Заказчик размещает в единой информационной системе план закупок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026EE0" w:rsidRPr="00026EE0" w:rsidRDefault="00026EE0" w:rsidP="00026EE0">
      <w:pPr>
        <w:pStyle w:val="ConsPlusNormal"/>
        <w:ind w:firstLine="709"/>
        <w:jc w:val="both"/>
        <w:rPr>
          <w:rFonts w:ascii="Times New Roman" w:hAnsi="Times New Roman" w:cs="Times New Roman"/>
          <w:color w:val="000000"/>
          <w:sz w:val="28"/>
          <w:szCs w:val="28"/>
        </w:rPr>
      </w:pPr>
      <w:r w:rsidRPr="00026EE0">
        <w:rPr>
          <w:rFonts w:ascii="Times New Roman" w:hAnsi="Times New Roman" w:cs="Times New Roman"/>
          <w:color w:val="000000"/>
          <w:sz w:val="28"/>
          <w:szCs w:val="28"/>
        </w:rPr>
        <w:t>4.3. В единой информационной системе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внесённые в эти извещения и документацию, разъяснения этой документации; протоколы, составляемые в ходе осуществления закупки, итоговый протокол;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информация о заключённых договорах, включаемых в реестр договоров, заключённых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исполнение бюджетов бюджетной системы Российской федерации (далее — реестр договоров), а также иная информация, размещение которой в единой информационной системе предусмотрено Федеральным законом №223-ФЗ и настоящим Положением о закупках.</w:t>
      </w:r>
    </w:p>
    <w:p w:rsidR="00026EE0" w:rsidRPr="00026EE0" w:rsidRDefault="00026EE0" w:rsidP="00026EE0">
      <w:pPr>
        <w:pStyle w:val="ConsPlusNormal"/>
        <w:ind w:firstLine="709"/>
        <w:jc w:val="both"/>
        <w:rPr>
          <w:rFonts w:ascii="Times New Roman" w:hAnsi="Times New Roman" w:cs="Times New Roman"/>
          <w:color w:val="000000"/>
          <w:sz w:val="28"/>
          <w:szCs w:val="28"/>
        </w:rPr>
      </w:pPr>
      <w:r w:rsidRPr="00026EE0">
        <w:rPr>
          <w:rFonts w:ascii="Times New Roman" w:hAnsi="Times New Roman" w:cs="Times New Roman"/>
          <w:color w:val="000000"/>
          <w:sz w:val="28"/>
          <w:szCs w:val="28"/>
        </w:rPr>
        <w:t>Размещение документов и информации в единой информационной системе размещается или Заказчиком, или организатором торгов, или специализированной организацией.</w:t>
      </w:r>
    </w:p>
    <w:p w:rsidR="00026EE0" w:rsidRPr="00026EE0" w:rsidRDefault="00026EE0" w:rsidP="00026EE0">
      <w:pPr>
        <w:pStyle w:val="ConsPlusNormal"/>
        <w:ind w:firstLine="709"/>
        <w:jc w:val="both"/>
        <w:rPr>
          <w:rFonts w:ascii="Times New Roman" w:hAnsi="Times New Roman" w:cs="Times New Roman"/>
          <w:color w:val="000000"/>
          <w:sz w:val="28"/>
          <w:szCs w:val="28"/>
        </w:rPr>
      </w:pPr>
      <w:r w:rsidRPr="00026EE0">
        <w:rPr>
          <w:rFonts w:ascii="Times New Roman" w:hAnsi="Times New Roman" w:cs="Times New Roman"/>
          <w:color w:val="000000"/>
          <w:sz w:val="28"/>
          <w:szCs w:val="28"/>
        </w:rPr>
        <w:t>4.4.</w:t>
      </w:r>
      <w:r w:rsidRPr="00026EE0">
        <w:rPr>
          <w:b/>
          <w:color w:val="000000"/>
          <w:sz w:val="28"/>
          <w:szCs w:val="28"/>
        </w:rPr>
        <w:t xml:space="preserve"> </w:t>
      </w:r>
      <w:r w:rsidRPr="00026EE0">
        <w:rPr>
          <w:rFonts w:ascii="Times New Roman" w:hAnsi="Times New Roman" w:cs="Times New Roman"/>
          <w:color w:val="000000"/>
          <w:sz w:val="28"/>
          <w:szCs w:val="28"/>
        </w:rPr>
        <w:t xml:space="preserve">Изменения, вносимые в извещение об осуществлении конкурентной закупки 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трёх дней со дня принятия решения о внесении указанных </w:t>
      </w:r>
      <w:r w:rsidRPr="00026EE0">
        <w:rPr>
          <w:rFonts w:ascii="Times New Roman" w:hAnsi="Times New Roman" w:cs="Times New Roman"/>
          <w:color w:val="000000"/>
          <w:sz w:val="28"/>
          <w:szCs w:val="28"/>
        </w:rPr>
        <w:lastRenderedPageBreak/>
        <w:t>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продлён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26EE0" w:rsidRPr="00026EE0" w:rsidRDefault="00026EE0" w:rsidP="00026EE0">
      <w:pPr>
        <w:pStyle w:val="ConsPlusNormal"/>
        <w:ind w:firstLine="709"/>
        <w:jc w:val="both"/>
        <w:rPr>
          <w:rFonts w:ascii="Times New Roman" w:hAnsi="Times New Roman" w:cs="Times New Roman"/>
          <w:sz w:val="28"/>
          <w:szCs w:val="28"/>
        </w:rPr>
      </w:pPr>
      <w:r w:rsidRPr="00026EE0">
        <w:rPr>
          <w:rFonts w:ascii="Times New Roman" w:hAnsi="Times New Roman" w:cs="Times New Roman"/>
          <w:color w:val="000000"/>
          <w:sz w:val="28"/>
          <w:szCs w:val="28"/>
        </w:rPr>
        <w:t xml:space="preserve">4.5. </w:t>
      </w:r>
      <w:r w:rsidRPr="00026EE0">
        <w:rPr>
          <w:rFonts w:ascii="Times New Roman" w:hAnsi="Times New Roman" w:cs="Times New Roman"/>
          <w:sz w:val="28"/>
          <w:szCs w:val="28"/>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26EE0" w:rsidRPr="00026EE0" w:rsidRDefault="00026EE0" w:rsidP="00026EE0">
      <w:pPr>
        <w:pStyle w:val="ConsPlusNormal"/>
        <w:ind w:firstLine="709"/>
        <w:jc w:val="both"/>
        <w:rPr>
          <w:rFonts w:ascii="Times New Roman" w:hAnsi="Times New Roman" w:cs="Times New Roman"/>
          <w:sz w:val="28"/>
          <w:szCs w:val="28"/>
        </w:rPr>
      </w:pPr>
      <w:r w:rsidRPr="00026EE0">
        <w:rPr>
          <w:rFonts w:ascii="Times New Roman" w:hAnsi="Times New Roman" w:cs="Times New Roman"/>
          <w:color w:val="000000"/>
          <w:sz w:val="28"/>
          <w:szCs w:val="28"/>
        </w:rPr>
        <w:t>4.6</w:t>
      </w:r>
      <w:r w:rsidRPr="00026EE0">
        <w:rPr>
          <w:rFonts w:ascii="Times New Roman" w:hAnsi="Times New Roman" w:cs="Times New Roman"/>
          <w:sz w:val="28"/>
          <w:szCs w:val="28"/>
        </w:rPr>
        <w:t>.</w:t>
      </w:r>
      <w:r w:rsidRPr="00026EE0">
        <w:rPr>
          <w:sz w:val="28"/>
          <w:szCs w:val="28"/>
        </w:rPr>
        <w:t xml:space="preserve"> </w:t>
      </w:r>
      <w:r w:rsidRPr="00026EE0">
        <w:rPr>
          <w:rFonts w:ascii="Times New Roman" w:hAnsi="Times New Roman"/>
          <w:sz w:val="28"/>
          <w:szCs w:val="28"/>
        </w:rPr>
        <w:t xml:space="preserve">В соответствии с Постановлением </w:t>
      </w:r>
      <w:r w:rsidRPr="00026EE0">
        <w:rPr>
          <w:rFonts w:ascii="Times New Roman" w:hAnsi="Times New Roman"/>
          <w:sz w:val="28"/>
          <w:szCs w:val="28"/>
          <w:shd w:val="clear" w:color="auto" w:fill="FFFFFF"/>
        </w:rPr>
        <w:t xml:space="preserve">Правительства РФ от 31.10.2014 № 1132 «О порядке ведения реестра договоров, заключённых Заказчиками по результатам закупки» </w:t>
      </w:r>
      <w:r w:rsidRPr="009F1790">
        <w:rPr>
          <w:rStyle w:val="af9"/>
          <w:rFonts w:ascii="Times New Roman" w:hAnsi="Times New Roman"/>
          <w:color w:val="auto"/>
          <w:sz w:val="28"/>
          <w:szCs w:val="28"/>
          <w:u w:val="none"/>
          <w:shd w:val="clear" w:color="auto" w:fill="FFFFFF"/>
        </w:rPr>
        <w:t xml:space="preserve">(далее — Постановление №1132) </w:t>
      </w:r>
      <w:r w:rsidRPr="009F1790">
        <w:rPr>
          <w:rFonts w:ascii="Times New Roman" w:hAnsi="Times New Roman" w:cs="Times New Roman"/>
          <w:sz w:val="28"/>
          <w:szCs w:val="28"/>
        </w:rPr>
        <w:t>в</w:t>
      </w:r>
      <w:r w:rsidRPr="00026EE0">
        <w:rPr>
          <w:rFonts w:ascii="Times New Roman" w:hAnsi="Times New Roman" w:cs="Times New Roman"/>
          <w:sz w:val="28"/>
          <w:szCs w:val="28"/>
        </w:rPr>
        <w:t xml:space="preserve"> течение трёх рабочих дней со дня заключения договора,</w:t>
      </w:r>
      <w:r w:rsidRPr="00026EE0">
        <w:rPr>
          <w:rFonts w:ascii="Times New Roman" w:hAnsi="Times New Roman" w:cs="Times New Roman"/>
          <w:color w:val="FF0000"/>
          <w:sz w:val="28"/>
          <w:szCs w:val="28"/>
        </w:rPr>
        <w:t xml:space="preserve"> </w:t>
      </w:r>
      <w:r w:rsidRPr="00026EE0">
        <w:rPr>
          <w:rFonts w:ascii="Times New Roman" w:hAnsi="Times New Roman" w:cs="Times New Roman"/>
          <w:color w:val="000000"/>
          <w:sz w:val="28"/>
          <w:szCs w:val="28"/>
        </w:rPr>
        <w:t>в том числе договора, заключённого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w:t>
      </w:r>
      <w:r w:rsidR="00BC3EE3">
        <w:rPr>
          <w:rFonts w:ascii="Times New Roman" w:hAnsi="Times New Roman" w:cs="Times New Roman"/>
          <w:color w:val="000000"/>
          <w:sz w:val="28"/>
          <w:szCs w:val="28"/>
        </w:rPr>
        <w:t>енные пунктом 4.10 настоящей</w:t>
      </w:r>
      <w:r w:rsidRPr="00026EE0">
        <w:rPr>
          <w:rFonts w:ascii="Times New Roman" w:hAnsi="Times New Roman" w:cs="Times New Roman"/>
          <w:color w:val="000000"/>
          <w:sz w:val="28"/>
          <w:szCs w:val="28"/>
        </w:rPr>
        <w:t xml:space="preserve"> </w:t>
      </w:r>
      <w:r w:rsidR="00BC3EE3">
        <w:rPr>
          <w:rFonts w:ascii="Times New Roman" w:hAnsi="Times New Roman" w:cs="Times New Roman"/>
          <w:color w:val="000000"/>
          <w:sz w:val="28"/>
          <w:szCs w:val="28"/>
        </w:rPr>
        <w:t xml:space="preserve">статьи </w:t>
      </w:r>
      <w:r w:rsidRPr="00026EE0">
        <w:rPr>
          <w:rFonts w:ascii="Times New Roman" w:hAnsi="Times New Roman" w:cs="Times New Roman"/>
          <w:color w:val="000000"/>
          <w:sz w:val="28"/>
          <w:szCs w:val="28"/>
        </w:rPr>
        <w:t xml:space="preserve">Положения о закупках, Заказчики вносят информацию и документы, установленные Правительством Российской Федерации, </w:t>
      </w:r>
      <w:r w:rsidRPr="00026EE0">
        <w:rPr>
          <w:rFonts w:ascii="Times New Roman" w:hAnsi="Times New Roman" w:cs="Times New Roman"/>
          <w:sz w:val="28"/>
          <w:szCs w:val="28"/>
        </w:rPr>
        <w:t xml:space="preserve">в реестр договоров. </w:t>
      </w:r>
    </w:p>
    <w:p w:rsidR="00026EE0" w:rsidRPr="00026EE0" w:rsidRDefault="00026EE0" w:rsidP="00026EE0">
      <w:pPr>
        <w:pStyle w:val="ConsPlusNormal"/>
        <w:ind w:firstLine="709"/>
        <w:jc w:val="both"/>
        <w:rPr>
          <w:rFonts w:ascii="Times New Roman" w:hAnsi="Times New Roman" w:cs="Times New Roman"/>
          <w:sz w:val="28"/>
          <w:szCs w:val="28"/>
        </w:rPr>
      </w:pPr>
      <w:r w:rsidRPr="00026EE0">
        <w:rPr>
          <w:rFonts w:ascii="Times New Roman" w:hAnsi="Times New Roman" w:cs="Times New Roman"/>
          <w:sz w:val="28"/>
          <w:szCs w:val="28"/>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026EE0" w:rsidRPr="00026EE0" w:rsidRDefault="00026EE0" w:rsidP="00026EE0">
      <w:pPr>
        <w:pStyle w:val="ConsPlusNormal"/>
        <w:ind w:firstLine="709"/>
        <w:jc w:val="both"/>
        <w:rPr>
          <w:rFonts w:ascii="Times New Roman" w:hAnsi="Times New Roman" w:cs="Times New Roman"/>
          <w:color w:val="000000"/>
          <w:sz w:val="28"/>
          <w:szCs w:val="28"/>
        </w:rPr>
      </w:pPr>
      <w:r w:rsidRPr="00026EE0">
        <w:rPr>
          <w:rFonts w:ascii="Times New Roman" w:hAnsi="Times New Roman" w:cs="Times New Roman"/>
          <w:color w:val="000000"/>
          <w:sz w:val="28"/>
          <w:szCs w:val="28"/>
        </w:rPr>
        <w:t>4.7.</w:t>
      </w:r>
      <w:r w:rsidRPr="00026EE0">
        <w:rPr>
          <w:rFonts w:ascii="Times New Roman" w:hAnsi="Times New Roman"/>
          <w:sz w:val="28"/>
          <w:szCs w:val="28"/>
        </w:rPr>
        <w:t xml:space="preserve"> Решение об отмене конкурентной закупки размещается Заказчиком в единой информационной системе в день принятия этого решения.</w:t>
      </w:r>
    </w:p>
    <w:p w:rsidR="00026EE0" w:rsidRPr="00026EE0" w:rsidRDefault="00026EE0" w:rsidP="00026EE0">
      <w:pPr>
        <w:autoSpaceDE w:val="0"/>
        <w:autoSpaceDN w:val="0"/>
        <w:adjustRightInd w:val="0"/>
        <w:ind w:firstLine="709"/>
        <w:jc w:val="both"/>
        <w:rPr>
          <w:sz w:val="28"/>
          <w:szCs w:val="28"/>
        </w:rPr>
      </w:pPr>
      <w:r w:rsidRPr="00026EE0">
        <w:rPr>
          <w:sz w:val="28"/>
          <w:szCs w:val="28"/>
        </w:rPr>
        <w:t>4.8. Заказчик не позднее 10-го числа месяца, следующего за отчётным месяцем, размещает в единой информационной системе:</w:t>
      </w:r>
    </w:p>
    <w:p w:rsidR="00026EE0" w:rsidRPr="00026EE0" w:rsidRDefault="00026EE0" w:rsidP="00026EE0">
      <w:pPr>
        <w:autoSpaceDE w:val="0"/>
        <w:autoSpaceDN w:val="0"/>
        <w:adjustRightInd w:val="0"/>
        <w:ind w:firstLine="851"/>
        <w:jc w:val="both"/>
        <w:rPr>
          <w:color w:val="000000"/>
          <w:sz w:val="28"/>
          <w:szCs w:val="28"/>
        </w:rPr>
      </w:pPr>
      <w:r w:rsidRPr="00026EE0">
        <w:rPr>
          <w:sz w:val="28"/>
          <w:szCs w:val="28"/>
        </w:rPr>
        <w:t xml:space="preserve">1) о количестве и об общей стоимости договоров, заключённых Заказчиком по </w:t>
      </w:r>
      <w:r w:rsidRPr="00026EE0">
        <w:rPr>
          <w:color w:val="000000"/>
          <w:sz w:val="28"/>
          <w:szCs w:val="28"/>
        </w:rPr>
        <w:t>результатам закупки товаров, работ, услуг, в том числе об общей стоимости договоров, информация о которых не внесена в реестр договоров в соответствии с пунктом 4.10</w:t>
      </w:r>
      <w:r w:rsidR="00A37F28">
        <w:rPr>
          <w:color w:val="000000"/>
          <w:sz w:val="28"/>
          <w:szCs w:val="28"/>
        </w:rPr>
        <w:t>.</w:t>
      </w:r>
      <w:r w:rsidRPr="00026EE0">
        <w:rPr>
          <w:color w:val="000000"/>
          <w:sz w:val="28"/>
          <w:szCs w:val="28"/>
        </w:rPr>
        <w:t xml:space="preserve"> настояще</w:t>
      </w:r>
      <w:r w:rsidR="00A37F28">
        <w:rPr>
          <w:color w:val="000000"/>
          <w:sz w:val="28"/>
          <w:szCs w:val="28"/>
        </w:rPr>
        <w:t>й</w:t>
      </w:r>
      <w:r w:rsidRPr="00026EE0">
        <w:rPr>
          <w:color w:val="000000"/>
          <w:sz w:val="28"/>
          <w:szCs w:val="28"/>
        </w:rPr>
        <w:t xml:space="preserve"> </w:t>
      </w:r>
      <w:r w:rsidR="00A37F28">
        <w:rPr>
          <w:color w:val="000000"/>
          <w:sz w:val="28"/>
          <w:szCs w:val="28"/>
        </w:rPr>
        <w:t>статьи</w:t>
      </w:r>
      <w:r w:rsidRPr="00026EE0">
        <w:rPr>
          <w:color w:val="000000"/>
          <w:sz w:val="28"/>
          <w:szCs w:val="28"/>
        </w:rPr>
        <w:t xml:space="preserve"> Положения о закупках;</w:t>
      </w:r>
    </w:p>
    <w:p w:rsidR="00026EE0" w:rsidRPr="00026EE0" w:rsidRDefault="00026EE0" w:rsidP="00026EE0">
      <w:pPr>
        <w:autoSpaceDE w:val="0"/>
        <w:autoSpaceDN w:val="0"/>
        <w:adjustRightInd w:val="0"/>
        <w:ind w:firstLine="851"/>
        <w:jc w:val="both"/>
        <w:rPr>
          <w:sz w:val="28"/>
          <w:szCs w:val="28"/>
        </w:rPr>
      </w:pPr>
      <w:r w:rsidRPr="00026EE0">
        <w:rPr>
          <w:color w:val="000000"/>
          <w:sz w:val="28"/>
          <w:szCs w:val="28"/>
        </w:rPr>
        <w:t xml:space="preserve">2) сведения о количестве и стоимости договоров, заключённых Заказчиком по результатам закупки </w:t>
      </w:r>
      <w:r w:rsidRPr="00026EE0">
        <w:rPr>
          <w:sz w:val="28"/>
          <w:szCs w:val="28"/>
        </w:rPr>
        <w:t>у единственного поставщика (исполнителя, подрядчика);</w:t>
      </w:r>
    </w:p>
    <w:p w:rsidR="00026EE0" w:rsidRPr="00026EE0" w:rsidRDefault="00026EE0" w:rsidP="00026EE0">
      <w:pPr>
        <w:autoSpaceDE w:val="0"/>
        <w:autoSpaceDN w:val="0"/>
        <w:adjustRightInd w:val="0"/>
        <w:ind w:firstLine="851"/>
        <w:jc w:val="both"/>
        <w:rPr>
          <w:sz w:val="28"/>
          <w:szCs w:val="28"/>
        </w:rPr>
      </w:pPr>
      <w:r w:rsidRPr="00026EE0">
        <w:rPr>
          <w:sz w:val="28"/>
          <w:szCs w:val="28"/>
        </w:rPr>
        <w:t>3) сведения о количестве и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rsidR="00026EE0" w:rsidRPr="00026EE0" w:rsidRDefault="00026EE0" w:rsidP="00026EE0">
      <w:pPr>
        <w:pStyle w:val="ConsPlusNormal"/>
        <w:ind w:firstLine="709"/>
        <w:jc w:val="both"/>
        <w:rPr>
          <w:rFonts w:ascii="Times New Roman" w:hAnsi="Times New Roman" w:cs="Times New Roman"/>
          <w:color w:val="000000"/>
          <w:sz w:val="28"/>
          <w:szCs w:val="28"/>
        </w:rPr>
      </w:pPr>
      <w:r w:rsidRPr="00026EE0">
        <w:rPr>
          <w:rFonts w:ascii="Times New Roman" w:hAnsi="Times New Roman" w:cs="Times New Roman"/>
          <w:color w:val="000000"/>
          <w:sz w:val="28"/>
          <w:szCs w:val="28"/>
        </w:rPr>
        <w:t>4.9.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если это предусмотрено положением о закупке.</w:t>
      </w:r>
    </w:p>
    <w:p w:rsidR="00026EE0" w:rsidRPr="00026EE0" w:rsidRDefault="00026EE0" w:rsidP="00026EE0">
      <w:pPr>
        <w:autoSpaceDE w:val="0"/>
        <w:autoSpaceDN w:val="0"/>
        <w:adjustRightInd w:val="0"/>
        <w:ind w:firstLine="709"/>
        <w:jc w:val="both"/>
        <w:rPr>
          <w:sz w:val="28"/>
          <w:szCs w:val="28"/>
        </w:rPr>
      </w:pPr>
      <w:r w:rsidRPr="00026EE0">
        <w:rPr>
          <w:color w:val="000000"/>
          <w:sz w:val="28"/>
          <w:szCs w:val="28"/>
        </w:rPr>
        <w:t>4.10.</w:t>
      </w:r>
      <w:r w:rsidRPr="00026EE0">
        <w:rPr>
          <w:sz w:val="28"/>
          <w:szCs w:val="28"/>
        </w:rPr>
        <w:t xml:space="preserve"> </w:t>
      </w:r>
      <w:r w:rsidR="00A47E1D" w:rsidRPr="000E0E5A">
        <w:rPr>
          <w:sz w:val="28"/>
          <w:szCs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7" w:history="1">
        <w:r w:rsidR="00A47E1D" w:rsidRPr="000E0E5A">
          <w:rPr>
            <w:rStyle w:val="af9"/>
            <w:color w:val="auto"/>
            <w:sz w:val="28"/>
            <w:szCs w:val="28"/>
            <w:u w:val="none"/>
          </w:rPr>
          <w:t>тайну</w:t>
        </w:r>
      </w:hyperlink>
      <w:r w:rsidR="00A47E1D" w:rsidRPr="000E0E5A">
        <w:rPr>
          <w:sz w:val="28"/>
          <w:szCs w:val="28"/>
        </w:rPr>
        <w:t xml:space="preserve">, сведения о закупке, осуществляемой в рамках выполнения государственного оборонного заказа в целях обеспечения обороны и безопасности </w:t>
      </w:r>
      <w:r w:rsidR="00A47E1D" w:rsidRPr="000E0E5A">
        <w:rPr>
          <w:sz w:val="28"/>
          <w:szCs w:val="28"/>
        </w:rPr>
        <w:lastRenderedPageBreak/>
        <w:t xml:space="preserve">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r w:rsidR="00A47E1D">
        <w:rPr>
          <w:sz w:val="28"/>
          <w:szCs w:val="28"/>
        </w:rPr>
        <w:t>п.п. 4) п. 4.10. статьи 4 главы 1 настоящего Положения</w:t>
      </w:r>
      <w:r w:rsidR="00A47E1D" w:rsidRPr="000E0E5A">
        <w:rPr>
          <w:sz w:val="28"/>
          <w:szCs w:val="28"/>
        </w:rPr>
        <w:t>. Заказчик вправе не размещать в единой информационной системе следующие сведения:</w:t>
      </w:r>
    </w:p>
    <w:p w:rsidR="00026EE0" w:rsidRPr="00026EE0" w:rsidRDefault="00026EE0" w:rsidP="00026EE0">
      <w:pPr>
        <w:ind w:firstLine="851"/>
        <w:contextualSpacing/>
        <w:jc w:val="both"/>
        <w:rPr>
          <w:color w:val="000000"/>
          <w:sz w:val="28"/>
          <w:szCs w:val="28"/>
        </w:rPr>
      </w:pPr>
      <w:r w:rsidRPr="00026EE0">
        <w:rPr>
          <w:color w:val="000000"/>
          <w:sz w:val="28"/>
          <w:szCs w:val="28"/>
        </w:rPr>
        <w:t>1) закупки товаров, работ, услуг, стоим</w:t>
      </w:r>
      <w:r w:rsidR="00631F49">
        <w:rPr>
          <w:color w:val="000000"/>
          <w:sz w:val="28"/>
          <w:szCs w:val="28"/>
        </w:rPr>
        <w:t>ость которых не превышает 100 (С</w:t>
      </w:r>
      <w:r w:rsidRPr="00026EE0">
        <w:rPr>
          <w:color w:val="000000"/>
          <w:sz w:val="28"/>
          <w:szCs w:val="28"/>
        </w:rPr>
        <w:t xml:space="preserve">та) тысяч рублей, а также в том случае, когда стоимость закупок товаров, </w:t>
      </w:r>
      <w:r w:rsidR="00631F49">
        <w:rPr>
          <w:color w:val="000000"/>
          <w:sz w:val="28"/>
          <w:szCs w:val="28"/>
        </w:rPr>
        <w:t>работ, услуг не превышает 500 (П</w:t>
      </w:r>
      <w:r w:rsidRPr="00026EE0">
        <w:rPr>
          <w:color w:val="000000"/>
          <w:sz w:val="28"/>
          <w:szCs w:val="28"/>
        </w:rPr>
        <w:t>ятисот) тысяч рублей, если годовая выручка Заказчика за отчётный финансов</w:t>
      </w:r>
      <w:r w:rsidR="00631F49">
        <w:rPr>
          <w:color w:val="000000"/>
          <w:sz w:val="28"/>
          <w:szCs w:val="28"/>
        </w:rPr>
        <w:t>ый год составляет более чем 5 (П</w:t>
      </w:r>
      <w:r w:rsidRPr="00026EE0">
        <w:rPr>
          <w:color w:val="000000"/>
          <w:sz w:val="28"/>
          <w:szCs w:val="28"/>
        </w:rPr>
        <w:t>ять) миллиардов рублей;</w:t>
      </w:r>
    </w:p>
    <w:p w:rsidR="00026EE0" w:rsidRPr="00026EE0" w:rsidRDefault="00026EE0" w:rsidP="00026EE0">
      <w:pPr>
        <w:ind w:firstLine="851"/>
        <w:jc w:val="both"/>
        <w:rPr>
          <w:sz w:val="28"/>
          <w:szCs w:val="28"/>
        </w:rPr>
      </w:pPr>
      <w:r w:rsidRPr="00026EE0">
        <w:rPr>
          <w:color w:val="000000"/>
          <w:sz w:val="28"/>
          <w:szCs w:val="28"/>
        </w:rPr>
        <w:t>2)</w:t>
      </w:r>
      <w:r w:rsidRPr="00026EE0">
        <w:rPr>
          <w:sz w:val="28"/>
          <w:szCs w:val="28"/>
        </w:rPr>
        <w:t xml:space="preserve">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26EE0" w:rsidRPr="00026EE0" w:rsidRDefault="00026EE0" w:rsidP="00026EE0">
      <w:pPr>
        <w:pStyle w:val="ConsPlusNormal"/>
        <w:ind w:firstLine="851"/>
        <w:jc w:val="both"/>
        <w:rPr>
          <w:rFonts w:ascii="Times New Roman" w:hAnsi="Times New Roman" w:cs="Times New Roman"/>
          <w:sz w:val="28"/>
          <w:szCs w:val="28"/>
        </w:rPr>
      </w:pPr>
      <w:r w:rsidRPr="00026EE0">
        <w:rPr>
          <w:rFonts w:ascii="Times New Roman" w:hAnsi="Times New Roman" w:cs="Times New Roman"/>
          <w:sz w:val="28"/>
          <w:szCs w:val="28"/>
        </w:rPr>
        <w:t>3) закупки,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26EE0" w:rsidRPr="00026EE0" w:rsidRDefault="00026EE0" w:rsidP="00026EE0">
      <w:pPr>
        <w:pStyle w:val="ConsPlusNormal"/>
        <w:ind w:firstLine="851"/>
        <w:jc w:val="both"/>
        <w:rPr>
          <w:rFonts w:ascii="Times New Roman" w:hAnsi="Times New Roman" w:cs="Times New Roman"/>
          <w:sz w:val="28"/>
          <w:szCs w:val="28"/>
        </w:rPr>
      </w:pPr>
      <w:r w:rsidRPr="00026EE0">
        <w:rPr>
          <w:rFonts w:ascii="Times New Roman" w:hAnsi="Times New Roman" w:cs="Times New Roman"/>
          <w:sz w:val="28"/>
          <w:szCs w:val="28"/>
        </w:rPr>
        <w:t>4) сведения о закупке, по которым принято решение Правительства Российской Федерации в соответствии с частью 16 статьи 4 Федерального закона №223-ФЗ.</w:t>
      </w:r>
    </w:p>
    <w:p w:rsidR="00026EE0" w:rsidRPr="00026EE0" w:rsidRDefault="00026EE0" w:rsidP="00026EE0">
      <w:pPr>
        <w:ind w:firstLine="709"/>
        <w:jc w:val="both"/>
        <w:rPr>
          <w:sz w:val="28"/>
          <w:szCs w:val="28"/>
        </w:rPr>
      </w:pPr>
      <w:r w:rsidRPr="00026EE0">
        <w:rPr>
          <w:sz w:val="28"/>
          <w:szCs w:val="28"/>
        </w:rPr>
        <w:t xml:space="preserve">4.11. Информация о годовом объёме закупки товаров, работ, услуг,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t>
      </w:r>
    </w:p>
    <w:p w:rsidR="00026EE0" w:rsidRPr="00026EE0" w:rsidRDefault="00026EE0" w:rsidP="00026EE0">
      <w:pPr>
        <w:ind w:firstLine="709"/>
        <w:jc w:val="both"/>
        <w:rPr>
          <w:rStyle w:val="af9"/>
          <w:color w:val="auto"/>
          <w:sz w:val="28"/>
          <w:szCs w:val="28"/>
          <w:shd w:val="clear" w:color="auto" w:fill="FFFFFF"/>
        </w:rPr>
      </w:pPr>
      <w:r w:rsidRPr="00026EE0">
        <w:rPr>
          <w:sz w:val="28"/>
          <w:szCs w:val="28"/>
        </w:rPr>
        <w:t xml:space="preserve">Годовой объём закупок товаров, работ, услуг </w:t>
      </w:r>
      <w:r w:rsidRPr="00026EE0">
        <w:rPr>
          <w:sz w:val="28"/>
          <w:szCs w:val="28"/>
          <w:shd w:val="clear" w:color="auto" w:fill="FFFFFF"/>
        </w:rPr>
        <w:t xml:space="preserve">определяется </w:t>
      </w:r>
      <w:hyperlink r:id="rId18" w:tgtFrame="_blank" w:history="1">
        <w:r w:rsidRPr="00403A53">
          <w:rPr>
            <w:rStyle w:val="af9"/>
            <w:color w:val="auto"/>
            <w:sz w:val="28"/>
            <w:szCs w:val="28"/>
            <w:u w:val="none"/>
            <w:shd w:val="clear" w:color="auto" w:fill="FFFFFF"/>
          </w:rPr>
          <w:t>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403A53">
        <w:rPr>
          <w:rStyle w:val="af9"/>
          <w:color w:val="auto"/>
          <w:sz w:val="28"/>
          <w:szCs w:val="28"/>
          <w:u w:val="none"/>
          <w:shd w:val="clear" w:color="auto" w:fill="FFFFFF"/>
        </w:rPr>
        <w:t xml:space="preserve"> (далее — Постановление №1352).</w:t>
      </w:r>
      <w:r w:rsidRPr="00026EE0">
        <w:rPr>
          <w:rStyle w:val="af9"/>
          <w:color w:val="auto"/>
          <w:sz w:val="28"/>
          <w:szCs w:val="28"/>
          <w:shd w:val="clear" w:color="auto" w:fill="FFFFFF"/>
        </w:rPr>
        <w:t xml:space="preserve"> </w:t>
      </w:r>
    </w:p>
    <w:p w:rsidR="00026EE0" w:rsidRPr="00026EE0" w:rsidRDefault="00026EE0" w:rsidP="00026EE0">
      <w:pPr>
        <w:ind w:firstLine="709"/>
        <w:jc w:val="both"/>
        <w:rPr>
          <w:rStyle w:val="af9"/>
          <w:color w:val="auto"/>
          <w:sz w:val="28"/>
          <w:szCs w:val="28"/>
          <w:shd w:val="clear" w:color="auto" w:fill="FFFFFF"/>
        </w:rPr>
      </w:pPr>
      <w:r w:rsidRPr="00403A53">
        <w:rPr>
          <w:rStyle w:val="af9"/>
          <w:color w:val="auto"/>
          <w:sz w:val="28"/>
          <w:szCs w:val="28"/>
          <w:u w:val="none"/>
          <w:shd w:val="clear" w:color="auto" w:fill="FFFFFF"/>
        </w:rPr>
        <w:t xml:space="preserve">Если на Заказчика не распространяется Постановление №1352, </w:t>
      </w:r>
      <w:r w:rsidRPr="00403A53">
        <w:rPr>
          <w:sz w:val="28"/>
          <w:szCs w:val="28"/>
        </w:rPr>
        <w:t>то Заказчик не</w:t>
      </w:r>
      <w:r w:rsidRPr="00026EE0">
        <w:rPr>
          <w:sz w:val="28"/>
          <w:szCs w:val="28"/>
        </w:rPr>
        <w:t xml:space="preserve"> размещает информацию о годовом объёме закупок у субъектов малого и среднего предпринимательства в единой информационной системе.</w:t>
      </w:r>
    </w:p>
    <w:p w:rsidR="00026EE0" w:rsidRPr="00026EE0" w:rsidRDefault="00026EE0" w:rsidP="00026EE0">
      <w:pPr>
        <w:autoSpaceDE w:val="0"/>
        <w:autoSpaceDN w:val="0"/>
        <w:adjustRightInd w:val="0"/>
        <w:ind w:firstLine="709"/>
        <w:jc w:val="both"/>
        <w:rPr>
          <w:sz w:val="28"/>
          <w:szCs w:val="28"/>
        </w:rPr>
      </w:pPr>
      <w:r w:rsidRPr="00026EE0">
        <w:rPr>
          <w:sz w:val="28"/>
          <w:szCs w:val="28"/>
        </w:rPr>
        <w:t>4.12.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№223-ФЗ и положением о закупке, размещается Заказчиком на сайте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026EE0" w:rsidRPr="00026EE0" w:rsidRDefault="00026EE0" w:rsidP="00026EE0">
      <w:pPr>
        <w:ind w:firstLine="700"/>
        <w:jc w:val="both"/>
        <w:rPr>
          <w:color w:val="000000"/>
          <w:sz w:val="28"/>
          <w:szCs w:val="28"/>
        </w:rPr>
      </w:pPr>
      <w:r w:rsidRPr="00026EE0">
        <w:rPr>
          <w:sz w:val="28"/>
          <w:szCs w:val="28"/>
        </w:rPr>
        <w:lastRenderedPageBreak/>
        <w:t>4.13. Информация о</w:t>
      </w:r>
      <w:r w:rsidRPr="00026EE0">
        <w:rPr>
          <w:color w:val="C00000"/>
          <w:sz w:val="28"/>
          <w:szCs w:val="28"/>
        </w:rPr>
        <w:t xml:space="preserve"> </w:t>
      </w:r>
      <w:r w:rsidRPr="00026EE0">
        <w:rPr>
          <w:color w:val="000000"/>
          <w:sz w:val="28"/>
          <w:szCs w:val="28"/>
        </w:rPr>
        <w:t>протоколах,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внесённые в документацию о конкурентной закупке, разъяснения положений документации о конкурентной закупке хранятся Заказчиком не менее трёх лет.</w:t>
      </w:r>
    </w:p>
    <w:p w:rsidR="00026EE0" w:rsidRPr="00026EE0" w:rsidRDefault="00026EE0" w:rsidP="00026EE0">
      <w:pPr>
        <w:pStyle w:val="ConsPlusNormal"/>
        <w:ind w:firstLine="709"/>
        <w:jc w:val="both"/>
        <w:rPr>
          <w:rFonts w:ascii="Times New Roman" w:hAnsi="Times New Roman" w:cs="Times New Roman"/>
          <w:sz w:val="28"/>
          <w:szCs w:val="28"/>
        </w:rPr>
      </w:pPr>
      <w:r w:rsidRPr="00026EE0">
        <w:rPr>
          <w:rFonts w:ascii="Times New Roman" w:hAnsi="Times New Roman" w:cs="Times New Roman"/>
          <w:sz w:val="28"/>
          <w:szCs w:val="28"/>
        </w:rPr>
        <w:t>4.14. Размещённые в единой информационной системе и на сайте Заказчика информация о закупке, положения о закупке, планы закупки должны быть доступны для ознакомления без взимания платы в соответствии с Федеральным законом №223-ФЗ и положениями о закупке.</w:t>
      </w:r>
    </w:p>
    <w:p w:rsidR="00026EE0" w:rsidRDefault="00026EE0" w:rsidP="00026EE0">
      <w:pPr>
        <w:pStyle w:val="34"/>
        <w:tabs>
          <w:tab w:val="clear" w:pos="1134"/>
          <w:tab w:val="left" w:pos="1843"/>
        </w:tabs>
        <w:spacing w:after="120" w:line="240" w:lineRule="auto"/>
        <w:ind w:left="142" w:firstLine="709"/>
        <w:rPr>
          <w:szCs w:val="28"/>
        </w:rPr>
      </w:pPr>
      <w:r w:rsidRPr="00026EE0">
        <w:rPr>
          <w:szCs w:val="28"/>
        </w:rPr>
        <w:t>4.15. Если информация о конкурентной закупке, размещённая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размещённой в единой информационной системе, приоритет имеет информация, размещённая в единой информационной системе.</w:t>
      </w:r>
    </w:p>
    <w:p w:rsidR="0076175A" w:rsidRPr="00026EE0" w:rsidRDefault="0076175A" w:rsidP="00026EE0">
      <w:pPr>
        <w:pStyle w:val="34"/>
        <w:tabs>
          <w:tab w:val="clear" w:pos="1134"/>
          <w:tab w:val="left" w:pos="1843"/>
        </w:tabs>
        <w:spacing w:after="120" w:line="240" w:lineRule="auto"/>
        <w:ind w:left="142" w:firstLine="709"/>
        <w:rPr>
          <w:szCs w:val="28"/>
        </w:rPr>
      </w:pPr>
      <w:r>
        <w:rPr>
          <w:szCs w:val="28"/>
        </w:rPr>
        <w:t xml:space="preserve">4.16. </w:t>
      </w:r>
      <w:r w:rsidRPr="009E7641">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3416C9" w:rsidRDefault="003416C9" w:rsidP="002E15E3">
      <w:pPr>
        <w:pStyle w:val="a"/>
        <w:numPr>
          <w:ilvl w:val="0"/>
          <w:numId w:val="0"/>
        </w:numPr>
        <w:tabs>
          <w:tab w:val="clear" w:pos="1134"/>
        </w:tabs>
        <w:spacing w:after="120" w:line="240" w:lineRule="auto"/>
        <w:ind w:left="1277"/>
        <w:rPr>
          <w:bCs/>
          <w:kern w:val="32"/>
          <w:szCs w:val="28"/>
        </w:rPr>
      </w:pPr>
      <w:bookmarkStart w:id="53" w:name="_Toc309814806"/>
    </w:p>
    <w:p w:rsidR="002E15E3" w:rsidRPr="005F65CD" w:rsidRDefault="000B2888" w:rsidP="005F65CD">
      <w:pPr>
        <w:keepNext/>
        <w:jc w:val="center"/>
        <w:outlineLvl w:val="0"/>
        <w:rPr>
          <w:b/>
          <w:bCs/>
          <w:kern w:val="32"/>
          <w:sz w:val="28"/>
          <w:szCs w:val="28"/>
        </w:rPr>
      </w:pPr>
      <w:bookmarkStart w:id="54" w:name="_Toc94539243"/>
      <w:r w:rsidRPr="005F65CD">
        <w:rPr>
          <w:b/>
          <w:bCs/>
          <w:kern w:val="32"/>
          <w:sz w:val="28"/>
          <w:szCs w:val="28"/>
        </w:rPr>
        <w:t>ГЛАВА 2. ОРГАНИЗАЦИЯ ЗАКУПОЧНОЙ ДЕЯТЕЛЬНОСТИ</w:t>
      </w:r>
      <w:bookmarkStart w:id="55" w:name="_Toc207801401"/>
      <w:bookmarkStart w:id="56" w:name="_Ref287534491"/>
      <w:bookmarkStart w:id="57" w:name="_Toc298832251"/>
      <w:bookmarkStart w:id="58" w:name="_Ref300922739"/>
      <w:bookmarkStart w:id="59" w:name="_Toc311826038"/>
      <w:bookmarkEnd w:id="53"/>
      <w:bookmarkEnd w:id="54"/>
    </w:p>
    <w:bookmarkEnd w:id="55"/>
    <w:bookmarkEnd w:id="56"/>
    <w:bookmarkEnd w:id="57"/>
    <w:bookmarkEnd w:id="58"/>
    <w:bookmarkEnd w:id="59"/>
    <w:p w:rsidR="004E004C" w:rsidRPr="008513B2" w:rsidRDefault="004E004C" w:rsidP="00270670">
      <w:pPr>
        <w:pStyle w:val="a"/>
        <w:numPr>
          <w:ilvl w:val="0"/>
          <w:numId w:val="0"/>
        </w:numPr>
        <w:tabs>
          <w:tab w:val="clear" w:pos="851"/>
          <w:tab w:val="clear" w:pos="1134"/>
          <w:tab w:val="left" w:pos="0"/>
        </w:tabs>
        <w:spacing w:after="120" w:line="240" w:lineRule="auto"/>
        <w:jc w:val="center"/>
      </w:pPr>
      <w:r w:rsidRPr="00B53C48">
        <w:t xml:space="preserve">Статья </w:t>
      </w:r>
      <w:r w:rsidR="00F81AD6">
        <w:t>1</w:t>
      </w:r>
      <w:r w:rsidRPr="00B53C48">
        <w:t>.</w:t>
      </w:r>
      <w:r w:rsidR="001622B7" w:rsidRPr="00B53C48">
        <w:t xml:space="preserve"> </w:t>
      </w:r>
      <w:r w:rsidRPr="00B53C48">
        <w:t>Органы управления закупочной деятельностью Общества</w:t>
      </w:r>
    </w:p>
    <w:p w:rsidR="00797921" w:rsidRPr="008513B2" w:rsidRDefault="00797921" w:rsidP="005F65CD">
      <w:pPr>
        <w:keepNext/>
        <w:jc w:val="center"/>
        <w:outlineLvl w:val="0"/>
        <w:rPr>
          <w:b/>
          <w:bCs/>
          <w:kern w:val="32"/>
          <w:sz w:val="28"/>
          <w:szCs w:val="28"/>
        </w:rPr>
      </w:pPr>
    </w:p>
    <w:p w:rsidR="00797921" w:rsidRPr="008513B2" w:rsidRDefault="00F81AD6" w:rsidP="00CF1ED8">
      <w:pPr>
        <w:pStyle w:val="34"/>
        <w:tabs>
          <w:tab w:val="clear" w:pos="1134"/>
          <w:tab w:val="left" w:pos="1843"/>
        </w:tabs>
        <w:spacing w:after="120" w:line="240" w:lineRule="auto"/>
        <w:ind w:left="0" w:firstLine="709"/>
      </w:pPr>
      <w:bookmarkStart w:id="60" w:name="_Toc309814808"/>
      <w:r>
        <w:t>1</w:t>
      </w:r>
      <w:r w:rsidR="00B332D1" w:rsidRPr="008513B2">
        <w:t>.1.</w:t>
      </w:r>
      <w:r w:rsidR="00B82457">
        <w:t xml:space="preserve"> </w:t>
      </w:r>
      <w:r w:rsidR="00797921" w:rsidRPr="008513B2">
        <w:t xml:space="preserve">Организация закупочной деятельности Общества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организацию поиска, выбора контрагентов и принятия решений о заключении с ними договоров по итогам проведения закупочных процедур, информационное обеспечение указанных процессов. </w:t>
      </w:r>
    </w:p>
    <w:p w:rsidR="00797921" w:rsidRPr="008513B2" w:rsidRDefault="00F81AD6" w:rsidP="00CF1ED8">
      <w:pPr>
        <w:pStyle w:val="34"/>
        <w:tabs>
          <w:tab w:val="clear" w:pos="1134"/>
          <w:tab w:val="left" w:pos="1843"/>
        </w:tabs>
        <w:spacing w:after="120" w:line="240" w:lineRule="auto"/>
        <w:ind w:left="0" w:firstLine="709"/>
      </w:pPr>
      <w:r>
        <w:t>1</w:t>
      </w:r>
      <w:r w:rsidR="00B332D1" w:rsidRPr="008513B2">
        <w:t>.2.</w:t>
      </w:r>
      <w:r w:rsidR="00286EC0">
        <w:t xml:space="preserve"> </w:t>
      </w:r>
      <w:r w:rsidR="00797921" w:rsidRPr="008513B2">
        <w:t xml:space="preserve">Организация закупочной деятельности Общества предусматривает </w:t>
      </w:r>
      <w:r w:rsidR="00BE349D">
        <w:t>определен</w:t>
      </w:r>
      <w:r w:rsidR="00797921" w:rsidRPr="008513B2">
        <w:t>и</w:t>
      </w:r>
      <w:r w:rsidR="00BE349D">
        <w:t>е</w:t>
      </w:r>
      <w:r w:rsidR="00797921" w:rsidRPr="008513B2">
        <w:t xml:space="preserve"> целей и перспектив,</w:t>
      </w:r>
      <w:r w:rsidR="00B332D1" w:rsidRPr="008513B2">
        <w:t xml:space="preserve"> в </w:t>
      </w:r>
      <w:r w:rsidR="00797921" w:rsidRPr="008513B2">
        <w:t xml:space="preserve">планировании и согласовании предстоящих работ, </w:t>
      </w:r>
      <w:r w:rsidR="00B332D1" w:rsidRPr="008513B2">
        <w:t xml:space="preserve">в </w:t>
      </w:r>
      <w:r w:rsidR="00797921" w:rsidRPr="008513B2">
        <w:t xml:space="preserve">постановке текущих задач, руководстве исполнением, координации действий ответственных лиц, </w:t>
      </w:r>
      <w:r w:rsidR="00B332D1" w:rsidRPr="008513B2">
        <w:t xml:space="preserve">в </w:t>
      </w:r>
      <w:r w:rsidR="00797921" w:rsidRPr="008513B2">
        <w:t>оформлении результатов поставленных товаров, выполненных работ, оказанных услуг, а также</w:t>
      </w:r>
      <w:r w:rsidR="005F2C15">
        <w:t xml:space="preserve"> </w:t>
      </w:r>
      <w:r w:rsidR="00286EC0">
        <w:t>в осуществлении</w:t>
      </w:r>
      <w:r w:rsidR="00E66708" w:rsidRPr="008513B2">
        <w:t xml:space="preserve"> </w:t>
      </w:r>
      <w:r w:rsidR="00797921" w:rsidRPr="008513B2">
        <w:t>контрол</w:t>
      </w:r>
      <w:r w:rsidR="00E66708" w:rsidRPr="008513B2">
        <w:t xml:space="preserve">я </w:t>
      </w:r>
      <w:r w:rsidR="00797921" w:rsidRPr="008513B2">
        <w:t>за данными мероприятиями.</w:t>
      </w:r>
    </w:p>
    <w:p w:rsidR="00797921" w:rsidRPr="008513B2" w:rsidRDefault="00F81AD6" w:rsidP="004E004C">
      <w:pPr>
        <w:pStyle w:val="34"/>
        <w:tabs>
          <w:tab w:val="clear" w:pos="1134"/>
          <w:tab w:val="left" w:pos="1843"/>
        </w:tabs>
        <w:spacing w:after="120" w:line="240" w:lineRule="auto"/>
        <w:ind w:left="0" w:firstLine="851"/>
      </w:pPr>
      <w:r>
        <w:lastRenderedPageBreak/>
        <w:t>1.</w:t>
      </w:r>
      <w:r w:rsidR="00B332D1" w:rsidRPr="008513B2">
        <w:t>3.</w:t>
      </w:r>
      <w:r w:rsidR="00286EC0">
        <w:t xml:space="preserve"> </w:t>
      </w:r>
      <w:r w:rsidR="00797921" w:rsidRPr="008513B2">
        <w:t xml:space="preserve">Разрешение на проведение закупок </w:t>
      </w:r>
      <w:r w:rsidR="009B75C0" w:rsidRPr="008513B2">
        <w:t>товаров, работ, услуг</w:t>
      </w:r>
      <w:r w:rsidR="00797921" w:rsidRPr="008513B2">
        <w:t xml:space="preserve"> для нужд Заказчика, текущий контроль и координация закупочной деятельности, а также отдельные</w:t>
      </w:r>
      <w:r w:rsidR="005F2C15">
        <w:t xml:space="preserve"> </w:t>
      </w:r>
      <w:r w:rsidR="00797921" w:rsidRPr="008513B2">
        <w:t>функции</w:t>
      </w:r>
      <w:r w:rsidR="005F2C15">
        <w:t>,</w:t>
      </w:r>
      <w:r w:rsidR="00797921" w:rsidRPr="008513B2">
        <w:t xml:space="preserve"> предусмотренные настоящим</w:t>
      </w:r>
      <w:r w:rsidR="005F2C15">
        <w:t xml:space="preserve"> </w:t>
      </w:r>
      <w:r w:rsidR="00797921" w:rsidRPr="008513B2">
        <w:t>Положением</w:t>
      </w:r>
      <w:r w:rsidR="005F2C15">
        <w:t>,</w:t>
      </w:r>
      <w:r w:rsidR="00797921" w:rsidRPr="008513B2">
        <w:t xml:space="preserve"> осуществляются генеральным директором Общества.</w:t>
      </w:r>
    </w:p>
    <w:p w:rsidR="00797921" w:rsidRPr="008513B2" w:rsidRDefault="00F81AD6" w:rsidP="004E004C">
      <w:pPr>
        <w:pStyle w:val="34"/>
        <w:tabs>
          <w:tab w:val="clear" w:pos="1134"/>
          <w:tab w:val="left" w:pos="1843"/>
        </w:tabs>
        <w:spacing w:after="120" w:line="240" w:lineRule="auto"/>
        <w:ind w:left="0" w:firstLine="851"/>
        <w:rPr>
          <w:szCs w:val="28"/>
        </w:rPr>
      </w:pPr>
      <w:bookmarkStart w:id="61" w:name="_Ref94185840"/>
      <w:r>
        <w:t>1</w:t>
      </w:r>
      <w:r w:rsidR="00B332D1" w:rsidRPr="008513B2">
        <w:t>.4.</w:t>
      </w:r>
      <w:r w:rsidR="00286EC0">
        <w:t xml:space="preserve"> </w:t>
      </w:r>
      <w:r w:rsidR="00797921" w:rsidRPr="008513B2">
        <w:t xml:space="preserve">Формирование технических и иных требований к закупаемой продукции, требований к потенциальным участникам закупочных процедур, договорных условий, а также иные функции, предусмотренные настоящим Положением о закупке, </w:t>
      </w:r>
      <w:r w:rsidR="00797921" w:rsidRPr="008513B2">
        <w:rPr>
          <w:szCs w:val="28"/>
        </w:rPr>
        <w:t>осуществляет Инициатор закупки</w:t>
      </w:r>
      <w:r w:rsidR="00E66708" w:rsidRPr="008513B2">
        <w:rPr>
          <w:szCs w:val="28"/>
        </w:rPr>
        <w:t xml:space="preserve"> – структурное подразделение Общества</w:t>
      </w:r>
      <w:r w:rsidR="00CA34B0" w:rsidRPr="008513B2">
        <w:rPr>
          <w:szCs w:val="28"/>
        </w:rPr>
        <w:t>,</w:t>
      </w:r>
      <w:r w:rsidR="00E66708" w:rsidRPr="008513B2">
        <w:rPr>
          <w:szCs w:val="28"/>
        </w:rPr>
        <w:t xml:space="preserve"> для нужд которого</w:t>
      </w:r>
      <w:r w:rsidR="009D7AE1" w:rsidRPr="008513B2">
        <w:rPr>
          <w:szCs w:val="28"/>
        </w:rPr>
        <w:t xml:space="preserve"> производится закупка</w:t>
      </w:r>
      <w:r w:rsidR="00797921" w:rsidRPr="008513B2">
        <w:rPr>
          <w:szCs w:val="28"/>
        </w:rPr>
        <w:t xml:space="preserve">. Инициатор закупки определяется в соответствии с внутренними документами Общества. </w:t>
      </w:r>
    </w:p>
    <w:p w:rsidR="00493B6E" w:rsidRPr="008513B2" w:rsidRDefault="00F81AD6" w:rsidP="004E004C">
      <w:pPr>
        <w:pStyle w:val="34"/>
        <w:tabs>
          <w:tab w:val="clear" w:pos="1134"/>
          <w:tab w:val="left" w:pos="1843"/>
        </w:tabs>
        <w:spacing w:after="120" w:line="240" w:lineRule="auto"/>
        <w:ind w:left="0" w:firstLine="851"/>
        <w:rPr>
          <w:szCs w:val="28"/>
        </w:rPr>
      </w:pPr>
      <w:r>
        <w:rPr>
          <w:szCs w:val="28"/>
        </w:rPr>
        <w:t>1</w:t>
      </w:r>
      <w:r w:rsidR="00B332D1" w:rsidRPr="008513B2">
        <w:rPr>
          <w:szCs w:val="28"/>
        </w:rPr>
        <w:t>.5.</w:t>
      </w:r>
      <w:r w:rsidR="00286EC0">
        <w:rPr>
          <w:szCs w:val="28"/>
        </w:rPr>
        <w:t xml:space="preserve"> </w:t>
      </w:r>
      <w:r w:rsidR="00797921" w:rsidRPr="008513B2">
        <w:rPr>
          <w:szCs w:val="28"/>
        </w:rPr>
        <w:t xml:space="preserve">Выполнение функций по непосредственному проведению закупок возлагается на сотрудников Общества, </w:t>
      </w:r>
      <w:r w:rsidR="00493B6E" w:rsidRPr="008513B2">
        <w:rPr>
          <w:szCs w:val="28"/>
        </w:rPr>
        <w:t>имеющих соответствующую квалификацию.</w:t>
      </w:r>
    </w:p>
    <w:p w:rsidR="00797921" w:rsidRPr="008513B2" w:rsidRDefault="00493B6E" w:rsidP="00493B6E">
      <w:pPr>
        <w:pStyle w:val="34"/>
        <w:tabs>
          <w:tab w:val="clear" w:pos="1134"/>
          <w:tab w:val="left" w:pos="1843"/>
        </w:tabs>
        <w:spacing w:after="120" w:line="240" w:lineRule="auto"/>
        <w:ind w:left="0" w:firstLine="0"/>
        <w:rPr>
          <w:szCs w:val="28"/>
        </w:rPr>
      </w:pPr>
      <w:r w:rsidRPr="008513B2">
        <w:rPr>
          <w:szCs w:val="28"/>
        </w:rPr>
        <w:t xml:space="preserve">В отдельных случаях выполнение функций по непосредственному проведению закупок может возлагаться на </w:t>
      </w:r>
      <w:r w:rsidR="00797921" w:rsidRPr="008513B2">
        <w:rPr>
          <w:szCs w:val="28"/>
        </w:rPr>
        <w:t xml:space="preserve">специальное структурное подразделение либо юридическое лицо, привлеченное на основе договора с Обществом (с прохождением необходимых корпоративных процедур). Непосредственное проведение закупок, может осуществляться только после утверждения внутреннего документа Общества органами управления Общества в соответствии с их компетенцией либо после подписания соответствующего договора с привлеченным юридическим лицом и прохождения корпоративных процедур (при необходимости). </w:t>
      </w:r>
    </w:p>
    <w:p w:rsidR="00797921" w:rsidRPr="008513B2" w:rsidRDefault="00F81AD6" w:rsidP="004E004C">
      <w:pPr>
        <w:pStyle w:val="34"/>
        <w:tabs>
          <w:tab w:val="clear" w:pos="1134"/>
          <w:tab w:val="left" w:pos="1843"/>
        </w:tabs>
        <w:spacing w:after="120" w:line="240" w:lineRule="auto"/>
        <w:ind w:left="0" w:firstLine="710"/>
      </w:pPr>
      <w:r>
        <w:t>1</w:t>
      </w:r>
      <w:r w:rsidR="00B332D1" w:rsidRPr="008513B2">
        <w:t>.6.</w:t>
      </w:r>
      <w:r w:rsidR="00286EC0">
        <w:t xml:space="preserve"> </w:t>
      </w:r>
      <w:r w:rsidR="00797921" w:rsidRPr="008513B2">
        <w:t xml:space="preserve">Инициатор закупки осуществляет подготовку внутреннего нормативного документа Общества, определяющего специфические требования к закупке. </w:t>
      </w:r>
    </w:p>
    <w:p w:rsidR="00797921" w:rsidRPr="008513B2" w:rsidRDefault="00F81AD6" w:rsidP="008F607E">
      <w:pPr>
        <w:pStyle w:val="34"/>
        <w:tabs>
          <w:tab w:val="clear" w:pos="1134"/>
          <w:tab w:val="left" w:pos="1843"/>
        </w:tabs>
        <w:spacing w:after="120" w:line="240" w:lineRule="auto"/>
        <w:ind w:left="0" w:firstLine="710"/>
      </w:pPr>
      <w:r>
        <w:t>1</w:t>
      </w:r>
      <w:r w:rsidR="00B332D1" w:rsidRPr="008513B2">
        <w:t>.7.</w:t>
      </w:r>
      <w:r w:rsidR="00286EC0">
        <w:t xml:space="preserve"> </w:t>
      </w:r>
      <w:r w:rsidR="00797921" w:rsidRPr="008513B2">
        <w:t xml:space="preserve">Председатель и состав </w:t>
      </w:r>
      <w:r w:rsidR="004E004C" w:rsidRPr="008513B2">
        <w:t xml:space="preserve">комиссии по </w:t>
      </w:r>
      <w:r w:rsidR="008F607E" w:rsidRPr="008513B2">
        <w:t xml:space="preserve">проведению </w:t>
      </w:r>
      <w:r w:rsidR="004E004C" w:rsidRPr="008513B2">
        <w:t>закупк</w:t>
      </w:r>
      <w:r w:rsidR="008F607E" w:rsidRPr="008513B2">
        <w:t>и товаров, работ, услуг</w:t>
      </w:r>
      <w:r w:rsidR="004E004C" w:rsidRPr="008513B2">
        <w:t xml:space="preserve"> </w:t>
      </w:r>
      <w:r w:rsidR="00797921" w:rsidRPr="008513B2">
        <w:t xml:space="preserve">утверждаются генеральным директором Общества. Председатель </w:t>
      </w:r>
      <w:r w:rsidR="004E004C" w:rsidRPr="008513B2">
        <w:t>комиссии по закупкам</w:t>
      </w:r>
      <w:r w:rsidR="00797921" w:rsidRPr="008513B2">
        <w:t xml:space="preserve"> несет персональную ответственность за организацию регламентированных процедур закупок в Обществе.</w:t>
      </w:r>
      <w:bookmarkEnd w:id="61"/>
    </w:p>
    <w:p w:rsidR="00797921" w:rsidRPr="008513B2" w:rsidRDefault="00F81AD6" w:rsidP="008F607E">
      <w:pPr>
        <w:pStyle w:val="34"/>
        <w:tabs>
          <w:tab w:val="clear" w:pos="1134"/>
          <w:tab w:val="left" w:pos="1843"/>
        </w:tabs>
        <w:spacing w:after="120" w:line="240" w:lineRule="auto"/>
        <w:ind w:left="0" w:firstLine="710"/>
      </w:pPr>
      <w:r>
        <w:t>1</w:t>
      </w:r>
      <w:r w:rsidR="00B332D1" w:rsidRPr="008513B2">
        <w:t>.8.</w:t>
      </w:r>
      <w:r w:rsidR="00286EC0">
        <w:t xml:space="preserve"> </w:t>
      </w:r>
      <w:r w:rsidR="00797921" w:rsidRPr="008513B2">
        <w:t xml:space="preserve">Члены </w:t>
      </w:r>
      <w:r w:rsidR="008F607E" w:rsidRPr="008513B2">
        <w:t>комиссии</w:t>
      </w:r>
      <w:r w:rsidR="00797921" w:rsidRPr="008513B2">
        <w:t xml:space="preserve"> </w:t>
      </w:r>
      <w:r w:rsidR="008F607E" w:rsidRPr="008513B2">
        <w:t xml:space="preserve">по проведению закупки товаров, работ, услуг </w:t>
      </w:r>
      <w:r w:rsidR="00797921" w:rsidRPr="008513B2">
        <w:t>несут персональную ответственность за все принимаемые ими решения в рамках организации закупочной деятельности.</w:t>
      </w:r>
    </w:p>
    <w:p w:rsidR="00797921" w:rsidRPr="008513B2" w:rsidRDefault="00797921" w:rsidP="005B552D">
      <w:pPr>
        <w:pStyle w:val="34"/>
        <w:tabs>
          <w:tab w:val="clear" w:pos="1134"/>
          <w:tab w:val="left" w:pos="1843"/>
        </w:tabs>
        <w:spacing w:after="120" w:line="240" w:lineRule="auto"/>
        <w:ind w:left="993" w:firstLine="0"/>
      </w:pPr>
    </w:p>
    <w:p w:rsidR="000B2888" w:rsidRPr="008513B2" w:rsidRDefault="000B2888" w:rsidP="00502348">
      <w:pPr>
        <w:keepNext/>
        <w:jc w:val="center"/>
        <w:outlineLvl w:val="2"/>
        <w:rPr>
          <w:b/>
          <w:bCs/>
          <w:sz w:val="28"/>
          <w:szCs w:val="28"/>
        </w:rPr>
      </w:pPr>
      <w:bookmarkStart w:id="62" w:name="_Toc309814809"/>
      <w:bookmarkStart w:id="63" w:name="_Toc94532796"/>
      <w:bookmarkStart w:id="64" w:name="_Toc94534275"/>
      <w:bookmarkStart w:id="65" w:name="_Toc94536499"/>
      <w:bookmarkStart w:id="66" w:name="_Toc94539244"/>
      <w:bookmarkEnd w:id="60"/>
      <w:r w:rsidRPr="008513B2">
        <w:rPr>
          <w:b/>
          <w:bCs/>
          <w:sz w:val="28"/>
          <w:szCs w:val="28"/>
        </w:rPr>
        <w:t xml:space="preserve">Статья </w:t>
      </w:r>
      <w:r w:rsidR="00F81AD6">
        <w:rPr>
          <w:b/>
          <w:bCs/>
          <w:sz w:val="28"/>
          <w:szCs w:val="28"/>
        </w:rPr>
        <w:t>2</w:t>
      </w:r>
      <w:r w:rsidRPr="008513B2">
        <w:rPr>
          <w:b/>
          <w:bCs/>
          <w:sz w:val="28"/>
          <w:szCs w:val="28"/>
        </w:rPr>
        <w:t xml:space="preserve">. </w:t>
      </w:r>
      <w:r w:rsidR="00C82EC9" w:rsidRPr="008513B2">
        <w:rPr>
          <w:b/>
          <w:bCs/>
          <w:sz w:val="28"/>
          <w:szCs w:val="28"/>
        </w:rPr>
        <w:t xml:space="preserve"> </w:t>
      </w:r>
      <w:r w:rsidRPr="008513B2">
        <w:rPr>
          <w:b/>
          <w:bCs/>
          <w:sz w:val="28"/>
          <w:szCs w:val="28"/>
        </w:rPr>
        <w:t>Комиссия по проведению зак</w:t>
      </w:r>
      <w:bookmarkEnd w:id="62"/>
      <w:r w:rsidRPr="008513B2">
        <w:rPr>
          <w:b/>
          <w:bCs/>
          <w:sz w:val="28"/>
          <w:szCs w:val="28"/>
        </w:rPr>
        <w:t>упок</w:t>
      </w:r>
      <w:bookmarkEnd w:id="63"/>
      <w:bookmarkEnd w:id="64"/>
      <w:bookmarkEnd w:id="65"/>
      <w:bookmarkEnd w:id="66"/>
    </w:p>
    <w:p w:rsidR="000B2888" w:rsidRPr="008513B2" w:rsidRDefault="000B2888" w:rsidP="005B552D">
      <w:pPr>
        <w:ind w:firstLine="709"/>
        <w:rPr>
          <w:sz w:val="28"/>
          <w:szCs w:val="28"/>
        </w:rPr>
      </w:pPr>
    </w:p>
    <w:p w:rsidR="000B2888" w:rsidRPr="008513B2" w:rsidRDefault="00F81AD6" w:rsidP="005B552D">
      <w:pPr>
        <w:ind w:firstLine="709"/>
        <w:jc w:val="both"/>
        <w:rPr>
          <w:sz w:val="28"/>
          <w:szCs w:val="28"/>
        </w:rPr>
      </w:pPr>
      <w:r>
        <w:rPr>
          <w:sz w:val="28"/>
          <w:szCs w:val="28"/>
        </w:rPr>
        <w:t>2</w:t>
      </w:r>
      <w:r w:rsidR="00286EC0">
        <w:rPr>
          <w:sz w:val="28"/>
          <w:szCs w:val="28"/>
        </w:rPr>
        <w:t>.</w:t>
      </w:r>
      <w:r w:rsidR="000B2888" w:rsidRPr="008513B2">
        <w:rPr>
          <w:sz w:val="28"/>
          <w:szCs w:val="28"/>
        </w:rPr>
        <w:t>1. Комиссия по проведению закупки товаров, работ, услуг (далее – Комиссия, закупочная комиссия) принимает решения, необходимые для осуществления выбора поставщика при проведении процедур закупки в том числе:</w:t>
      </w:r>
    </w:p>
    <w:p w:rsidR="000B2888" w:rsidRPr="008513B2" w:rsidRDefault="000B2888" w:rsidP="005B552D">
      <w:pPr>
        <w:numPr>
          <w:ilvl w:val="0"/>
          <w:numId w:val="2"/>
        </w:numPr>
        <w:tabs>
          <w:tab w:val="num" w:pos="0"/>
          <w:tab w:val="left" w:pos="900"/>
          <w:tab w:val="left" w:pos="1080"/>
        </w:tabs>
        <w:ind w:left="0" w:firstLine="709"/>
        <w:jc w:val="both"/>
        <w:rPr>
          <w:sz w:val="28"/>
          <w:szCs w:val="28"/>
        </w:rPr>
      </w:pPr>
      <w:r w:rsidRPr="008513B2">
        <w:rPr>
          <w:sz w:val="28"/>
          <w:szCs w:val="28"/>
        </w:rPr>
        <w:t>о допуске или отказе в допуске к участию в процедуре закупки;</w:t>
      </w:r>
    </w:p>
    <w:p w:rsidR="000B2888" w:rsidRPr="008513B2" w:rsidRDefault="000B2888" w:rsidP="005B552D">
      <w:pPr>
        <w:numPr>
          <w:ilvl w:val="0"/>
          <w:numId w:val="2"/>
        </w:numPr>
        <w:tabs>
          <w:tab w:val="num" w:pos="0"/>
          <w:tab w:val="left" w:pos="900"/>
          <w:tab w:val="left" w:pos="1080"/>
        </w:tabs>
        <w:ind w:left="0" w:firstLine="709"/>
        <w:jc w:val="both"/>
        <w:rPr>
          <w:sz w:val="28"/>
          <w:szCs w:val="28"/>
        </w:rPr>
      </w:pPr>
      <w:r w:rsidRPr="008513B2">
        <w:rPr>
          <w:sz w:val="28"/>
          <w:szCs w:val="28"/>
        </w:rPr>
        <w:t>о выборе победителя процедуры закупки;</w:t>
      </w:r>
    </w:p>
    <w:p w:rsidR="000B2888" w:rsidRPr="008513B2" w:rsidRDefault="000B2888" w:rsidP="005B552D">
      <w:pPr>
        <w:numPr>
          <w:ilvl w:val="0"/>
          <w:numId w:val="2"/>
        </w:numPr>
        <w:tabs>
          <w:tab w:val="num" w:pos="0"/>
          <w:tab w:val="left" w:pos="900"/>
          <w:tab w:val="left" w:pos="1080"/>
        </w:tabs>
        <w:ind w:left="0" w:firstLine="709"/>
        <w:jc w:val="both"/>
        <w:rPr>
          <w:sz w:val="28"/>
          <w:szCs w:val="28"/>
        </w:rPr>
      </w:pPr>
      <w:r w:rsidRPr="008513B2">
        <w:rPr>
          <w:sz w:val="28"/>
          <w:szCs w:val="28"/>
        </w:rPr>
        <w:t>о признании процедуры закупки несостоявшейся;</w:t>
      </w:r>
    </w:p>
    <w:p w:rsidR="000B2888" w:rsidRPr="008513B2" w:rsidRDefault="000B2888" w:rsidP="005B552D">
      <w:pPr>
        <w:numPr>
          <w:ilvl w:val="0"/>
          <w:numId w:val="2"/>
        </w:numPr>
        <w:tabs>
          <w:tab w:val="num" w:pos="0"/>
          <w:tab w:val="left" w:pos="900"/>
          <w:tab w:val="left" w:pos="1080"/>
        </w:tabs>
        <w:ind w:left="0" w:firstLine="709"/>
        <w:jc w:val="both"/>
        <w:rPr>
          <w:sz w:val="28"/>
          <w:szCs w:val="28"/>
        </w:rPr>
      </w:pPr>
      <w:r w:rsidRPr="008513B2">
        <w:rPr>
          <w:sz w:val="28"/>
          <w:szCs w:val="28"/>
        </w:rPr>
        <w:t>о проведении переторжки в рамках проводимых процедур закупки;</w:t>
      </w:r>
    </w:p>
    <w:p w:rsidR="000B2888" w:rsidRPr="008513B2" w:rsidRDefault="00F81AD6" w:rsidP="005B552D">
      <w:pPr>
        <w:ind w:firstLine="709"/>
        <w:jc w:val="both"/>
        <w:rPr>
          <w:sz w:val="28"/>
          <w:szCs w:val="28"/>
        </w:rPr>
      </w:pPr>
      <w:r>
        <w:rPr>
          <w:sz w:val="28"/>
          <w:szCs w:val="28"/>
        </w:rPr>
        <w:t>2</w:t>
      </w:r>
      <w:r w:rsidR="00286EC0">
        <w:rPr>
          <w:sz w:val="28"/>
          <w:szCs w:val="28"/>
        </w:rPr>
        <w:t>.</w:t>
      </w:r>
      <w:r w:rsidR="000B2888" w:rsidRPr="008513B2">
        <w:rPr>
          <w:sz w:val="28"/>
          <w:szCs w:val="28"/>
        </w:rPr>
        <w:t>2. По своему усмотрению Заказчик может создать единую комиссию либо несколько комиссий по проведению процедур закупки.</w:t>
      </w:r>
    </w:p>
    <w:p w:rsidR="000B2888" w:rsidRPr="008513B2" w:rsidRDefault="00F81AD6" w:rsidP="00B63BBA">
      <w:pPr>
        <w:ind w:firstLine="709"/>
        <w:jc w:val="both"/>
        <w:rPr>
          <w:sz w:val="28"/>
          <w:szCs w:val="28"/>
        </w:rPr>
      </w:pPr>
      <w:r>
        <w:rPr>
          <w:sz w:val="28"/>
          <w:szCs w:val="28"/>
        </w:rPr>
        <w:lastRenderedPageBreak/>
        <w:t>2</w:t>
      </w:r>
      <w:r w:rsidR="00286EC0">
        <w:rPr>
          <w:sz w:val="28"/>
          <w:szCs w:val="28"/>
        </w:rPr>
        <w:t>.</w:t>
      </w:r>
      <w:r w:rsidR="000B2888" w:rsidRPr="008513B2">
        <w:rPr>
          <w:sz w:val="28"/>
          <w:szCs w:val="28"/>
        </w:rPr>
        <w:t xml:space="preserve">3. </w:t>
      </w:r>
      <w:r w:rsidR="000B2888" w:rsidRPr="008513B2">
        <w:rPr>
          <w:color w:val="000000"/>
          <w:sz w:val="28"/>
          <w:szCs w:val="28"/>
        </w:rPr>
        <w:t xml:space="preserve">Количественный и персональный состав </w:t>
      </w:r>
      <w:r w:rsidR="009D7AE1" w:rsidRPr="008513B2">
        <w:rPr>
          <w:color w:val="000000"/>
          <w:sz w:val="28"/>
          <w:szCs w:val="28"/>
        </w:rPr>
        <w:t>К</w:t>
      </w:r>
      <w:r w:rsidR="000B2888" w:rsidRPr="008513B2">
        <w:rPr>
          <w:color w:val="000000"/>
          <w:sz w:val="28"/>
          <w:szCs w:val="28"/>
        </w:rPr>
        <w:t>омисси</w:t>
      </w:r>
      <w:r w:rsidR="009D7AE1" w:rsidRPr="008513B2">
        <w:rPr>
          <w:color w:val="000000"/>
          <w:sz w:val="28"/>
          <w:szCs w:val="28"/>
        </w:rPr>
        <w:t>и</w:t>
      </w:r>
      <w:r w:rsidR="000B2888" w:rsidRPr="008513B2">
        <w:rPr>
          <w:color w:val="000000"/>
          <w:sz w:val="28"/>
          <w:szCs w:val="28"/>
        </w:rPr>
        <w:t>, а также лица, выполняющие функции Председателя Комиссии, Заместителя Председателя комиссии и Секретаря, определяются приказом генерального директора</w:t>
      </w:r>
      <w:r w:rsidR="000927B7" w:rsidRPr="008513B2">
        <w:rPr>
          <w:color w:val="000000"/>
          <w:sz w:val="28"/>
          <w:szCs w:val="28"/>
        </w:rPr>
        <w:t xml:space="preserve"> Общества</w:t>
      </w:r>
      <w:r w:rsidR="00071129" w:rsidRPr="008513B2">
        <w:rPr>
          <w:color w:val="000000"/>
          <w:sz w:val="28"/>
          <w:szCs w:val="28"/>
        </w:rPr>
        <w:t xml:space="preserve">. </w:t>
      </w:r>
      <w:r w:rsidR="000B2888" w:rsidRPr="008513B2">
        <w:rPr>
          <w:sz w:val="28"/>
          <w:szCs w:val="28"/>
        </w:rPr>
        <w:t xml:space="preserve"> </w:t>
      </w:r>
      <w:r w:rsidR="000B2888" w:rsidRPr="008513B2">
        <w:rPr>
          <w:color w:val="000000"/>
          <w:sz w:val="28"/>
          <w:szCs w:val="28"/>
        </w:rPr>
        <w:t xml:space="preserve"> </w:t>
      </w:r>
      <w:r w:rsidR="000B2888" w:rsidRPr="008513B2">
        <w:rPr>
          <w:sz w:val="28"/>
          <w:szCs w:val="28"/>
        </w:rPr>
        <w:t xml:space="preserve">В состав Комиссии по решению генерального директора могут входить сторонние лица, не являющиеся сотрудниками </w:t>
      </w:r>
      <w:r w:rsidR="00CF1ED8" w:rsidRPr="008513B2">
        <w:rPr>
          <w:sz w:val="28"/>
          <w:szCs w:val="28"/>
        </w:rPr>
        <w:t>Общества</w:t>
      </w:r>
      <w:r w:rsidR="000B2888" w:rsidRPr="008513B2">
        <w:rPr>
          <w:sz w:val="28"/>
          <w:szCs w:val="28"/>
        </w:rPr>
        <w:t>.</w:t>
      </w:r>
      <w:r w:rsidR="00B63BBA" w:rsidRPr="008513B2">
        <w:rPr>
          <w:sz w:val="28"/>
          <w:szCs w:val="28"/>
        </w:rPr>
        <w:t xml:space="preserve"> Количественный состав Комиссии не может быть меньше пяти человек.</w:t>
      </w:r>
    </w:p>
    <w:p w:rsidR="000B2888" w:rsidRPr="008513B2" w:rsidRDefault="00F81AD6" w:rsidP="005B552D">
      <w:pPr>
        <w:ind w:firstLine="709"/>
        <w:jc w:val="both"/>
        <w:rPr>
          <w:sz w:val="28"/>
          <w:szCs w:val="28"/>
        </w:rPr>
      </w:pPr>
      <w:r>
        <w:rPr>
          <w:sz w:val="28"/>
          <w:szCs w:val="28"/>
        </w:rPr>
        <w:t>2</w:t>
      </w:r>
      <w:r w:rsidR="00286EC0">
        <w:rPr>
          <w:sz w:val="28"/>
          <w:szCs w:val="28"/>
        </w:rPr>
        <w:t>.</w:t>
      </w:r>
      <w:r w:rsidR="000B2888" w:rsidRPr="008513B2">
        <w:rPr>
          <w:sz w:val="28"/>
          <w:szCs w:val="28"/>
        </w:rPr>
        <w:t xml:space="preserve">4. Члены </w:t>
      </w:r>
      <w:r w:rsidR="009D7AE1" w:rsidRPr="008513B2">
        <w:rPr>
          <w:sz w:val="28"/>
          <w:szCs w:val="28"/>
        </w:rPr>
        <w:t>К</w:t>
      </w:r>
      <w:r w:rsidR="000B2888" w:rsidRPr="008513B2">
        <w:rPr>
          <w:sz w:val="28"/>
          <w:szCs w:val="28"/>
        </w:rPr>
        <w:t>омисси</w:t>
      </w:r>
      <w:r w:rsidR="009D7AE1" w:rsidRPr="008513B2">
        <w:rPr>
          <w:sz w:val="28"/>
          <w:szCs w:val="28"/>
        </w:rPr>
        <w:t>и</w:t>
      </w:r>
      <w:r w:rsidR="000B2888" w:rsidRPr="008513B2">
        <w:rPr>
          <w:sz w:val="28"/>
          <w:szCs w:val="28"/>
        </w:rPr>
        <w:t xml:space="preserve"> обязаны строго соблюдать нормы и правила закупочных процедур, установленные настоящим Положением, а также иными внутренними документами </w:t>
      </w:r>
      <w:r w:rsidR="00CF1ED8" w:rsidRPr="008513B2">
        <w:rPr>
          <w:sz w:val="28"/>
          <w:szCs w:val="28"/>
        </w:rPr>
        <w:t>Общества</w:t>
      </w:r>
      <w:r w:rsidR="000B2888" w:rsidRPr="008513B2">
        <w:rPr>
          <w:sz w:val="28"/>
          <w:szCs w:val="28"/>
        </w:rPr>
        <w:t>, регламентирующими закупочную деятельность</w:t>
      </w:r>
      <w:r w:rsidR="001E7982" w:rsidRPr="008513B2">
        <w:rPr>
          <w:sz w:val="28"/>
          <w:szCs w:val="28"/>
        </w:rPr>
        <w:t>.</w:t>
      </w:r>
    </w:p>
    <w:p w:rsidR="000B2888" w:rsidRPr="008513B2" w:rsidRDefault="00F81AD6" w:rsidP="005B552D">
      <w:pPr>
        <w:ind w:firstLine="709"/>
        <w:jc w:val="both"/>
        <w:rPr>
          <w:sz w:val="28"/>
          <w:szCs w:val="28"/>
        </w:rPr>
      </w:pPr>
      <w:r>
        <w:rPr>
          <w:sz w:val="28"/>
          <w:szCs w:val="28"/>
        </w:rPr>
        <w:t>2</w:t>
      </w:r>
      <w:r w:rsidR="00286EC0">
        <w:rPr>
          <w:sz w:val="28"/>
          <w:szCs w:val="28"/>
        </w:rPr>
        <w:t>.</w:t>
      </w:r>
      <w:r w:rsidR="000B2888" w:rsidRPr="008513B2">
        <w:rPr>
          <w:sz w:val="28"/>
          <w:szCs w:val="28"/>
        </w:rPr>
        <w:t>5. Членам закупочн</w:t>
      </w:r>
      <w:r w:rsidR="009D7AE1" w:rsidRPr="008513B2">
        <w:rPr>
          <w:sz w:val="28"/>
          <w:szCs w:val="28"/>
        </w:rPr>
        <w:t xml:space="preserve">ой </w:t>
      </w:r>
      <w:r w:rsidR="000B2888" w:rsidRPr="008513B2">
        <w:rPr>
          <w:sz w:val="28"/>
          <w:szCs w:val="28"/>
        </w:rPr>
        <w:t>комисси</w:t>
      </w:r>
      <w:r w:rsidR="009D7AE1" w:rsidRPr="008513B2">
        <w:rPr>
          <w:sz w:val="28"/>
          <w:szCs w:val="28"/>
        </w:rPr>
        <w:t>и</w:t>
      </w:r>
      <w:r w:rsidR="000B2888" w:rsidRPr="008513B2">
        <w:rPr>
          <w:sz w:val="28"/>
          <w:szCs w:val="28"/>
        </w:rPr>
        <w:t xml:space="preserve"> и лицам, привлекаемым к их работе, запрещается: </w:t>
      </w:r>
    </w:p>
    <w:p w:rsidR="000B2888" w:rsidRPr="008513B2" w:rsidRDefault="000B2888" w:rsidP="005B552D">
      <w:pPr>
        <w:ind w:firstLine="709"/>
        <w:jc w:val="both"/>
        <w:rPr>
          <w:sz w:val="28"/>
          <w:szCs w:val="28"/>
        </w:rPr>
      </w:pPr>
      <w:r w:rsidRPr="008513B2">
        <w:rPr>
          <w:sz w:val="28"/>
          <w:szCs w:val="28"/>
        </w:rPr>
        <w:t>1) координировать деятельность участников закупочных процедур в целях ограничения конкуренции или увеличения прав кого-либо из поставщиков;</w:t>
      </w:r>
    </w:p>
    <w:p w:rsidR="000B2888" w:rsidRPr="008513B2" w:rsidRDefault="000B2888" w:rsidP="005B552D">
      <w:pPr>
        <w:ind w:firstLine="709"/>
        <w:jc w:val="both"/>
        <w:rPr>
          <w:sz w:val="28"/>
          <w:szCs w:val="28"/>
        </w:rPr>
      </w:pPr>
      <w:r w:rsidRPr="008513B2">
        <w:rPr>
          <w:sz w:val="28"/>
          <w:szCs w:val="28"/>
        </w:rPr>
        <w:t xml:space="preserve">2) быть участниками закупочных процедур в качестве поставщика - индивидуального предпринимателя без образования юридического лица; </w:t>
      </w:r>
    </w:p>
    <w:p w:rsidR="000B2888" w:rsidRPr="008513B2" w:rsidRDefault="000B2888" w:rsidP="005B552D">
      <w:pPr>
        <w:ind w:firstLine="709"/>
        <w:jc w:val="both"/>
        <w:rPr>
          <w:sz w:val="28"/>
          <w:szCs w:val="28"/>
        </w:rPr>
      </w:pPr>
      <w:r w:rsidRPr="008513B2">
        <w:rPr>
          <w:sz w:val="28"/>
          <w:szCs w:val="28"/>
        </w:rPr>
        <w:t>3)</w:t>
      </w:r>
      <w:r w:rsidRPr="008513B2">
        <w:rPr>
          <w:sz w:val="28"/>
          <w:szCs w:val="28"/>
          <w:shd w:val="clear" w:color="auto" w:fill="FFFFFF"/>
        </w:rPr>
        <w:t xml:space="preserve"> участвовать в работе и в заседаниях закупочной комиссии, на которых рассматриваются вопросы закупок у поставщика, по отношению к которому они являются учредителем (соучредителем), </w:t>
      </w:r>
      <w:r w:rsidRPr="008513B2">
        <w:rPr>
          <w:sz w:val="28"/>
          <w:szCs w:val="28"/>
        </w:rPr>
        <w:t>участником, акционером или аффилированным лицом</w:t>
      </w:r>
      <w:r w:rsidRPr="008513B2">
        <w:rPr>
          <w:sz w:val="28"/>
          <w:szCs w:val="28"/>
          <w:shd w:val="clear" w:color="auto" w:fill="FFFFFF"/>
        </w:rPr>
        <w:t>.</w:t>
      </w:r>
      <w:r w:rsidRPr="008513B2">
        <w:rPr>
          <w:sz w:val="28"/>
          <w:szCs w:val="28"/>
        </w:rPr>
        <w:t xml:space="preserve"> </w:t>
      </w:r>
    </w:p>
    <w:p w:rsidR="000B2888" w:rsidRPr="008513B2" w:rsidRDefault="000B2888" w:rsidP="005B552D">
      <w:pPr>
        <w:ind w:firstLine="709"/>
        <w:jc w:val="both"/>
        <w:rPr>
          <w:color w:val="C00000"/>
          <w:sz w:val="28"/>
          <w:szCs w:val="28"/>
        </w:rPr>
      </w:pPr>
      <w:r w:rsidRPr="008513B2">
        <w:rPr>
          <w:sz w:val="28"/>
          <w:szCs w:val="28"/>
        </w:rPr>
        <w:t xml:space="preserve">Лицо, являющееся </w:t>
      </w:r>
      <w:r w:rsidRPr="008513B2">
        <w:rPr>
          <w:sz w:val="28"/>
          <w:szCs w:val="28"/>
          <w:shd w:val="clear" w:color="auto" w:fill="FFFFFF"/>
        </w:rPr>
        <w:t xml:space="preserve">учредителем (соучредителем), </w:t>
      </w:r>
      <w:r w:rsidRPr="008513B2">
        <w:rPr>
          <w:sz w:val="28"/>
          <w:szCs w:val="28"/>
        </w:rPr>
        <w:t xml:space="preserve">участником, акционером или аффилированным лицом по отношению к участнику закупочных процедур, обязано сообщить об этом председателю Комиссии. Председатель Комиссии должен представить </w:t>
      </w:r>
      <w:r w:rsidR="00071129" w:rsidRPr="008513B2">
        <w:rPr>
          <w:sz w:val="28"/>
          <w:szCs w:val="28"/>
        </w:rPr>
        <w:t>генеральному директору Общества</w:t>
      </w:r>
      <w:r w:rsidRPr="008513B2">
        <w:rPr>
          <w:sz w:val="28"/>
          <w:szCs w:val="28"/>
        </w:rPr>
        <w:t xml:space="preserve"> предложение о замене указанного лица для участия в заседании.  </w:t>
      </w:r>
    </w:p>
    <w:p w:rsidR="000B2888" w:rsidRPr="008513B2" w:rsidRDefault="000B2888" w:rsidP="005B552D">
      <w:pPr>
        <w:ind w:firstLine="709"/>
        <w:jc w:val="both"/>
        <w:rPr>
          <w:sz w:val="28"/>
          <w:szCs w:val="28"/>
        </w:rPr>
      </w:pPr>
      <w:r w:rsidRPr="008513B2">
        <w:rPr>
          <w:sz w:val="28"/>
          <w:szCs w:val="28"/>
        </w:rPr>
        <w:t>4)  предоставлять кому бы то ни было из участников закупочных процедур или иным лицам (кроме персонала Заказчика, имеющего право на получение информации о ходе закупочной процедуры) информацию, раскрытие которой наносит ущерб законным коммерческим интересам сторон и осуществлению добросовестной конкуренции, в том числе информацию о рассмотрении, оценке и сопоставлении заявок;</w:t>
      </w:r>
    </w:p>
    <w:p w:rsidR="000B2888" w:rsidRPr="008513B2" w:rsidRDefault="000B2888" w:rsidP="005B552D">
      <w:pPr>
        <w:ind w:firstLine="709"/>
        <w:jc w:val="both"/>
        <w:rPr>
          <w:sz w:val="28"/>
          <w:szCs w:val="28"/>
        </w:rPr>
      </w:pPr>
      <w:r w:rsidRPr="008513B2">
        <w:rPr>
          <w:sz w:val="28"/>
          <w:szCs w:val="28"/>
        </w:rPr>
        <w:t xml:space="preserve">5) проводить не предусмотренные настоящим Положением переговоры с участниками </w:t>
      </w:r>
      <w:r w:rsidR="005F2C15">
        <w:rPr>
          <w:sz w:val="28"/>
          <w:szCs w:val="28"/>
        </w:rPr>
        <w:t xml:space="preserve">закупочных </w:t>
      </w:r>
      <w:r w:rsidRPr="008513B2">
        <w:rPr>
          <w:sz w:val="28"/>
          <w:szCs w:val="28"/>
        </w:rPr>
        <w:t>процедур.</w:t>
      </w:r>
    </w:p>
    <w:p w:rsidR="000B2888" w:rsidRPr="008513B2" w:rsidRDefault="00F81AD6" w:rsidP="005B552D">
      <w:pPr>
        <w:ind w:firstLine="709"/>
        <w:jc w:val="both"/>
        <w:rPr>
          <w:sz w:val="28"/>
          <w:szCs w:val="28"/>
        </w:rPr>
      </w:pPr>
      <w:r>
        <w:rPr>
          <w:sz w:val="28"/>
          <w:szCs w:val="28"/>
        </w:rPr>
        <w:t>2</w:t>
      </w:r>
      <w:r w:rsidR="00286EC0">
        <w:rPr>
          <w:sz w:val="28"/>
          <w:szCs w:val="28"/>
        </w:rPr>
        <w:t>.</w:t>
      </w:r>
      <w:r w:rsidR="000B2888" w:rsidRPr="008513B2">
        <w:rPr>
          <w:sz w:val="28"/>
          <w:szCs w:val="28"/>
        </w:rPr>
        <w:t>6. Члены Комисси</w:t>
      </w:r>
      <w:r w:rsidR="009D7AE1" w:rsidRPr="008513B2">
        <w:rPr>
          <w:sz w:val="28"/>
          <w:szCs w:val="28"/>
        </w:rPr>
        <w:t>и</w:t>
      </w:r>
      <w:r w:rsidR="000B2888" w:rsidRPr="008513B2">
        <w:rPr>
          <w:sz w:val="28"/>
          <w:szCs w:val="28"/>
        </w:rPr>
        <w:t xml:space="preserve"> могут, в случае их отсутствия (командировка, отпуск, болезнь и т.д.), при необходимости (отсутствие кворума), замещаться лицами, официально исполняющими их должностные обязанности. Изменения в состав Комиссии оформляются приказом </w:t>
      </w:r>
      <w:r w:rsidR="000927B7" w:rsidRPr="008513B2">
        <w:rPr>
          <w:sz w:val="28"/>
          <w:szCs w:val="28"/>
        </w:rPr>
        <w:t xml:space="preserve">генерального </w:t>
      </w:r>
      <w:r w:rsidR="000B2888" w:rsidRPr="008513B2">
        <w:rPr>
          <w:sz w:val="28"/>
          <w:szCs w:val="28"/>
        </w:rPr>
        <w:t>директора</w:t>
      </w:r>
      <w:r w:rsidR="000927B7" w:rsidRPr="008513B2">
        <w:rPr>
          <w:sz w:val="28"/>
          <w:szCs w:val="28"/>
        </w:rPr>
        <w:t xml:space="preserve"> Общества</w:t>
      </w:r>
      <w:r w:rsidR="000B2888" w:rsidRPr="008513B2">
        <w:rPr>
          <w:sz w:val="28"/>
          <w:szCs w:val="28"/>
        </w:rPr>
        <w:t>.</w:t>
      </w:r>
    </w:p>
    <w:p w:rsidR="000B2888" w:rsidRPr="008513B2" w:rsidRDefault="00F81AD6" w:rsidP="005B552D">
      <w:pPr>
        <w:ind w:firstLine="709"/>
        <w:jc w:val="both"/>
        <w:rPr>
          <w:sz w:val="28"/>
          <w:szCs w:val="28"/>
        </w:rPr>
      </w:pPr>
      <w:r>
        <w:rPr>
          <w:sz w:val="28"/>
          <w:szCs w:val="28"/>
        </w:rPr>
        <w:t>2</w:t>
      </w:r>
      <w:r w:rsidR="00286EC0">
        <w:rPr>
          <w:sz w:val="28"/>
          <w:szCs w:val="28"/>
        </w:rPr>
        <w:t>.</w:t>
      </w:r>
      <w:r w:rsidR="000B2888" w:rsidRPr="008513B2">
        <w:rPr>
          <w:sz w:val="28"/>
          <w:szCs w:val="28"/>
        </w:rPr>
        <w:t>7. Члены Комисси</w:t>
      </w:r>
      <w:r w:rsidR="009D7AE1" w:rsidRPr="008513B2">
        <w:rPr>
          <w:sz w:val="28"/>
          <w:szCs w:val="28"/>
        </w:rPr>
        <w:t>и</w:t>
      </w:r>
      <w:r w:rsidR="000B2888" w:rsidRPr="008513B2">
        <w:rPr>
          <w:sz w:val="28"/>
          <w:szCs w:val="28"/>
        </w:rPr>
        <w:t xml:space="preserve"> имеют право:</w:t>
      </w:r>
    </w:p>
    <w:p w:rsidR="000B2888" w:rsidRPr="008513B2" w:rsidRDefault="000B2888" w:rsidP="005B552D">
      <w:pPr>
        <w:ind w:firstLine="709"/>
        <w:jc w:val="both"/>
        <w:rPr>
          <w:rFonts w:eastAsia="TimesNewRomanPSMT"/>
          <w:sz w:val="28"/>
          <w:szCs w:val="28"/>
        </w:rPr>
      </w:pPr>
      <w:r w:rsidRPr="008513B2">
        <w:rPr>
          <w:sz w:val="28"/>
          <w:szCs w:val="28"/>
        </w:rPr>
        <w:t>1)</w:t>
      </w:r>
      <w:r w:rsidRPr="008513B2">
        <w:rPr>
          <w:rFonts w:eastAsia="TimesNewRomanPSMT"/>
          <w:sz w:val="28"/>
          <w:szCs w:val="28"/>
        </w:rPr>
        <w:t xml:space="preserve"> 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0B2888" w:rsidRPr="008513B2" w:rsidRDefault="000B2888" w:rsidP="005B552D">
      <w:pPr>
        <w:autoSpaceDE w:val="0"/>
        <w:ind w:firstLine="708"/>
        <w:jc w:val="both"/>
        <w:rPr>
          <w:rFonts w:eastAsia="TimesNewRomanPSMT"/>
          <w:sz w:val="28"/>
          <w:szCs w:val="28"/>
        </w:rPr>
      </w:pPr>
      <w:r w:rsidRPr="008513B2">
        <w:rPr>
          <w:rFonts w:eastAsia="TimesNewRomanPSMT"/>
          <w:sz w:val="28"/>
          <w:szCs w:val="28"/>
        </w:rPr>
        <w:t>2) повышать свою квалификацию в области закупочной деятельности самостоятельно либо, при наличии возможности, – на специализированных курсах.</w:t>
      </w:r>
    </w:p>
    <w:p w:rsidR="000B2888" w:rsidRPr="008513B2" w:rsidRDefault="00F81AD6" w:rsidP="005B552D">
      <w:pPr>
        <w:autoSpaceDE w:val="0"/>
        <w:ind w:firstLine="708"/>
        <w:jc w:val="both"/>
        <w:rPr>
          <w:rFonts w:eastAsia="TimesNewRomanPSMT"/>
          <w:sz w:val="28"/>
          <w:szCs w:val="28"/>
        </w:rPr>
      </w:pPr>
      <w:r>
        <w:rPr>
          <w:sz w:val="28"/>
          <w:szCs w:val="28"/>
        </w:rPr>
        <w:lastRenderedPageBreak/>
        <w:t>2</w:t>
      </w:r>
      <w:r w:rsidR="00286EC0">
        <w:rPr>
          <w:sz w:val="28"/>
          <w:szCs w:val="28"/>
        </w:rPr>
        <w:t>.</w:t>
      </w:r>
      <w:r w:rsidR="000B2888" w:rsidRPr="008513B2">
        <w:rPr>
          <w:sz w:val="28"/>
          <w:szCs w:val="28"/>
        </w:rPr>
        <w:t>8.</w:t>
      </w:r>
      <w:r w:rsidR="000B2888" w:rsidRPr="008513B2">
        <w:rPr>
          <w:rFonts w:eastAsia="TimesNewRomanPSMT"/>
          <w:sz w:val="28"/>
          <w:szCs w:val="28"/>
        </w:rPr>
        <w:t xml:space="preserve"> На членов Комисси</w:t>
      </w:r>
      <w:r w:rsidR="009D7AE1" w:rsidRPr="008513B2">
        <w:rPr>
          <w:rFonts w:eastAsia="TimesNewRomanPSMT"/>
          <w:sz w:val="28"/>
          <w:szCs w:val="28"/>
        </w:rPr>
        <w:t>и</w:t>
      </w:r>
      <w:r w:rsidR="000B2888" w:rsidRPr="008513B2">
        <w:rPr>
          <w:rFonts w:eastAsia="TimesNewRomanPSMT"/>
          <w:sz w:val="28"/>
          <w:szCs w:val="28"/>
        </w:rPr>
        <w:t xml:space="preserve"> и других закупающих сотрудников </w:t>
      </w:r>
      <w:r w:rsidR="00071129" w:rsidRPr="008513B2">
        <w:rPr>
          <w:rFonts w:eastAsia="TimesNewRomanPSMT"/>
          <w:sz w:val="28"/>
          <w:szCs w:val="28"/>
        </w:rPr>
        <w:t xml:space="preserve">Общества </w:t>
      </w:r>
      <w:r w:rsidR="000B2888" w:rsidRPr="008513B2">
        <w:rPr>
          <w:rFonts w:eastAsia="TimesNewRomanPSMT"/>
          <w:sz w:val="28"/>
          <w:szCs w:val="28"/>
        </w:rPr>
        <w:t>возлагается персональная ответственность за исполнение действий, связанных с проведением закупки.</w:t>
      </w:r>
      <w:r w:rsidR="000B2888" w:rsidRPr="008513B2">
        <w:rPr>
          <w:sz w:val="28"/>
          <w:szCs w:val="28"/>
        </w:rPr>
        <w:t xml:space="preserve"> </w:t>
      </w:r>
    </w:p>
    <w:p w:rsidR="000B2888" w:rsidRPr="008513B2" w:rsidRDefault="00F81AD6" w:rsidP="005B552D">
      <w:pPr>
        <w:autoSpaceDE w:val="0"/>
        <w:adjustRightInd w:val="0"/>
        <w:ind w:firstLine="709"/>
        <w:jc w:val="both"/>
        <w:rPr>
          <w:sz w:val="28"/>
          <w:szCs w:val="28"/>
        </w:rPr>
      </w:pPr>
      <w:r>
        <w:rPr>
          <w:sz w:val="28"/>
          <w:szCs w:val="28"/>
        </w:rPr>
        <w:t>2</w:t>
      </w:r>
      <w:r w:rsidR="00286EC0">
        <w:rPr>
          <w:sz w:val="28"/>
          <w:szCs w:val="28"/>
        </w:rPr>
        <w:t>.</w:t>
      </w:r>
      <w:r w:rsidR="000B2888" w:rsidRPr="008513B2">
        <w:rPr>
          <w:sz w:val="28"/>
          <w:szCs w:val="28"/>
        </w:rPr>
        <w:t xml:space="preserve">9. Заседание Комиссии считается правомочным, если на нем присутствует не менее чем пятьдесят процентов от общего числа ее членов. </w:t>
      </w:r>
    </w:p>
    <w:p w:rsidR="000B2888" w:rsidRPr="008513B2" w:rsidRDefault="00F81AD6" w:rsidP="005B552D">
      <w:pPr>
        <w:ind w:firstLine="709"/>
        <w:jc w:val="both"/>
        <w:rPr>
          <w:sz w:val="28"/>
          <w:szCs w:val="28"/>
        </w:rPr>
      </w:pPr>
      <w:r>
        <w:rPr>
          <w:sz w:val="28"/>
          <w:szCs w:val="28"/>
        </w:rPr>
        <w:t>2</w:t>
      </w:r>
      <w:r w:rsidR="00286EC0">
        <w:rPr>
          <w:sz w:val="28"/>
          <w:szCs w:val="28"/>
        </w:rPr>
        <w:t>.</w:t>
      </w:r>
      <w:r w:rsidR="000B2888" w:rsidRPr="008513B2">
        <w:rPr>
          <w:sz w:val="28"/>
          <w:szCs w:val="28"/>
        </w:rPr>
        <w:t>10. Заседания комиссии открываются и закрываются Председателем (Заместителем Председателя - в отсутствие Председателя).</w:t>
      </w:r>
    </w:p>
    <w:p w:rsidR="000B2888" w:rsidRPr="008513B2" w:rsidRDefault="00F81AD6" w:rsidP="005B552D">
      <w:pPr>
        <w:ind w:firstLine="709"/>
        <w:jc w:val="both"/>
        <w:outlineLvl w:val="1"/>
        <w:rPr>
          <w:bCs/>
          <w:iCs/>
          <w:sz w:val="28"/>
          <w:szCs w:val="28"/>
        </w:rPr>
      </w:pPr>
      <w:bookmarkStart w:id="67" w:name="_Toc94532797"/>
      <w:bookmarkStart w:id="68" w:name="_Toc94534276"/>
      <w:bookmarkStart w:id="69" w:name="_Toc94535028"/>
      <w:bookmarkStart w:id="70" w:name="_Toc94536500"/>
      <w:bookmarkStart w:id="71" w:name="_Toc94539245"/>
      <w:r>
        <w:rPr>
          <w:bCs/>
          <w:iCs/>
          <w:sz w:val="28"/>
          <w:szCs w:val="28"/>
        </w:rPr>
        <w:t>2</w:t>
      </w:r>
      <w:r w:rsidR="00286EC0">
        <w:rPr>
          <w:bCs/>
          <w:iCs/>
          <w:sz w:val="28"/>
          <w:szCs w:val="28"/>
        </w:rPr>
        <w:t>.</w:t>
      </w:r>
      <w:r w:rsidR="000B2888" w:rsidRPr="008513B2">
        <w:rPr>
          <w:bCs/>
          <w:iCs/>
          <w:sz w:val="28"/>
          <w:szCs w:val="28"/>
        </w:rPr>
        <w:t>11. Решения комиссии принимаются большинством голосов присутствующих на заседании ее членов. При голосовании каждый член комиссии имеет один голос. При равенстве голосов Председатель (Заместитель Председателя - в отсутствие Председателя) имеет два голоса (При равенстве голосов, голос Председателя является решающим). Голосование осуществляется открыто. Заочное голосование не допускается.</w:t>
      </w:r>
      <w:bookmarkEnd w:id="67"/>
      <w:bookmarkEnd w:id="68"/>
      <w:bookmarkEnd w:id="69"/>
      <w:bookmarkEnd w:id="70"/>
      <w:bookmarkEnd w:id="71"/>
    </w:p>
    <w:p w:rsidR="00BF2867" w:rsidRPr="008513B2" w:rsidRDefault="00BF2867" w:rsidP="005B552D">
      <w:pPr>
        <w:ind w:firstLine="709"/>
        <w:jc w:val="both"/>
        <w:outlineLvl w:val="1"/>
        <w:rPr>
          <w:bCs/>
          <w:iCs/>
          <w:sz w:val="28"/>
          <w:szCs w:val="28"/>
        </w:rPr>
      </w:pPr>
    </w:p>
    <w:p w:rsidR="00C82EC9" w:rsidRPr="008513B2" w:rsidRDefault="00C82EC9" w:rsidP="00502348">
      <w:pPr>
        <w:pStyle w:val="a"/>
        <w:numPr>
          <w:ilvl w:val="0"/>
          <w:numId w:val="0"/>
        </w:numPr>
        <w:tabs>
          <w:tab w:val="clear" w:pos="1134"/>
        </w:tabs>
        <w:spacing w:after="120" w:line="240" w:lineRule="auto"/>
        <w:jc w:val="center"/>
        <w:rPr>
          <w:szCs w:val="28"/>
        </w:rPr>
      </w:pPr>
      <w:r w:rsidRPr="008513B2">
        <w:rPr>
          <w:szCs w:val="28"/>
        </w:rPr>
        <w:t xml:space="preserve">Статья </w:t>
      </w:r>
      <w:r w:rsidR="00F81AD6">
        <w:rPr>
          <w:szCs w:val="28"/>
        </w:rPr>
        <w:t>3</w:t>
      </w:r>
      <w:r w:rsidRPr="008513B2">
        <w:rPr>
          <w:szCs w:val="28"/>
        </w:rPr>
        <w:t>.</w:t>
      </w:r>
      <w:r w:rsidRPr="008513B2">
        <w:rPr>
          <w:b w:val="0"/>
        </w:rPr>
        <w:t xml:space="preserve"> </w:t>
      </w:r>
      <w:r w:rsidRPr="008513B2">
        <w:t>Планирование закупок</w:t>
      </w:r>
    </w:p>
    <w:p w:rsidR="00873556" w:rsidRPr="00873556" w:rsidRDefault="00F81AD6" w:rsidP="00873556">
      <w:pPr>
        <w:autoSpaceDE w:val="0"/>
        <w:autoSpaceDN w:val="0"/>
        <w:adjustRightInd w:val="0"/>
        <w:ind w:firstLine="709"/>
        <w:jc w:val="both"/>
        <w:rPr>
          <w:sz w:val="28"/>
          <w:szCs w:val="28"/>
        </w:rPr>
      </w:pPr>
      <w:r>
        <w:rPr>
          <w:rFonts w:eastAsia="Calibri"/>
          <w:sz w:val="28"/>
          <w:szCs w:val="20"/>
        </w:rPr>
        <w:t>3</w:t>
      </w:r>
      <w:r w:rsidR="009D7AE1" w:rsidRPr="008513B2">
        <w:rPr>
          <w:rFonts w:eastAsia="Calibri"/>
          <w:sz w:val="28"/>
          <w:szCs w:val="20"/>
        </w:rPr>
        <w:t>.1.</w:t>
      </w:r>
      <w:r w:rsidR="00B65FCB" w:rsidRPr="008513B2">
        <w:rPr>
          <w:rFonts w:eastAsia="Calibri"/>
          <w:sz w:val="28"/>
          <w:szCs w:val="20"/>
        </w:rPr>
        <w:t xml:space="preserve"> </w:t>
      </w:r>
      <w:r w:rsidR="00C82EC9" w:rsidRPr="008513B2">
        <w:rPr>
          <w:rFonts w:eastAsia="Calibri"/>
          <w:sz w:val="28"/>
          <w:szCs w:val="20"/>
        </w:rPr>
        <w:t xml:space="preserve">Планирование осуществляется путем формирования </w:t>
      </w:r>
      <w:r w:rsidR="00BE349D">
        <w:rPr>
          <w:rFonts w:eastAsia="Calibri"/>
          <w:sz w:val="28"/>
          <w:szCs w:val="20"/>
        </w:rPr>
        <w:t>Плана закупок товаров, работ, услуг на соответствующий период</w:t>
      </w:r>
      <w:r w:rsidR="00C82EC9" w:rsidRPr="00873556">
        <w:rPr>
          <w:rFonts w:eastAsia="Calibri"/>
          <w:sz w:val="28"/>
          <w:szCs w:val="28"/>
        </w:rPr>
        <w:t>.</w:t>
      </w:r>
      <w:r w:rsidR="00873556" w:rsidRPr="00873556">
        <w:rPr>
          <w:rFonts w:eastAsia="Calibri"/>
          <w:sz w:val="28"/>
          <w:szCs w:val="28"/>
        </w:rPr>
        <w:t xml:space="preserve"> </w:t>
      </w:r>
      <w:r w:rsidR="00873556" w:rsidRPr="00873556">
        <w:rPr>
          <w:sz w:val="28"/>
          <w:szCs w:val="28"/>
        </w:rPr>
        <w:t xml:space="preserve">Планы закупки являются основными плановыми документами в сфере конкурентных закупок Заказчика, и содержат сведения в соответствии с требованиями к форме таких планов, установленных постановлением Правительства Российской Федерации от 17 сентября 2012 </w:t>
      </w:r>
      <w:r w:rsidR="00873556" w:rsidRPr="00873556">
        <w:rPr>
          <w:bCs/>
          <w:sz w:val="28"/>
          <w:szCs w:val="28"/>
        </w:rPr>
        <w:t>N 932</w:t>
      </w:r>
      <w:r w:rsidR="00873556" w:rsidRPr="00873556">
        <w:rPr>
          <w:sz w:val="28"/>
          <w:szCs w:val="28"/>
        </w:rPr>
        <w:t xml:space="preserve"> «Об утверждении Правил формирования плана закупки товаров (работ, услуг) и требований к форме такого плана».</w:t>
      </w:r>
    </w:p>
    <w:p w:rsidR="00C82EC9" w:rsidRPr="00873556" w:rsidRDefault="00873556" w:rsidP="00873556">
      <w:pPr>
        <w:autoSpaceDE w:val="0"/>
        <w:autoSpaceDN w:val="0"/>
        <w:adjustRightInd w:val="0"/>
        <w:ind w:firstLine="709"/>
        <w:jc w:val="both"/>
        <w:rPr>
          <w:rFonts w:eastAsia="Calibri"/>
          <w:sz w:val="28"/>
          <w:szCs w:val="28"/>
        </w:rPr>
      </w:pPr>
      <w:r w:rsidRPr="00873556">
        <w:rPr>
          <w:sz w:val="28"/>
          <w:szCs w:val="28"/>
        </w:rPr>
        <w:t>План закупки формируется в соответствии с годовым бюджетом и иными внутренними документами Заказчика, которые должны утверждаться руководителем (директором) Заказчика.</w:t>
      </w:r>
    </w:p>
    <w:p w:rsidR="00C82EC9" w:rsidRPr="008513B2" w:rsidRDefault="00F81AD6" w:rsidP="00C82EC9">
      <w:pPr>
        <w:tabs>
          <w:tab w:val="left" w:pos="2127"/>
        </w:tabs>
        <w:ind w:left="710"/>
        <w:jc w:val="both"/>
        <w:rPr>
          <w:rFonts w:eastAsia="Calibri"/>
          <w:sz w:val="28"/>
          <w:szCs w:val="20"/>
        </w:rPr>
      </w:pPr>
      <w:r>
        <w:rPr>
          <w:rFonts w:eastAsia="Calibri"/>
          <w:sz w:val="28"/>
          <w:szCs w:val="20"/>
        </w:rPr>
        <w:t>3</w:t>
      </w:r>
      <w:r w:rsidR="009D7AE1" w:rsidRPr="008513B2">
        <w:rPr>
          <w:rFonts w:eastAsia="Calibri"/>
          <w:sz w:val="28"/>
          <w:szCs w:val="20"/>
        </w:rPr>
        <w:t>.2.</w:t>
      </w:r>
      <w:r w:rsidR="00B65FCB" w:rsidRPr="008513B2">
        <w:rPr>
          <w:rFonts w:eastAsia="Calibri"/>
          <w:sz w:val="28"/>
          <w:szCs w:val="20"/>
        </w:rPr>
        <w:t xml:space="preserve"> </w:t>
      </w:r>
      <w:r w:rsidR="00C82EC9" w:rsidRPr="008513B2">
        <w:rPr>
          <w:rFonts w:eastAsia="Calibri"/>
          <w:sz w:val="28"/>
          <w:szCs w:val="20"/>
        </w:rPr>
        <w:t xml:space="preserve">Периодом планирования и формирования </w:t>
      </w:r>
      <w:r w:rsidR="00BE349D">
        <w:rPr>
          <w:rFonts w:eastAsia="Calibri"/>
          <w:sz w:val="28"/>
          <w:szCs w:val="20"/>
        </w:rPr>
        <w:t>Плана закупок</w:t>
      </w:r>
      <w:r w:rsidR="00C82EC9" w:rsidRPr="008513B2">
        <w:rPr>
          <w:rFonts w:eastAsia="Calibri"/>
          <w:sz w:val="28"/>
          <w:szCs w:val="20"/>
        </w:rPr>
        <w:t xml:space="preserve"> является календарный год.</w:t>
      </w:r>
    </w:p>
    <w:p w:rsidR="00101D81" w:rsidRPr="008513B2" w:rsidRDefault="00F81AD6" w:rsidP="00101D81">
      <w:pPr>
        <w:tabs>
          <w:tab w:val="left" w:pos="2127"/>
        </w:tabs>
        <w:ind w:left="120" w:firstLine="590"/>
        <w:jc w:val="both"/>
        <w:rPr>
          <w:sz w:val="28"/>
          <w:szCs w:val="28"/>
        </w:rPr>
      </w:pPr>
      <w:r>
        <w:rPr>
          <w:sz w:val="28"/>
          <w:szCs w:val="28"/>
        </w:rPr>
        <w:t>3</w:t>
      </w:r>
      <w:r w:rsidR="00E3597C" w:rsidRPr="008513B2">
        <w:rPr>
          <w:sz w:val="28"/>
          <w:szCs w:val="28"/>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r w:rsidR="00101D81" w:rsidRPr="008513B2">
        <w:rPr>
          <w:sz w:val="28"/>
          <w:szCs w:val="28"/>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C82EC9" w:rsidRPr="008513B2" w:rsidRDefault="00F81AD6" w:rsidP="00C82EC9">
      <w:pPr>
        <w:tabs>
          <w:tab w:val="left" w:pos="2127"/>
        </w:tabs>
        <w:ind w:left="142" w:firstLine="567"/>
        <w:jc w:val="both"/>
        <w:rPr>
          <w:rFonts w:eastAsia="Calibri"/>
          <w:sz w:val="28"/>
          <w:szCs w:val="20"/>
        </w:rPr>
      </w:pPr>
      <w:r>
        <w:rPr>
          <w:rFonts w:eastAsia="Calibri"/>
          <w:sz w:val="28"/>
          <w:szCs w:val="20"/>
        </w:rPr>
        <w:t>3.</w:t>
      </w:r>
      <w:r w:rsidR="00F8572B" w:rsidRPr="008513B2">
        <w:rPr>
          <w:rFonts w:eastAsia="Calibri"/>
          <w:sz w:val="28"/>
          <w:szCs w:val="20"/>
        </w:rPr>
        <w:t>4</w:t>
      </w:r>
      <w:r w:rsidR="009D7AE1" w:rsidRPr="008513B2">
        <w:rPr>
          <w:rFonts w:eastAsia="Calibri"/>
          <w:sz w:val="28"/>
          <w:szCs w:val="20"/>
        </w:rPr>
        <w:t>.</w:t>
      </w:r>
      <w:r w:rsidR="00B65FCB" w:rsidRPr="008513B2">
        <w:rPr>
          <w:rFonts w:eastAsia="Calibri"/>
          <w:sz w:val="28"/>
          <w:szCs w:val="20"/>
        </w:rPr>
        <w:t xml:space="preserve"> </w:t>
      </w:r>
      <w:r w:rsidR="00BE349D">
        <w:rPr>
          <w:rFonts w:eastAsia="Calibri"/>
          <w:sz w:val="28"/>
          <w:szCs w:val="20"/>
        </w:rPr>
        <w:t>План закупок</w:t>
      </w:r>
      <w:r w:rsidR="00C82EC9" w:rsidRPr="008513B2">
        <w:rPr>
          <w:rFonts w:eastAsia="Calibri"/>
          <w:sz w:val="28"/>
          <w:szCs w:val="20"/>
        </w:rPr>
        <w:t xml:space="preserve"> является планом мероприятий по объявлению закупочных процедур и планируемому подведению итогов по проведенным закупочным процедурам в планируемом календарном году</w:t>
      </w:r>
      <w:r w:rsidR="003D04B0">
        <w:rPr>
          <w:rFonts w:eastAsia="Calibri"/>
          <w:sz w:val="28"/>
          <w:szCs w:val="20"/>
        </w:rPr>
        <w:t xml:space="preserve"> (либо сроком, указанном в п. </w:t>
      </w:r>
      <w:r w:rsidR="00C35663">
        <w:rPr>
          <w:rFonts w:eastAsia="Calibri"/>
          <w:sz w:val="28"/>
          <w:szCs w:val="20"/>
        </w:rPr>
        <w:t>3</w:t>
      </w:r>
      <w:r w:rsidR="00F8572B" w:rsidRPr="008513B2">
        <w:rPr>
          <w:rFonts w:eastAsia="Calibri"/>
          <w:sz w:val="28"/>
          <w:szCs w:val="20"/>
        </w:rPr>
        <w:t xml:space="preserve">.3. </w:t>
      </w:r>
      <w:r w:rsidR="00C35663">
        <w:rPr>
          <w:rFonts w:eastAsia="Calibri"/>
          <w:sz w:val="28"/>
          <w:szCs w:val="20"/>
        </w:rPr>
        <w:t xml:space="preserve">настоящей статьи </w:t>
      </w:r>
      <w:r w:rsidR="00F8572B" w:rsidRPr="008513B2">
        <w:rPr>
          <w:rFonts w:eastAsia="Calibri"/>
          <w:sz w:val="28"/>
          <w:szCs w:val="20"/>
        </w:rPr>
        <w:t>настоящего Положения)</w:t>
      </w:r>
      <w:r w:rsidR="00C82EC9" w:rsidRPr="008513B2">
        <w:rPr>
          <w:rFonts w:eastAsia="Calibri"/>
          <w:sz w:val="28"/>
          <w:szCs w:val="20"/>
        </w:rPr>
        <w:t xml:space="preserve">. Целью формирования </w:t>
      </w:r>
      <w:r w:rsidR="00BE349D">
        <w:rPr>
          <w:rFonts w:eastAsia="Calibri"/>
          <w:sz w:val="28"/>
          <w:szCs w:val="20"/>
        </w:rPr>
        <w:t>плана закупок</w:t>
      </w:r>
      <w:r w:rsidR="00C82EC9" w:rsidRPr="008513B2">
        <w:rPr>
          <w:rFonts w:eastAsia="Calibri"/>
          <w:sz w:val="28"/>
          <w:szCs w:val="20"/>
        </w:rPr>
        <w:t xml:space="preserve"> является определение объемов, стоимости закупок, ориентировочного срока их объявления, подведения итогов. </w:t>
      </w:r>
      <w:r w:rsidR="00BE349D">
        <w:rPr>
          <w:rFonts w:eastAsia="Calibri"/>
          <w:sz w:val="28"/>
          <w:szCs w:val="20"/>
        </w:rPr>
        <w:t>План закупок</w:t>
      </w:r>
      <w:r w:rsidR="00C82EC9" w:rsidRPr="008513B2">
        <w:rPr>
          <w:rFonts w:eastAsia="Calibri"/>
          <w:sz w:val="28"/>
          <w:szCs w:val="20"/>
        </w:rPr>
        <w:t xml:space="preserve"> утверждается генеральным директором Общества.</w:t>
      </w:r>
    </w:p>
    <w:p w:rsidR="00C82EC9" w:rsidRPr="002600F0" w:rsidRDefault="00F81AD6" w:rsidP="009B0D06">
      <w:pPr>
        <w:tabs>
          <w:tab w:val="left" w:pos="2127"/>
        </w:tabs>
        <w:ind w:left="142" w:firstLine="567"/>
        <w:jc w:val="both"/>
        <w:rPr>
          <w:rFonts w:eastAsia="Calibri"/>
          <w:sz w:val="28"/>
          <w:szCs w:val="28"/>
        </w:rPr>
      </w:pPr>
      <w:r>
        <w:rPr>
          <w:rFonts w:eastAsia="Calibri"/>
          <w:sz w:val="28"/>
          <w:szCs w:val="20"/>
        </w:rPr>
        <w:t>3</w:t>
      </w:r>
      <w:r w:rsidR="009D7AE1" w:rsidRPr="008513B2">
        <w:rPr>
          <w:rFonts w:eastAsia="Calibri"/>
          <w:sz w:val="28"/>
          <w:szCs w:val="20"/>
        </w:rPr>
        <w:t>.</w:t>
      </w:r>
      <w:r w:rsidR="00B4348A" w:rsidRPr="008513B2">
        <w:rPr>
          <w:rFonts w:eastAsia="Calibri"/>
          <w:sz w:val="28"/>
          <w:szCs w:val="20"/>
        </w:rPr>
        <w:t>5</w:t>
      </w:r>
      <w:r w:rsidR="009D7AE1" w:rsidRPr="008513B2">
        <w:rPr>
          <w:rFonts w:eastAsia="Calibri"/>
          <w:sz w:val="28"/>
          <w:szCs w:val="20"/>
        </w:rPr>
        <w:t>.</w:t>
      </w:r>
      <w:r w:rsidR="00B65FCB" w:rsidRPr="008513B2">
        <w:rPr>
          <w:rFonts w:eastAsia="Calibri"/>
          <w:sz w:val="28"/>
          <w:szCs w:val="20"/>
        </w:rPr>
        <w:t xml:space="preserve"> </w:t>
      </w:r>
      <w:r w:rsidR="00C82EC9" w:rsidRPr="008513B2">
        <w:rPr>
          <w:rFonts w:eastAsia="Calibri"/>
          <w:sz w:val="28"/>
          <w:szCs w:val="20"/>
        </w:rPr>
        <w:t xml:space="preserve">В </w:t>
      </w:r>
      <w:r w:rsidR="009B0D06">
        <w:rPr>
          <w:rFonts w:eastAsia="Calibri"/>
          <w:sz w:val="28"/>
          <w:szCs w:val="20"/>
        </w:rPr>
        <w:t>План закупок</w:t>
      </w:r>
      <w:r w:rsidR="00C82EC9" w:rsidRPr="008513B2">
        <w:rPr>
          <w:rFonts w:eastAsia="Calibri"/>
          <w:sz w:val="28"/>
          <w:szCs w:val="20"/>
        </w:rPr>
        <w:t xml:space="preserve"> включаются закупки, стоимость</w:t>
      </w:r>
      <w:r w:rsidR="00461FF8" w:rsidRPr="008513B2">
        <w:rPr>
          <w:rFonts w:eastAsia="Calibri"/>
          <w:sz w:val="28"/>
          <w:szCs w:val="20"/>
        </w:rPr>
        <w:t xml:space="preserve"> которых с НДС составляет свыше </w:t>
      </w:r>
      <w:r w:rsidR="00C43AC5" w:rsidRPr="008513B2">
        <w:rPr>
          <w:rFonts w:eastAsia="Calibri"/>
          <w:sz w:val="28"/>
          <w:szCs w:val="20"/>
        </w:rPr>
        <w:t>100</w:t>
      </w:r>
      <w:r w:rsidR="00C82EC9" w:rsidRPr="008513B2">
        <w:rPr>
          <w:rFonts w:eastAsia="Calibri"/>
          <w:sz w:val="28"/>
          <w:szCs w:val="20"/>
        </w:rPr>
        <w:t xml:space="preserve"> 000 рублей по каждому лоту</w:t>
      </w:r>
      <w:r w:rsidR="00C82EC9" w:rsidRPr="002600F0">
        <w:rPr>
          <w:rFonts w:eastAsia="Calibri"/>
          <w:sz w:val="28"/>
          <w:szCs w:val="28"/>
        </w:rPr>
        <w:t xml:space="preserve">. </w:t>
      </w:r>
      <w:r w:rsidR="002600F0" w:rsidRPr="002600F0">
        <w:rPr>
          <w:sz w:val="28"/>
          <w:szCs w:val="28"/>
        </w:rPr>
        <w:t xml:space="preserve">В план закупки не включается информация, которая </w:t>
      </w:r>
      <w:r w:rsidR="002600F0" w:rsidRPr="000018AB">
        <w:rPr>
          <w:sz w:val="28"/>
          <w:szCs w:val="28"/>
        </w:rPr>
        <w:t xml:space="preserve">относится к п. 4.10 </w:t>
      </w:r>
      <w:r w:rsidR="00912771" w:rsidRPr="000018AB">
        <w:rPr>
          <w:sz w:val="28"/>
          <w:szCs w:val="28"/>
        </w:rPr>
        <w:t xml:space="preserve">статьи </w:t>
      </w:r>
      <w:r w:rsidR="002600F0" w:rsidRPr="000018AB">
        <w:rPr>
          <w:sz w:val="28"/>
          <w:szCs w:val="28"/>
        </w:rPr>
        <w:t>4 главы 1 настоящего Положения о закупках</w:t>
      </w:r>
      <w:r w:rsidR="002600F0" w:rsidRPr="002600F0">
        <w:rPr>
          <w:sz w:val="28"/>
          <w:szCs w:val="28"/>
        </w:rPr>
        <w:t>.</w:t>
      </w:r>
    </w:p>
    <w:p w:rsidR="00C82EC9" w:rsidRPr="008513B2" w:rsidRDefault="00F81AD6" w:rsidP="00C82EC9">
      <w:pPr>
        <w:tabs>
          <w:tab w:val="left" w:pos="2127"/>
        </w:tabs>
        <w:ind w:left="142" w:firstLine="568"/>
        <w:jc w:val="both"/>
        <w:rPr>
          <w:rFonts w:eastAsia="Calibri"/>
          <w:sz w:val="28"/>
          <w:szCs w:val="20"/>
        </w:rPr>
      </w:pPr>
      <w:r>
        <w:rPr>
          <w:rFonts w:eastAsia="Calibri"/>
          <w:sz w:val="28"/>
          <w:szCs w:val="20"/>
        </w:rPr>
        <w:lastRenderedPageBreak/>
        <w:t>3</w:t>
      </w:r>
      <w:r w:rsidR="009D7AE1" w:rsidRPr="008513B2">
        <w:rPr>
          <w:rFonts w:eastAsia="Calibri"/>
          <w:sz w:val="28"/>
          <w:szCs w:val="20"/>
        </w:rPr>
        <w:t>.</w:t>
      </w:r>
      <w:r w:rsidR="009B0D06">
        <w:rPr>
          <w:rFonts w:eastAsia="Calibri"/>
          <w:sz w:val="28"/>
          <w:szCs w:val="20"/>
        </w:rPr>
        <w:t>6</w:t>
      </w:r>
      <w:r w:rsidR="009D7AE1" w:rsidRPr="008513B2">
        <w:rPr>
          <w:rFonts w:eastAsia="Calibri"/>
          <w:sz w:val="28"/>
          <w:szCs w:val="20"/>
        </w:rPr>
        <w:t>.</w:t>
      </w:r>
      <w:r w:rsidR="00B65FCB" w:rsidRPr="008513B2">
        <w:rPr>
          <w:rFonts w:eastAsia="Calibri"/>
          <w:sz w:val="28"/>
          <w:szCs w:val="20"/>
        </w:rPr>
        <w:t xml:space="preserve"> </w:t>
      </w:r>
      <w:r w:rsidR="00C82EC9" w:rsidRPr="008513B2">
        <w:rPr>
          <w:rFonts w:eastAsia="Calibri"/>
          <w:sz w:val="28"/>
          <w:szCs w:val="20"/>
        </w:rPr>
        <w:t>При планировании закупок не допускается искусственное ограничение конкуренции (состава Участников), путем включения в состав одного лота нескольких позиций (наименований продукции), технологически не связанных между собой.</w:t>
      </w:r>
    </w:p>
    <w:p w:rsidR="00C82EC9" w:rsidRPr="008513B2" w:rsidRDefault="00F81AD6" w:rsidP="00C82EC9">
      <w:pPr>
        <w:tabs>
          <w:tab w:val="left" w:pos="2127"/>
        </w:tabs>
        <w:ind w:left="142" w:firstLine="567"/>
        <w:jc w:val="both"/>
        <w:rPr>
          <w:rFonts w:eastAsia="Calibri"/>
          <w:sz w:val="28"/>
          <w:szCs w:val="20"/>
        </w:rPr>
      </w:pPr>
      <w:r>
        <w:rPr>
          <w:rFonts w:eastAsia="Calibri"/>
          <w:sz w:val="28"/>
          <w:szCs w:val="20"/>
        </w:rPr>
        <w:t>3</w:t>
      </w:r>
      <w:r w:rsidR="009D7AE1" w:rsidRPr="008513B2">
        <w:rPr>
          <w:rFonts w:eastAsia="Calibri"/>
          <w:sz w:val="28"/>
          <w:szCs w:val="20"/>
        </w:rPr>
        <w:t>.</w:t>
      </w:r>
      <w:r w:rsidR="009B0D06">
        <w:rPr>
          <w:rFonts w:eastAsia="Calibri"/>
          <w:sz w:val="28"/>
          <w:szCs w:val="20"/>
        </w:rPr>
        <w:t>7</w:t>
      </w:r>
      <w:r w:rsidR="009D7AE1" w:rsidRPr="008513B2">
        <w:rPr>
          <w:rFonts w:eastAsia="Calibri"/>
          <w:sz w:val="28"/>
          <w:szCs w:val="20"/>
        </w:rPr>
        <w:t>.</w:t>
      </w:r>
      <w:r w:rsidR="00B65FCB" w:rsidRPr="008513B2">
        <w:rPr>
          <w:rFonts w:eastAsia="Calibri"/>
          <w:sz w:val="28"/>
          <w:szCs w:val="20"/>
        </w:rPr>
        <w:t xml:space="preserve"> </w:t>
      </w:r>
      <w:r w:rsidR="009B0D06">
        <w:rPr>
          <w:rFonts w:eastAsia="Calibri"/>
          <w:sz w:val="28"/>
          <w:szCs w:val="20"/>
        </w:rPr>
        <w:t>План закупок</w:t>
      </w:r>
      <w:r w:rsidR="00C82EC9" w:rsidRPr="008513B2">
        <w:rPr>
          <w:rFonts w:eastAsia="Calibri"/>
          <w:sz w:val="28"/>
          <w:szCs w:val="20"/>
        </w:rPr>
        <w:t xml:space="preserve"> формируются на основании бюджета Общества и на основании программ, определяющих производственную и хозяйственную деятельность Общества.</w:t>
      </w:r>
    </w:p>
    <w:p w:rsidR="00C82EC9" w:rsidRPr="008513B2" w:rsidRDefault="00C82EC9" w:rsidP="009D7AE1">
      <w:pPr>
        <w:tabs>
          <w:tab w:val="left" w:pos="2127"/>
        </w:tabs>
        <w:ind w:left="142"/>
        <w:jc w:val="both"/>
        <w:rPr>
          <w:rFonts w:eastAsia="Calibri"/>
          <w:sz w:val="28"/>
          <w:szCs w:val="20"/>
        </w:rPr>
      </w:pPr>
      <w:r w:rsidRPr="008513B2">
        <w:rPr>
          <w:rFonts w:eastAsia="Calibri"/>
          <w:sz w:val="28"/>
          <w:szCs w:val="20"/>
        </w:rPr>
        <w:t xml:space="preserve">   </w:t>
      </w:r>
      <w:r w:rsidR="009D7AE1" w:rsidRPr="008513B2">
        <w:rPr>
          <w:rFonts w:eastAsia="Calibri"/>
          <w:sz w:val="28"/>
          <w:szCs w:val="20"/>
        </w:rPr>
        <w:t xml:space="preserve">      </w:t>
      </w:r>
      <w:r w:rsidR="00F81AD6">
        <w:rPr>
          <w:rFonts w:eastAsia="Calibri"/>
          <w:sz w:val="28"/>
          <w:szCs w:val="20"/>
        </w:rPr>
        <w:t>3</w:t>
      </w:r>
      <w:r w:rsidR="009D7AE1" w:rsidRPr="008513B2">
        <w:rPr>
          <w:rFonts w:eastAsia="Calibri"/>
          <w:sz w:val="28"/>
          <w:szCs w:val="20"/>
        </w:rPr>
        <w:t>.</w:t>
      </w:r>
      <w:r w:rsidR="002071D4">
        <w:rPr>
          <w:rFonts w:eastAsia="Calibri"/>
          <w:sz w:val="28"/>
          <w:szCs w:val="20"/>
        </w:rPr>
        <w:t>8</w:t>
      </w:r>
      <w:r w:rsidR="009D7AE1" w:rsidRPr="008513B2">
        <w:rPr>
          <w:rFonts w:eastAsia="Calibri"/>
          <w:sz w:val="28"/>
          <w:szCs w:val="20"/>
        </w:rPr>
        <w:t>.</w:t>
      </w:r>
      <w:r w:rsidR="00B65FCB" w:rsidRPr="008513B2">
        <w:rPr>
          <w:rFonts w:eastAsia="Calibri"/>
          <w:sz w:val="28"/>
          <w:szCs w:val="20"/>
        </w:rPr>
        <w:t xml:space="preserve"> </w:t>
      </w:r>
      <w:r w:rsidRPr="008513B2">
        <w:rPr>
          <w:rFonts w:eastAsia="Calibri"/>
          <w:sz w:val="28"/>
          <w:szCs w:val="20"/>
        </w:rPr>
        <w:t xml:space="preserve">Проект </w:t>
      </w:r>
      <w:r w:rsidR="009B0D06">
        <w:rPr>
          <w:rFonts w:eastAsia="Calibri"/>
          <w:sz w:val="28"/>
          <w:szCs w:val="20"/>
        </w:rPr>
        <w:t>Плана закупок</w:t>
      </w:r>
      <w:r w:rsidRPr="008513B2">
        <w:rPr>
          <w:rFonts w:eastAsia="Calibri"/>
          <w:sz w:val="28"/>
          <w:szCs w:val="20"/>
        </w:rPr>
        <w:t xml:space="preserve"> Общества должен быть сформирован не позднее </w:t>
      </w:r>
      <w:r w:rsidR="00776B4C" w:rsidRPr="008513B2">
        <w:rPr>
          <w:rFonts w:eastAsia="Calibri"/>
          <w:sz w:val="28"/>
          <w:szCs w:val="20"/>
        </w:rPr>
        <w:t>дека</w:t>
      </w:r>
      <w:r w:rsidRPr="008513B2">
        <w:rPr>
          <w:rFonts w:eastAsia="Calibri"/>
          <w:sz w:val="28"/>
          <w:szCs w:val="20"/>
        </w:rPr>
        <w:t>бря года, предшествующего планово</w:t>
      </w:r>
      <w:r w:rsidR="00B52343" w:rsidRPr="008513B2">
        <w:rPr>
          <w:rFonts w:eastAsia="Calibri"/>
          <w:sz w:val="28"/>
          <w:szCs w:val="20"/>
        </w:rPr>
        <w:t>му</w:t>
      </w:r>
      <w:r w:rsidRPr="008513B2">
        <w:rPr>
          <w:rFonts w:eastAsia="Calibri"/>
          <w:sz w:val="28"/>
          <w:szCs w:val="20"/>
        </w:rPr>
        <w:t>,</w:t>
      </w:r>
      <w:r w:rsidR="009D7AE1" w:rsidRPr="008513B2">
        <w:rPr>
          <w:rFonts w:eastAsia="Calibri"/>
          <w:sz w:val="28"/>
          <w:szCs w:val="20"/>
        </w:rPr>
        <w:t xml:space="preserve"> </w:t>
      </w:r>
      <w:r w:rsidRPr="008513B2">
        <w:rPr>
          <w:rFonts w:eastAsia="Calibri"/>
          <w:sz w:val="28"/>
          <w:szCs w:val="20"/>
        </w:rPr>
        <w:t>утвержден в рамках производственных программ Общества.</w:t>
      </w:r>
    </w:p>
    <w:p w:rsidR="00C82EC9" w:rsidRPr="00093C16" w:rsidRDefault="00F81AD6" w:rsidP="00093C16">
      <w:pPr>
        <w:tabs>
          <w:tab w:val="left" w:pos="2127"/>
        </w:tabs>
        <w:ind w:left="142" w:firstLine="567"/>
        <w:jc w:val="both"/>
        <w:rPr>
          <w:rFonts w:eastAsia="Calibri"/>
          <w:sz w:val="28"/>
          <w:szCs w:val="28"/>
        </w:rPr>
      </w:pPr>
      <w:r>
        <w:rPr>
          <w:rFonts w:eastAsia="Calibri"/>
          <w:sz w:val="28"/>
          <w:szCs w:val="20"/>
        </w:rPr>
        <w:t xml:space="preserve"> </w:t>
      </w:r>
      <w:r>
        <w:rPr>
          <w:rFonts w:eastAsia="Calibri"/>
          <w:sz w:val="28"/>
          <w:szCs w:val="28"/>
        </w:rPr>
        <w:t>3</w:t>
      </w:r>
      <w:r w:rsidR="00065B55" w:rsidRPr="00093C16">
        <w:rPr>
          <w:rFonts w:eastAsia="Calibri"/>
          <w:sz w:val="28"/>
          <w:szCs w:val="28"/>
        </w:rPr>
        <w:t>.</w:t>
      </w:r>
      <w:r w:rsidR="002071D4">
        <w:rPr>
          <w:rFonts w:eastAsia="Calibri"/>
          <w:sz w:val="28"/>
          <w:szCs w:val="28"/>
        </w:rPr>
        <w:t>9</w:t>
      </w:r>
      <w:r w:rsidR="00065B55" w:rsidRPr="00093C16">
        <w:rPr>
          <w:rFonts w:eastAsia="Calibri"/>
          <w:sz w:val="28"/>
          <w:szCs w:val="28"/>
        </w:rPr>
        <w:t>.</w:t>
      </w:r>
      <w:r w:rsidR="00B65FCB" w:rsidRPr="00093C16">
        <w:rPr>
          <w:rFonts w:eastAsia="Calibri"/>
          <w:sz w:val="28"/>
          <w:szCs w:val="28"/>
        </w:rPr>
        <w:t xml:space="preserve"> </w:t>
      </w:r>
      <w:r w:rsidR="00C82EC9" w:rsidRPr="00093C16">
        <w:rPr>
          <w:rFonts w:eastAsia="Calibri"/>
          <w:sz w:val="28"/>
          <w:szCs w:val="28"/>
        </w:rPr>
        <w:t xml:space="preserve">В течение </w:t>
      </w:r>
      <w:r w:rsidR="00C82EC9" w:rsidRPr="00093C16">
        <w:rPr>
          <w:rFonts w:eastAsia="Calibri"/>
          <w:sz w:val="28"/>
          <w:szCs w:val="20"/>
        </w:rPr>
        <w:t>календарного</w:t>
      </w:r>
      <w:r w:rsidR="00C82EC9" w:rsidRPr="00093C16">
        <w:rPr>
          <w:rFonts w:eastAsia="Calibri"/>
          <w:sz w:val="28"/>
          <w:szCs w:val="28"/>
        </w:rPr>
        <w:t xml:space="preserve"> года возможна </w:t>
      </w:r>
      <w:r w:rsidR="002071D4">
        <w:rPr>
          <w:rFonts w:eastAsia="Calibri"/>
          <w:sz w:val="28"/>
          <w:szCs w:val="28"/>
        </w:rPr>
        <w:t>корректировка утвержденного</w:t>
      </w:r>
      <w:r w:rsidR="00093C16" w:rsidRPr="00093C16">
        <w:rPr>
          <w:rFonts w:eastAsia="Calibri"/>
          <w:sz w:val="28"/>
          <w:szCs w:val="28"/>
        </w:rPr>
        <w:t xml:space="preserve"> </w:t>
      </w:r>
      <w:r w:rsidR="002071D4">
        <w:rPr>
          <w:rFonts w:eastAsia="Calibri"/>
          <w:sz w:val="28"/>
          <w:szCs w:val="28"/>
        </w:rPr>
        <w:t>Плана закупок</w:t>
      </w:r>
      <w:r w:rsidR="00093C16" w:rsidRPr="00093C16">
        <w:rPr>
          <w:rFonts w:eastAsia="Calibri"/>
          <w:sz w:val="28"/>
          <w:szCs w:val="28"/>
        </w:rPr>
        <w:t xml:space="preserve"> </w:t>
      </w:r>
      <w:r w:rsidR="00093C16" w:rsidRPr="00093C16">
        <w:rPr>
          <w:sz w:val="28"/>
          <w:szCs w:val="28"/>
        </w:rPr>
        <w:t>в теч</w:t>
      </w:r>
      <w:r w:rsidR="00BA2F6E">
        <w:rPr>
          <w:sz w:val="28"/>
          <w:szCs w:val="28"/>
        </w:rPr>
        <w:t>ение всего периода его действия</w:t>
      </w:r>
      <w:r w:rsidR="00093C16" w:rsidRPr="00093C16">
        <w:rPr>
          <w:sz w:val="28"/>
          <w:szCs w:val="28"/>
        </w:rPr>
        <w:t xml:space="preserve"> в</w:t>
      </w:r>
      <w:r w:rsidR="00093C16" w:rsidRPr="00093C16">
        <w:rPr>
          <w:i/>
          <w:sz w:val="28"/>
          <w:szCs w:val="28"/>
        </w:rPr>
        <w:t xml:space="preserve"> </w:t>
      </w:r>
      <w:r w:rsidR="00093C16" w:rsidRPr="00093C16">
        <w:rPr>
          <w:sz w:val="28"/>
          <w:szCs w:val="28"/>
        </w:rPr>
        <w:t>любое время до дня объявления о начале предполагаемой закупки</w:t>
      </w:r>
      <w:r w:rsidR="00093C16" w:rsidRPr="00093C16">
        <w:rPr>
          <w:i/>
          <w:sz w:val="28"/>
          <w:szCs w:val="28"/>
        </w:rPr>
        <w:t>.</w:t>
      </w:r>
      <w:r w:rsidR="00093C16" w:rsidRPr="00093C16">
        <w:rPr>
          <w:sz w:val="28"/>
          <w:szCs w:val="28"/>
        </w:rPr>
        <w:t xml:space="preserve"> Изменения в план закупок могут быть внесены также в день объявления закупки, но ранее по времени.</w:t>
      </w:r>
    </w:p>
    <w:p w:rsidR="00C82EC9" w:rsidRPr="008513B2" w:rsidRDefault="00F81AD6" w:rsidP="00C82EC9">
      <w:pPr>
        <w:tabs>
          <w:tab w:val="left" w:pos="2127"/>
        </w:tabs>
        <w:ind w:left="142" w:firstLine="568"/>
        <w:jc w:val="both"/>
        <w:rPr>
          <w:rFonts w:eastAsia="Calibri"/>
          <w:sz w:val="28"/>
          <w:szCs w:val="20"/>
        </w:rPr>
      </w:pPr>
      <w:r>
        <w:rPr>
          <w:rFonts w:eastAsia="Calibri"/>
          <w:sz w:val="28"/>
          <w:szCs w:val="20"/>
        </w:rPr>
        <w:t>3</w:t>
      </w:r>
      <w:r w:rsidR="00065B55" w:rsidRPr="008513B2">
        <w:rPr>
          <w:rFonts w:eastAsia="Calibri"/>
          <w:sz w:val="28"/>
          <w:szCs w:val="20"/>
        </w:rPr>
        <w:t>.1</w:t>
      </w:r>
      <w:r w:rsidR="007A20F5">
        <w:rPr>
          <w:rFonts w:eastAsia="Calibri"/>
          <w:sz w:val="28"/>
          <w:szCs w:val="20"/>
        </w:rPr>
        <w:t>0</w:t>
      </w:r>
      <w:r w:rsidR="001E4D18" w:rsidRPr="008513B2">
        <w:rPr>
          <w:rFonts w:eastAsia="Calibri"/>
          <w:sz w:val="28"/>
          <w:szCs w:val="20"/>
        </w:rPr>
        <w:t>.</w:t>
      </w:r>
      <w:r w:rsidR="00B65FCB" w:rsidRPr="008513B2">
        <w:rPr>
          <w:rFonts w:eastAsia="Calibri"/>
          <w:sz w:val="28"/>
          <w:szCs w:val="20"/>
        </w:rPr>
        <w:t xml:space="preserve"> </w:t>
      </w:r>
      <w:r w:rsidR="00C82EC9" w:rsidRPr="008513B2">
        <w:rPr>
          <w:rFonts w:eastAsia="Calibri"/>
          <w:sz w:val="28"/>
          <w:szCs w:val="20"/>
        </w:rPr>
        <w:t xml:space="preserve">Корректировка </w:t>
      </w:r>
      <w:r w:rsidR="004046E5">
        <w:rPr>
          <w:rFonts w:eastAsia="Calibri"/>
          <w:sz w:val="28"/>
          <w:szCs w:val="20"/>
        </w:rPr>
        <w:t>Плана закупок</w:t>
      </w:r>
      <w:r w:rsidR="00C82EC9" w:rsidRPr="008513B2">
        <w:rPr>
          <w:rFonts w:eastAsia="Calibri"/>
          <w:sz w:val="28"/>
          <w:szCs w:val="20"/>
        </w:rPr>
        <w:t xml:space="preserve"> под потребности </w:t>
      </w:r>
      <w:r w:rsidR="00C82EC9" w:rsidRPr="008513B2">
        <w:rPr>
          <w:rFonts w:eastAsia="Calibri"/>
          <w:sz w:val="28"/>
          <w:szCs w:val="20"/>
          <w:lang w:val="en-US"/>
        </w:rPr>
        <w:t>IV</w:t>
      </w:r>
      <w:r w:rsidR="00C82EC9" w:rsidRPr="008513B2">
        <w:rPr>
          <w:rFonts w:eastAsia="Calibri"/>
          <w:sz w:val="28"/>
          <w:szCs w:val="20"/>
        </w:rPr>
        <w:t xml:space="preserve"> квартала следующего календарного года утверждается в том же порядке, что и </w:t>
      </w:r>
      <w:r w:rsidR="004046E5">
        <w:rPr>
          <w:rFonts w:eastAsia="Calibri"/>
          <w:sz w:val="28"/>
          <w:szCs w:val="20"/>
        </w:rPr>
        <w:t>План закупок</w:t>
      </w:r>
      <w:r w:rsidR="00C82EC9" w:rsidRPr="008513B2">
        <w:rPr>
          <w:rFonts w:eastAsia="Calibri"/>
          <w:sz w:val="28"/>
          <w:szCs w:val="20"/>
        </w:rPr>
        <w:t>.</w:t>
      </w:r>
    </w:p>
    <w:p w:rsidR="00C82EC9" w:rsidRPr="008513B2" w:rsidRDefault="00F81AD6" w:rsidP="004046E5">
      <w:pPr>
        <w:tabs>
          <w:tab w:val="left" w:pos="2127"/>
        </w:tabs>
        <w:ind w:left="142" w:firstLine="568"/>
        <w:jc w:val="both"/>
        <w:rPr>
          <w:rFonts w:eastAsia="Calibri"/>
          <w:sz w:val="28"/>
          <w:szCs w:val="20"/>
        </w:rPr>
      </w:pPr>
      <w:r>
        <w:rPr>
          <w:rFonts w:eastAsia="Calibri"/>
          <w:sz w:val="28"/>
          <w:szCs w:val="20"/>
        </w:rPr>
        <w:t>3</w:t>
      </w:r>
      <w:r w:rsidR="00065B55" w:rsidRPr="008513B2">
        <w:rPr>
          <w:rFonts w:eastAsia="Calibri"/>
          <w:sz w:val="28"/>
          <w:szCs w:val="20"/>
        </w:rPr>
        <w:t>.1</w:t>
      </w:r>
      <w:r w:rsidR="004046E5">
        <w:rPr>
          <w:rFonts w:eastAsia="Calibri"/>
          <w:sz w:val="28"/>
          <w:szCs w:val="20"/>
        </w:rPr>
        <w:t>1</w:t>
      </w:r>
      <w:r w:rsidR="00065B55" w:rsidRPr="008513B2">
        <w:rPr>
          <w:rFonts w:eastAsia="Calibri"/>
          <w:sz w:val="28"/>
          <w:szCs w:val="20"/>
        </w:rPr>
        <w:t>.</w:t>
      </w:r>
      <w:r w:rsidR="00B65FCB" w:rsidRPr="008513B2">
        <w:rPr>
          <w:rFonts w:eastAsia="Calibri"/>
          <w:sz w:val="28"/>
          <w:szCs w:val="20"/>
        </w:rPr>
        <w:t xml:space="preserve"> </w:t>
      </w:r>
      <w:r w:rsidR="00C82EC9" w:rsidRPr="008513B2">
        <w:rPr>
          <w:rFonts w:eastAsia="Calibri"/>
          <w:sz w:val="28"/>
          <w:szCs w:val="20"/>
        </w:rPr>
        <w:t>Корректировка утвержденно</w:t>
      </w:r>
      <w:r w:rsidR="004046E5">
        <w:rPr>
          <w:rFonts w:eastAsia="Calibri"/>
          <w:sz w:val="28"/>
          <w:szCs w:val="20"/>
        </w:rPr>
        <w:t>го</w:t>
      </w:r>
      <w:r w:rsidR="00C82EC9" w:rsidRPr="008513B2">
        <w:rPr>
          <w:rFonts w:eastAsia="Calibri"/>
          <w:sz w:val="28"/>
          <w:szCs w:val="20"/>
        </w:rPr>
        <w:t xml:space="preserve"> </w:t>
      </w:r>
      <w:r w:rsidR="004046E5">
        <w:rPr>
          <w:rFonts w:eastAsia="Calibri"/>
          <w:sz w:val="28"/>
          <w:szCs w:val="20"/>
        </w:rPr>
        <w:t>Плана закупок</w:t>
      </w:r>
      <w:r w:rsidR="00C82EC9" w:rsidRPr="008513B2">
        <w:rPr>
          <w:rFonts w:eastAsia="Calibri"/>
          <w:sz w:val="28"/>
          <w:szCs w:val="20"/>
        </w:rPr>
        <w:t xml:space="preserve"> может проводиться:</w:t>
      </w:r>
    </w:p>
    <w:p w:rsidR="00E62310" w:rsidRPr="00E62310" w:rsidRDefault="00E62310" w:rsidP="00E62310">
      <w:pPr>
        <w:autoSpaceDE w:val="0"/>
        <w:autoSpaceDN w:val="0"/>
        <w:adjustRightInd w:val="0"/>
        <w:ind w:firstLine="851"/>
        <w:jc w:val="both"/>
        <w:rPr>
          <w:color w:val="000000"/>
          <w:sz w:val="28"/>
          <w:szCs w:val="28"/>
        </w:rPr>
      </w:pPr>
      <w:r w:rsidRPr="00E62310">
        <w:rPr>
          <w:color w:val="000000"/>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62310" w:rsidRPr="00E62310" w:rsidRDefault="00E62310" w:rsidP="00E62310">
      <w:pPr>
        <w:autoSpaceDE w:val="0"/>
        <w:autoSpaceDN w:val="0"/>
        <w:adjustRightInd w:val="0"/>
        <w:ind w:firstLine="851"/>
        <w:jc w:val="both"/>
        <w:rPr>
          <w:color w:val="000000"/>
          <w:sz w:val="28"/>
          <w:szCs w:val="28"/>
        </w:rPr>
      </w:pPr>
      <w:r w:rsidRPr="00E62310">
        <w:rPr>
          <w:color w:val="000000"/>
          <w:sz w:val="28"/>
          <w:szCs w:val="28"/>
        </w:rPr>
        <w:t>б) изменения более чем на 10 процентов стоимости планируемых к приобретению товаров (работ, услуг), выявленного в результате подготовки к проведению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E62310" w:rsidRPr="00E62310" w:rsidRDefault="00E62310" w:rsidP="00E62310">
      <w:pPr>
        <w:autoSpaceDE w:val="0"/>
        <w:autoSpaceDN w:val="0"/>
        <w:adjustRightInd w:val="0"/>
        <w:ind w:firstLine="851"/>
        <w:jc w:val="both"/>
        <w:rPr>
          <w:color w:val="000000"/>
          <w:sz w:val="28"/>
          <w:szCs w:val="28"/>
        </w:rPr>
      </w:pPr>
      <w:r w:rsidRPr="00E62310">
        <w:rPr>
          <w:color w:val="000000"/>
          <w:sz w:val="28"/>
          <w:szCs w:val="28"/>
        </w:rPr>
        <w:t>в) отмены закупки;</w:t>
      </w:r>
    </w:p>
    <w:p w:rsidR="00E62310" w:rsidRPr="00E62310" w:rsidRDefault="00E62310" w:rsidP="00E62310">
      <w:pPr>
        <w:autoSpaceDE w:val="0"/>
        <w:autoSpaceDN w:val="0"/>
        <w:adjustRightInd w:val="0"/>
        <w:ind w:firstLine="851"/>
        <w:jc w:val="both"/>
        <w:rPr>
          <w:color w:val="000000"/>
          <w:sz w:val="28"/>
          <w:szCs w:val="28"/>
        </w:rPr>
      </w:pPr>
      <w:r w:rsidRPr="00E62310">
        <w:rPr>
          <w:color w:val="000000"/>
          <w:sz w:val="28"/>
          <w:szCs w:val="28"/>
        </w:rPr>
        <w:t>г) образовавшейся экономии от использования в текущем финансовом году денежных средств;</w:t>
      </w:r>
    </w:p>
    <w:p w:rsidR="00E62310" w:rsidRPr="00E62310" w:rsidRDefault="00E62310" w:rsidP="00E62310">
      <w:pPr>
        <w:autoSpaceDE w:val="0"/>
        <w:autoSpaceDN w:val="0"/>
        <w:adjustRightInd w:val="0"/>
        <w:ind w:firstLine="851"/>
        <w:jc w:val="both"/>
        <w:rPr>
          <w:color w:val="000000"/>
          <w:sz w:val="28"/>
          <w:szCs w:val="28"/>
        </w:rPr>
      </w:pPr>
      <w:r w:rsidRPr="00E62310">
        <w:rPr>
          <w:color w:val="000000"/>
          <w:sz w:val="28"/>
          <w:szCs w:val="28"/>
        </w:rPr>
        <w:t>д) при возникновении обстоятельств, предвидеть которые на дату утверждения плана было невозможно;</w:t>
      </w:r>
    </w:p>
    <w:p w:rsidR="00E62310" w:rsidRPr="00E62310" w:rsidRDefault="00E62310" w:rsidP="00E62310">
      <w:pPr>
        <w:autoSpaceDE w:val="0"/>
        <w:autoSpaceDN w:val="0"/>
        <w:adjustRightInd w:val="0"/>
        <w:ind w:firstLine="851"/>
        <w:jc w:val="both"/>
        <w:rPr>
          <w:sz w:val="28"/>
          <w:szCs w:val="28"/>
        </w:rPr>
      </w:pPr>
      <w:r w:rsidRPr="00E62310">
        <w:rPr>
          <w:color w:val="000000"/>
          <w:sz w:val="28"/>
          <w:szCs w:val="28"/>
        </w:rPr>
        <w:t xml:space="preserve">е) при возникновении </w:t>
      </w:r>
      <w:r w:rsidRPr="00E62310">
        <w:rPr>
          <w:sz w:val="28"/>
          <w:szCs w:val="28"/>
        </w:rPr>
        <w:t>производственной необходимости;</w:t>
      </w:r>
    </w:p>
    <w:p w:rsidR="00B65FCB" w:rsidRPr="00E62310" w:rsidRDefault="00AA0292" w:rsidP="00E62310">
      <w:pPr>
        <w:autoSpaceDE w:val="0"/>
        <w:autoSpaceDN w:val="0"/>
        <w:adjustRightInd w:val="0"/>
        <w:ind w:firstLine="540"/>
        <w:jc w:val="both"/>
        <w:rPr>
          <w:sz w:val="28"/>
          <w:szCs w:val="28"/>
        </w:rPr>
      </w:pPr>
      <w:r>
        <w:rPr>
          <w:sz w:val="28"/>
          <w:szCs w:val="28"/>
        </w:rPr>
        <w:t xml:space="preserve">    </w:t>
      </w:r>
      <w:r w:rsidR="00E62310" w:rsidRPr="00E62310">
        <w:rPr>
          <w:sz w:val="28"/>
          <w:szCs w:val="28"/>
        </w:rPr>
        <w:t>ж) в иных случаях, установленных другими внутренними документами Заказчика.</w:t>
      </w:r>
    </w:p>
    <w:p w:rsidR="00F61043" w:rsidRPr="00F61043" w:rsidRDefault="00F81AD6" w:rsidP="00F61043">
      <w:pPr>
        <w:tabs>
          <w:tab w:val="left" w:pos="2127"/>
        </w:tabs>
        <w:ind w:left="142" w:firstLine="568"/>
        <w:jc w:val="both"/>
        <w:rPr>
          <w:sz w:val="28"/>
          <w:szCs w:val="28"/>
        </w:rPr>
      </w:pPr>
      <w:r>
        <w:rPr>
          <w:sz w:val="28"/>
          <w:szCs w:val="28"/>
        </w:rPr>
        <w:t>3</w:t>
      </w:r>
      <w:r w:rsidR="00F61043" w:rsidRPr="00F61043">
        <w:rPr>
          <w:sz w:val="28"/>
          <w:szCs w:val="28"/>
        </w:rPr>
        <w:t>.</w:t>
      </w:r>
      <w:r w:rsidR="00F61043">
        <w:rPr>
          <w:sz w:val="28"/>
          <w:szCs w:val="28"/>
        </w:rPr>
        <w:t>1</w:t>
      </w:r>
      <w:r w:rsidR="004046E5">
        <w:rPr>
          <w:sz w:val="28"/>
          <w:szCs w:val="28"/>
        </w:rPr>
        <w:t>2</w:t>
      </w:r>
      <w:r w:rsidR="00F61043">
        <w:rPr>
          <w:sz w:val="28"/>
          <w:szCs w:val="28"/>
        </w:rPr>
        <w:t>.</w:t>
      </w:r>
      <w:r w:rsidR="00F61043" w:rsidRPr="00F61043">
        <w:rPr>
          <w:sz w:val="28"/>
          <w:szCs w:val="28"/>
        </w:rPr>
        <w:t xml:space="preserve"> Проведение </w:t>
      </w:r>
      <w:r w:rsidR="00F61043" w:rsidRPr="00F61043">
        <w:rPr>
          <w:rFonts w:eastAsia="Calibri"/>
          <w:sz w:val="28"/>
          <w:szCs w:val="20"/>
        </w:rPr>
        <w:t>закупок</w:t>
      </w:r>
      <w:r w:rsidR="00F61043" w:rsidRPr="00F61043">
        <w:rPr>
          <w:sz w:val="28"/>
          <w:szCs w:val="28"/>
        </w:rPr>
        <w:t xml:space="preserve"> осуществляется в соответствии с планом закупки,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F61043" w:rsidRPr="00F61043">
        <w:rPr>
          <w:color w:val="FF0000"/>
          <w:sz w:val="28"/>
          <w:szCs w:val="28"/>
        </w:rPr>
        <w:t xml:space="preserve"> </w:t>
      </w:r>
      <w:r w:rsidR="00F61043" w:rsidRPr="00F61043">
        <w:rPr>
          <w:sz w:val="28"/>
          <w:szCs w:val="28"/>
        </w:rPr>
        <w:t>Не допускается проведение закупок без включения соответствующей закупки в план закупок.</w:t>
      </w:r>
    </w:p>
    <w:p w:rsidR="00F61043" w:rsidRPr="00F61043" w:rsidRDefault="00F81AD6" w:rsidP="00F61043">
      <w:pPr>
        <w:tabs>
          <w:tab w:val="left" w:pos="2127"/>
        </w:tabs>
        <w:ind w:left="142" w:firstLine="568"/>
        <w:jc w:val="both"/>
        <w:rPr>
          <w:sz w:val="28"/>
          <w:szCs w:val="28"/>
        </w:rPr>
      </w:pPr>
      <w:r>
        <w:rPr>
          <w:sz w:val="28"/>
          <w:szCs w:val="28"/>
        </w:rPr>
        <w:t>3</w:t>
      </w:r>
      <w:r w:rsidR="00F61043" w:rsidRPr="00F61043">
        <w:rPr>
          <w:sz w:val="28"/>
          <w:szCs w:val="28"/>
        </w:rPr>
        <w:t>.</w:t>
      </w:r>
      <w:r w:rsidR="00E816E9">
        <w:rPr>
          <w:sz w:val="28"/>
          <w:szCs w:val="28"/>
        </w:rPr>
        <w:t>1</w:t>
      </w:r>
      <w:r w:rsidR="004046E5">
        <w:rPr>
          <w:sz w:val="28"/>
          <w:szCs w:val="28"/>
        </w:rPr>
        <w:t>3</w:t>
      </w:r>
      <w:r w:rsidR="00F61043" w:rsidRPr="00F61043">
        <w:rPr>
          <w:sz w:val="28"/>
          <w:szCs w:val="28"/>
        </w:rPr>
        <w:t xml:space="preserve">. Заказчик </w:t>
      </w:r>
      <w:r w:rsidR="00F61043" w:rsidRPr="00F61043">
        <w:rPr>
          <w:rFonts w:eastAsia="Calibri"/>
          <w:sz w:val="28"/>
          <w:szCs w:val="20"/>
        </w:rPr>
        <w:t>осуществляет</w:t>
      </w:r>
      <w:r w:rsidR="00F61043" w:rsidRPr="00F61043">
        <w:rPr>
          <w:sz w:val="28"/>
          <w:szCs w:val="28"/>
        </w:rPr>
        <w:t xml:space="preserve"> планирование закупок у субъектов малого и среднего предпринимательства в объёме, установленном ПП №1352.</w:t>
      </w:r>
    </w:p>
    <w:p w:rsidR="00B65FCB" w:rsidRPr="008513B2" w:rsidRDefault="00B65FCB" w:rsidP="002A0899">
      <w:pPr>
        <w:tabs>
          <w:tab w:val="left" w:pos="2127"/>
        </w:tabs>
        <w:ind w:left="120" w:firstLine="590"/>
        <w:jc w:val="both"/>
        <w:rPr>
          <w:rFonts w:eastAsia="Calibri"/>
          <w:sz w:val="28"/>
          <w:szCs w:val="28"/>
        </w:rPr>
      </w:pPr>
    </w:p>
    <w:p w:rsidR="00C82EC9" w:rsidRDefault="00C82EC9" w:rsidP="00C82EC9">
      <w:pPr>
        <w:tabs>
          <w:tab w:val="num" w:pos="1134"/>
          <w:tab w:val="num" w:pos="2269"/>
          <w:tab w:val="num" w:pos="2836"/>
        </w:tabs>
        <w:rPr>
          <w:rFonts w:eastAsia="Calibri"/>
          <w:b/>
          <w:sz w:val="28"/>
          <w:szCs w:val="28"/>
        </w:rPr>
      </w:pPr>
    </w:p>
    <w:p w:rsidR="009C0125" w:rsidRDefault="009C0125" w:rsidP="00C82EC9">
      <w:pPr>
        <w:tabs>
          <w:tab w:val="num" w:pos="1134"/>
          <w:tab w:val="num" w:pos="2269"/>
          <w:tab w:val="num" w:pos="2836"/>
        </w:tabs>
        <w:rPr>
          <w:rFonts w:eastAsia="Calibri"/>
          <w:b/>
          <w:sz w:val="28"/>
          <w:szCs w:val="28"/>
        </w:rPr>
      </w:pPr>
    </w:p>
    <w:p w:rsidR="009C0125" w:rsidRPr="00B151A7" w:rsidRDefault="009C0125" w:rsidP="00C82EC9">
      <w:pPr>
        <w:tabs>
          <w:tab w:val="num" w:pos="1134"/>
          <w:tab w:val="num" w:pos="2269"/>
          <w:tab w:val="num" w:pos="2836"/>
        </w:tabs>
        <w:rPr>
          <w:rFonts w:eastAsia="Calibri"/>
          <w:b/>
          <w:sz w:val="28"/>
          <w:szCs w:val="28"/>
        </w:rPr>
      </w:pPr>
    </w:p>
    <w:p w:rsidR="00C43E20" w:rsidRPr="00B151A7" w:rsidRDefault="00C43E20" w:rsidP="005B552D">
      <w:pPr>
        <w:keepNext/>
        <w:jc w:val="center"/>
        <w:outlineLvl w:val="0"/>
        <w:rPr>
          <w:b/>
          <w:bCs/>
          <w:kern w:val="32"/>
          <w:sz w:val="28"/>
          <w:szCs w:val="28"/>
        </w:rPr>
      </w:pPr>
      <w:bookmarkStart w:id="72" w:name="_Toc309814815"/>
      <w:bookmarkStart w:id="73" w:name="_Toc94532798"/>
      <w:bookmarkStart w:id="74" w:name="_Toc94534277"/>
      <w:bookmarkStart w:id="75" w:name="_Toc94535029"/>
      <w:bookmarkStart w:id="76" w:name="_Toc94536501"/>
      <w:bookmarkStart w:id="77" w:name="_Toc94539246"/>
      <w:r w:rsidRPr="00B151A7">
        <w:rPr>
          <w:b/>
          <w:bCs/>
          <w:kern w:val="32"/>
          <w:sz w:val="28"/>
          <w:szCs w:val="28"/>
        </w:rPr>
        <w:lastRenderedPageBreak/>
        <w:t xml:space="preserve">ГЛАВА 3. </w:t>
      </w:r>
      <w:bookmarkEnd w:id="72"/>
      <w:r w:rsidR="00B151A7" w:rsidRPr="00B151A7">
        <w:rPr>
          <w:b/>
          <w:sz w:val="28"/>
          <w:szCs w:val="28"/>
        </w:rPr>
        <w:t>ТРЕБОВАНИЯ К УЧАСТНИКАМ КОНКУРЕНТНОЙ ЗАКУПКИ, УСЛОВИЯ ДОПУСКА, ДОКУМЕНТЫ, ВХОДЯЩИЕ В СОСТАВ ЗАЯВКИ</w:t>
      </w:r>
      <w:bookmarkEnd w:id="73"/>
      <w:bookmarkEnd w:id="74"/>
      <w:bookmarkEnd w:id="75"/>
      <w:bookmarkEnd w:id="76"/>
      <w:bookmarkEnd w:id="77"/>
    </w:p>
    <w:p w:rsidR="00C43E20" w:rsidRPr="008513B2" w:rsidRDefault="00C43E20" w:rsidP="005B552D">
      <w:pPr>
        <w:suppressAutoHyphens/>
        <w:ind w:firstLine="709"/>
        <w:jc w:val="both"/>
        <w:rPr>
          <w:sz w:val="28"/>
          <w:szCs w:val="28"/>
        </w:rPr>
      </w:pPr>
    </w:p>
    <w:p w:rsidR="00C43E20" w:rsidRPr="008513B2" w:rsidRDefault="00F81AD6" w:rsidP="00502348">
      <w:pPr>
        <w:keepNext/>
        <w:jc w:val="center"/>
        <w:outlineLvl w:val="2"/>
        <w:rPr>
          <w:b/>
          <w:bCs/>
          <w:sz w:val="28"/>
          <w:szCs w:val="28"/>
        </w:rPr>
      </w:pPr>
      <w:bookmarkStart w:id="78" w:name="_Toc207777994"/>
      <w:bookmarkStart w:id="79" w:name="_Toc309814816"/>
      <w:bookmarkStart w:id="80" w:name="_Toc94532799"/>
      <w:bookmarkStart w:id="81" w:name="_Toc94534278"/>
      <w:bookmarkStart w:id="82" w:name="_Toc94536502"/>
      <w:bookmarkStart w:id="83" w:name="_Toc94539247"/>
      <w:r>
        <w:rPr>
          <w:b/>
          <w:bCs/>
          <w:sz w:val="28"/>
          <w:szCs w:val="28"/>
        </w:rPr>
        <w:t>Статья 1</w:t>
      </w:r>
      <w:r w:rsidR="00C43E20" w:rsidRPr="008513B2">
        <w:rPr>
          <w:b/>
          <w:bCs/>
          <w:sz w:val="28"/>
          <w:szCs w:val="28"/>
        </w:rPr>
        <w:t xml:space="preserve">. Требования, предъявляемые к </w:t>
      </w:r>
      <w:bookmarkEnd w:id="78"/>
      <w:r w:rsidR="00C43E20" w:rsidRPr="008513B2">
        <w:rPr>
          <w:b/>
          <w:bCs/>
          <w:sz w:val="28"/>
          <w:szCs w:val="28"/>
        </w:rPr>
        <w:t>участникам процедур закупки</w:t>
      </w:r>
      <w:bookmarkEnd w:id="79"/>
      <w:bookmarkEnd w:id="80"/>
      <w:bookmarkEnd w:id="81"/>
      <w:bookmarkEnd w:id="82"/>
      <w:bookmarkEnd w:id="83"/>
    </w:p>
    <w:p w:rsidR="00C43E20" w:rsidRPr="008513B2" w:rsidRDefault="00C43E20" w:rsidP="005B552D">
      <w:pPr>
        <w:ind w:firstLine="709"/>
        <w:jc w:val="both"/>
        <w:rPr>
          <w:sz w:val="28"/>
          <w:szCs w:val="28"/>
        </w:rPr>
      </w:pPr>
    </w:p>
    <w:p w:rsidR="000D7A0E" w:rsidRPr="000D7A0E" w:rsidRDefault="00F81AD6" w:rsidP="000D7A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65B55" w:rsidRPr="000D7A0E">
        <w:rPr>
          <w:rFonts w:ascii="Times New Roman" w:hAnsi="Times New Roman" w:cs="Times New Roman"/>
          <w:sz w:val="28"/>
          <w:szCs w:val="28"/>
        </w:rPr>
        <w:t>.1.</w:t>
      </w:r>
      <w:r w:rsidR="00C43E20" w:rsidRPr="000D7A0E">
        <w:rPr>
          <w:rFonts w:ascii="Times New Roman" w:hAnsi="Times New Roman" w:cs="Times New Roman"/>
          <w:sz w:val="28"/>
          <w:szCs w:val="28"/>
        </w:rPr>
        <w:t xml:space="preserve"> </w:t>
      </w:r>
      <w:r w:rsidR="000D7A0E" w:rsidRPr="000D7A0E">
        <w:rPr>
          <w:rFonts w:ascii="Times New Roman" w:hAnsi="Times New Roman" w:cs="Times New Roman"/>
          <w:sz w:val="28"/>
          <w:szCs w:val="28"/>
        </w:rPr>
        <w:t xml:space="preserve">Участником закупки </w:t>
      </w:r>
      <w:r w:rsidR="000D7A0E" w:rsidRPr="000D7A0E">
        <w:rPr>
          <w:rFonts w:ascii="Times New Roman" w:hAnsi="Times New Roman" w:cs="Times New Roman"/>
          <w:color w:val="000000"/>
          <w:sz w:val="28"/>
          <w:szCs w:val="28"/>
        </w:rPr>
        <w:t>является</w:t>
      </w:r>
      <w:r w:rsidR="000D7A0E" w:rsidRPr="000D7A0E">
        <w:rPr>
          <w:rFonts w:ascii="Times New Roman" w:hAnsi="Times New Roman" w:cs="Times New Roman"/>
          <w:sz w:val="28"/>
          <w:szCs w:val="28"/>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D5E5B" w:rsidRPr="004D5E5B" w:rsidRDefault="00F81AD6" w:rsidP="004D5E5B">
      <w:pPr>
        <w:tabs>
          <w:tab w:val="left" w:pos="540"/>
          <w:tab w:val="left" w:pos="900"/>
        </w:tabs>
        <w:ind w:firstLine="709"/>
        <w:jc w:val="both"/>
        <w:rPr>
          <w:sz w:val="28"/>
          <w:szCs w:val="28"/>
        </w:rPr>
      </w:pPr>
      <w:r>
        <w:rPr>
          <w:sz w:val="28"/>
          <w:szCs w:val="28"/>
        </w:rPr>
        <w:t>1</w:t>
      </w:r>
      <w:r w:rsidR="000D7A0E" w:rsidRPr="004D5E5B">
        <w:rPr>
          <w:sz w:val="28"/>
          <w:szCs w:val="28"/>
        </w:rPr>
        <w:t xml:space="preserve">.2. </w:t>
      </w:r>
      <w:r w:rsidR="004D5E5B" w:rsidRPr="004D5E5B">
        <w:rPr>
          <w:sz w:val="28"/>
          <w:szCs w:val="28"/>
        </w:rPr>
        <w:t>К участникам закупки предъявляются следующие единые обязательные требования:</w:t>
      </w:r>
    </w:p>
    <w:p w:rsidR="004D5E5B" w:rsidRDefault="004D5E5B" w:rsidP="00BD065A">
      <w:pPr>
        <w:numPr>
          <w:ilvl w:val="0"/>
          <w:numId w:val="48"/>
        </w:numPr>
        <w:autoSpaceDE w:val="0"/>
        <w:autoSpaceDN w:val="0"/>
        <w:adjustRightInd w:val="0"/>
        <w:ind w:left="0" w:firstLine="851"/>
        <w:jc w:val="both"/>
        <w:rPr>
          <w:sz w:val="28"/>
          <w:szCs w:val="28"/>
        </w:rPr>
      </w:pPr>
      <w:r w:rsidRPr="00B03587">
        <w:rPr>
          <w:sz w:val="28"/>
          <w:szCs w:val="28"/>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BD065A" w:rsidRPr="00BD065A" w:rsidRDefault="00BD065A" w:rsidP="00BD065A">
      <w:pPr>
        <w:numPr>
          <w:ilvl w:val="0"/>
          <w:numId w:val="48"/>
        </w:numPr>
        <w:autoSpaceDE w:val="0"/>
        <w:autoSpaceDN w:val="0"/>
        <w:adjustRightInd w:val="0"/>
        <w:ind w:left="0" w:firstLine="851"/>
        <w:jc w:val="both"/>
        <w:rPr>
          <w:sz w:val="28"/>
          <w:szCs w:val="28"/>
        </w:rPr>
      </w:pPr>
      <w:r w:rsidRPr="00BD065A">
        <w:rPr>
          <w:sz w:val="28"/>
          <w:szCs w:val="28"/>
        </w:rPr>
        <w:t>обладать гражданской правоспособностью и дееспособностью в полном объеме для заключения и исполнения договора по результатам закупки</w:t>
      </w:r>
      <w:r>
        <w:rPr>
          <w:sz w:val="28"/>
          <w:szCs w:val="28"/>
        </w:rPr>
        <w:t>;</w:t>
      </w:r>
    </w:p>
    <w:p w:rsidR="004D5E5B" w:rsidRPr="00B03587" w:rsidRDefault="004D5E5B" w:rsidP="00BD065A">
      <w:pPr>
        <w:numPr>
          <w:ilvl w:val="0"/>
          <w:numId w:val="48"/>
        </w:numPr>
        <w:autoSpaceDE w:val="0"/>
        <w:autoSpaceDN w:val="0"/>
        <w:adjustRightInd w:val="0"/>
        <w:ind w:left="0" w:firstLine="851"/>
        <w:jc w:val="both"/>
        <w:rPr>
          <w:sz w:val="28"/>
          <w:szCs w:val="28"/>
        </w:rPr>
      </w:pPr>
      <w:r w:rsidRPr="00BD065A">
        <w:rPr>
          <w:sz w:val="28"/>
          <w:szCs w:val="28"/>
        </w:rPr>
        <w:t>отсутствие</w:t>
      </w:r>
      <w:r w:rsidRPr="00B03587">
        <w:rPr>
          <w:sz w:val="28"/>
          <w:szCs w:val="28"/>
          <w:shd w:val="clear" w:color="auto" w:fill="FFFFFF"/>
        </w:rPr>
        <w:t xml:space="preserve">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r w:rsidRPr="00B03587">
        <w:rPr>
          <w:sz w:val="28"/>
          <w:szCs w:val="28"/>
        </w:rPr>
        <w:t>;</w:t>
      </w:r>
    </w:p>
    <w:p w:rsidR="004D5E5B" w:rsidRPr="00B03587" w:rsidRDefault="004D5E5B" w:rsidP="00BD065A">
      <w:pPr>
        <w:numPr>
          <w:ilvl w:val="0"/>
          <w:numId w:val="48"/>
        </w:numPr>
        <w:autoSpaceDE w:val="0"/>
        <w:autoSpaceDN w:val="0"/>
        <w:adjustRightInd w:val="0"/>
        <w:ind w:left="0" w:firstLine="851"/>
        <w:jc w:val="both"/>
        <w:rPr>
          <w:sz w:val="28"/>
          <w:szCs w:val="28"/>
        </w:rPr>
      </w:pPr>
      <w:r w:rsidRPr="00B03587">
        <w:rPr>
          <w:sz w:val="28"/>
          <w:szCs w:val="28"/>
          <w:shd w:val="clear" w:color="auto" w:fill="FFFFFF"/>
        </w:rPr>
        <w:t>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D5E5B" w:rsidRPr="00B03587" w:rsidRDefault="004D5E5B" w:rsidP="00BD065A">
      <w:pPr>
        <w:numPr>
          <w:ilvl w:val="0"/>
          <w:numId w:val="48"/>
        </w:numPr>
        <w:autoSpaceDE w:val="0"/>
        <w:autoSpaceDN w:val="0"/>
        <w:adjustRightInd w:val="0"/>
        <w:ind w:left="0" w:firstLine="851"/>
        <w:jc w:val="both"/>
        <w:rPr>
          <w:sz w:val="28"/>
          <w:szCs w:val="28"/>
          <w:shd w:val="clear" w:color="auto" w:fill="FFFFFF"/>
        </w:rPr>
      </w:pPr>
      <w:r w:rsidRPr="00BD065A">
        <w:rPr>
          <w:sz w:val="28"/>
          <w:szCs w:val="28"/>
        </w:rPr>
        <w:t>отсутствие</w:t>
      </w:r>
      <w:r w:rsidRPr="00B03587">
        <w:rPr>
          <w:sz w:val="28"/>
          <w:szCs w:val="28"/>
          <w:shd w:val="clear" w:color="auto" w:fill="FFFFFF"/>
        </w:rPr>
        <w:t xml:space="preserve">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D5E5B" w:rsidRPr="00F22557" w:rsidRDefault="004D5E5B" w:rsidP="00BD065A">
      <w:pPr>
        <w:numPr>
          <w:ilvl w:val="0"/>
          <w:numId w:val="48"/>
        </w:numPr>
        <w:autoSpaceDE w:val="0"/>
        <w:autoSpaceDN w:val="0"/>
        <w:adjustRightInd w:val="0"/>
        <w:ind w:left="0" w:firstLine="851"/>
        <w:jc w:val="both"/>
        <w:rPr>
          <w:sz w:val="28"/>
          <w:szCs w:val="28"/>
        </w:rPr>
      </w:pPr>
      <w:r w:rsidRPr="00BD065A">
        <w:rPr>
          <w:sz w:val="28"/>
          <w:szCs w:val="28"/>
        </w:rPr>
        <w:t>отсутствие</w:t>
      </w:r>
      <w:r w:rsidRPr="00B03587">
        <w:rPr>
          <w:sz w:val="28"/>
          <w:szCs w:val="28"/>
          <w:shd w:val="clear" w:color="auto" w:fill="FFFFFF"/>
        </w:rPr>
        <w:t xml:space="preserve"> у участника закупки (физического лица либо у руководителя), членов коллегиального исполнительного органа, лица, исполняющего функции </w:t>
      </w:r>
      <w:r w:rsidRPr="00B03587">
        <w:rPr>
          <w:sz w:val="28"/>
          <w:szCs w:val="28"/>
          <w:shd w:val="clear" w:color="auto" w:fill="FFFFFF"/>
        </w:rPr>
        <w:lastRenderedPageBreak/>
        <w:t>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w:t>
      </w:r>
      <w:r w:rsidRPr="00B03587">
        <w:rPr>
          <w:rStyle w:val="apple-converted-space"/>
          <w:sz w:val="28"/>
          <w:szCs w:val="28"/>
          <w:shd w:val="clear" w:color="auto" w:fill="FFFFFF"/>
        </w:rPr>
        <w:t xml:space="preserve"> </w:t>
      </w:r>
      <w:r w:rsidRPr="00B03587">
        <w:rPr>
          <w:sz w:val="28"/>
          <w:szCs w:val="28"/>
          <w:shd w:val="clear" w:color="auto" w:fill="FFFFFF"/>
        </w:rPr>
        <w:t>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2557" w:rsidRPr="0066016E" w:rsidRDefault="00F22557" w:rsidP="003C37DD">
      <w:pPr>
        <w:numPr>
          <w:ilvl w:val="0"/>
          <w:numId w:val="48"/>
        </w:numPr>
        <w:autoSpaceDE w:val="0"/>
        <w:autoSpaceDN w:val="0"/>
        <w:adjustRightInd w:val="0"/>
        <w:ind w:left="0" w:firstLine="851"/>
        <w:jc w:val="both"/>
        <w:rPr>
          <w:sz w:val="28"/>
          <w:szCs w:val="28"/>
        </w:rPr>
      </w:pPr>
      <w:r w:rsidRPr="0066016E">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w:t>
      </w:r>
      <w:r w:rsidR="0066016E" w:rsidRPr="0066016E">
        <w:rPr>
          <w:sz w:val="28"/>
          <w:szCs w:val="28"/>
        </w:rPr>
        <w:t xml:space="preserve">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5E5B" w:rsidRPr="00B03587" w:rsidRDefault="004D5E5B" w:rsidP="0066016E">
      <w:pPr>
        <w:numPr>
          <w:ilvl w:val="0"/>
          <w:numId w:val="48"/>
        </w:numPr>
        <w:autoSpaceDE w:val="0"/>
        <w:autoSpaceDN w:val="0"/>
        <w:adjustRightInd w:val="0"/>
        <w:ind w:left="0" w:firstLine="851"/>
        <w:jc w:val="both"/>
        <w:rPr>
          <w:sz w:val="28"/>
          <w:szCs w:val="28"/>
        </w:rPr>
      </w:pPr>
      <w:r w:rsidRPr="00BD065A">
        <w:rPr>
          <w:sz w:val="28"/>
          <w:szCs w:val="28"/>
        </w:rPr>
        <w:t>участник</w:t>
      </w:r>
      <w:r w:rsidRPr="00B03587">
        <w:rPr>
          <w:sz w:val="28"/>
          <w:szCs w:val="28"/>
          <w:shd w:val="clear" w:color="auto" w:fill="FFFFFF"/>
        </w:rPr>
        <w:t xml:space="preserve"> </w:t>
      </w:r>
      <w:r w:rsidRPr="00F22557">
        <w:rPr>
          <w:sz w:val="28"/>
          <w:szCs w:val="28"/>
        </w:rPr>
        <w:t>закупки</w:t>
      </w:r>
      <w:r w:rsidRPr="00B03587">
        <w:rPr>
          <w:sz w:val="28"/>
          <w:szCs w:val="28"/>
          <w:shd w:val="clear" w:color="auto" w:fill="FFFFFF"/>
        </w:rPr>
        <w:t xml:space="preserve"> — юридическое лицо, которое в течение двух лет до момента подачи заявки на участие в закупке не было привлечено к административной </w:t>
      </w:r>
      <w:r w:rsidRPr="00B03587">
        <w:rPr>
          <w:sz w:val="28"/>
          <w:szCs w:val="28"/>
        </w:rPr>
        <w:t>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D5E5B" w:rsidRPr="00B03587" w:rsidRDefault="004D5E5B" w:rsidP="0066016E">
      <w:pPr>
        <w:numPr>
          <w:ilvl w:val="0"/>
          <w:numId w:val="48"/>
        </w:numPr>
        <w:autoSpaceDE w:val="0"/>
        <w:autoSpaceDN w:val="0"/>
        <w:adjustRightInd w:val="0"/>
        <w:ind w:left="0" w:firstLine="851"/>
        <w:jc w:val="both"/>
        <w:rPr>
          <w:sz w:val="28"/>
          <w:szCs w:val="28"/>
        </w:rPr>
      </w:pPr>
      <w:r w:rsidRPr="00B03587">
        <w:rPr>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D5E5B" w:rsidRPr="00B03587" w:rsidRDefault="004D5E5B" w:rsidP="0066016E">
      <w:pPr>
        <w:numPr>
          <w:ilvl w:val="0"/>
          <w:numId w:val="48"/>
        </w:numPr>
        <w:autoSpaceDE w:val="0"/>
        <w:autoSpaceDN w:val="0"/>
        <w:adjustRightInd w:val="0"/>
        <w:ind w:left="0" w:firstLine="851"/>
        <w:jc w:val="both"/>
        <w:rPr>
          <w:sz w:val="28"/>
          <w:szCs w:val="28"/>
        </w:rPr>
      </w:pPr>
      <w:r w:rsidRPr="00B03587">
        <w:rPr>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w:t>
      </w:r>
      <w:r w:rsidR="00F22557">
        <w:rPr>
          <w:sz w:val="28"/>
          <w:szCs w:val="28"/>
        </w:rPr>
        <w:t>рственных и муниципальных нужд».</w:t>
      </w:r>
    </w:p>
    <w:p w:rsidR="008353B7" w:rsidRPr="008353B7" w:rsidRDefault="00F81AD6" w:rsidP="008353B7">
      <w:pPr>
        <w:ind w:firstLine="708"/>
        <w:jc w:val="both"/>
        <w:rPr>
          <w:sz w:val="28"/>
          <w:szCs w:val="28"/>
        </w:rPr>
      </w:pPr>
      <w:r>
        <w:rPr>
          <w:sz w:val="28"/>
          <w:szCs w:val="28"/>
        </w:rPr>
        <w:lastRenderedPageBreak/>
        <w:t>1</w:t>
      </w:r>
      <w:r w:rsidR="008353B7" w:rsidRPr="008353B7">
        <w:rPr>
          <w:sz w:val="28"/>
          <w:szCs w:val="28"/>
        </w:rPr>
        <w:t>.3. С целью защиты интересов добросовестных участников закупки и создания условий для справедливой конкуренции Заказчиком могут устанавливаться дополнительные требования к участникам, в том числе:</w:t>
      </w:r>
    </w:p>
    <w:p w:rsidR="008353B7" w:rsidRPr="008353B7" w:rsidRDefault="008353B7" w:rsidP="008353B7">
      <w:pPr>
        <w:suppressAutoHyphens/>
        <w:ind w:firstLine="709"/>
        <w:jc w:val="both"/>
        <w:rPr>
          <w:sz w:val="28"/>
          <w:szCs w:val="28"/>
        </w:rPr>
      </w:pPr>
      <w:r w:rsidRPr="008353B7">
        <w:rPr>
          <w:sz w:val="28"/>
          <w:szCs w:val="28"/>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основание ПП №925;</w:t>
      </w:r>
    </w:p>
    <w:p w:rsidR="008353B7" w:rsidRDefault="008353B7" w:rsidP="008353B7">
      <w:pPr>
        <w:suppressAutoHyphens/>
        <w:ind w:firstLine="709"/>
        <w:jc w:val="both"/>
        <w:rPr>
          <w:sz w:val="28"/>
          <w:szCs w:val="28"/>
        </w:rPr>
      </w:pPr>
      <w:r w:rsidRPr="008353B7">
        <w:rPr>
          <w:sz w:val="28"/>
          <w:szCs w:val="28"/>
        </w:rPr>
        <w:t>— особенности участия субъектов малого и среднего предпринимательства в закупке, осуществляемой отдельными Заказчиками, годовой объём закупки, который данные Заказчики обязаны осуществить у таких субъектов, порядок расчёта указанного объёма, а также форма годового отчёта о закупке у субъектов малого и среднего предпринимательства и требования к содержанию этого отчёта на основании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ПП № 1352).</w:t>
      </w:r>
    </w:p>
    <w:p w:rsidR="00354BB9" w:rsidRDefault="00F81AD6" w:rsidP="00495664">
      <w:pPr>
        <w:ind w:firstLine="708"/>
        <w:jc w:val="both"/>
        <w:rPr>
          <w:sz w:val="28"/>
          <w:szCs w:val="28"/>
        </w:rPr>
      </w:pPr>
      <w:r w:rsidRPr="00495664">
        <w:rPr>
          <w:sz w:val="28"/>
          <w:szCs w:val="28"/>
        </w:rPr>
        <w:t>1</w:t>
      </w:r>
      <w:r w:rsidR="006E37EE" w:rsidRPr="00495664">
        <w:rPr>
          <w:sz w:val="28"/>
          <w:szCs w:val="28"/>
        </w:rPr>
        <w:t xml:space="preserve">.4. </w:t>
      </w:r>
      <w:r w:rsidR="00495664" w:rsidRPr="00495664">
        <w:rPr>
          <w:sz w:val="28"/>
          <w:szCs w:val="28"/>
        </w:rPr>
        <w:t>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Соответствие дополнительным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p w:rsidR="00BF6C49" w:rsidRPr="00BF6C49" w:rsidRDefault="00BF6C49" w:rsidP="00BF6C49">
      <w:pPr>
        <w:ind w:firstLine="708"/>
        <w:jc w:val="both"/>
        <w:rPr>
          <w:color w:val="000000"/>
          <w:sz w:val="28"/>
          <w:szCs w:val="28"/>
        </w:rPr>
      </w:pPr>
      <w:r w:rsidRPr="00BF6C49">
        <w:rPr>
          <w:sz w:val="28"/>
          <w:szCs w:val="28"/>
        </w:rPr>
        <w:t xml:space="preserve">1.5. </w:t>
      </w:r>
      <w:r w:rsidRPr="00BF6C49">
        <w:rPr>
          <w:color w:val="000000"/>
          <w:sz w:val="28"/>
          <w:szCs w:val="28"/>
        </w:rPr>
        <w:t xml:space="preserve">В </w:t>
      </w:r>
      <w:r w:rsidRPr="00BF6C49">
        <w:rPr>
          <w:sz w:val="28"/>
          <w:szCs w:val="28"/>
        </w:rPr>
        <w:t>случае</w:t>
      </w:r>
      <w:r w:rsidRPr="00BF6C49">
        <w:rPr>
          <w:color w:val="000000"/>
          <w:sz w:val="28"/>
          <w:szCs w:val="28"/>
        </w:rPr>
        <w:t>, если на стороне участника выступает несколько юридических лиц (несколько индивидуальных предпринимателей либо несколько физических лиц), то для подтверждения соответствия требованиям, установленным настоящей документацией, в составе заявки предоставляется соглашение таких лиц, в котором в частности должны быть определены следующие условия:</w:t>
      </w:r>
    </w:p>
    <w:p w:rsidR="00BF6C49" w:rsidRPr="00BF6C49" w:rsidRDefault="00BF6C49" w:rsidP="00BF6C49">
      <w:pPr>
        <w:autoSpaceDE w:val="0"/>
        <w:autoSpaceDN w:val="0"/>
        <w:adjustRightInd w:val="0"/>
        <w:ind w:firstLine="567"/>
        <w:jc w:val="both"/>
        <w:rPr>
          <w:rFonts w:ascii="TimesNewRomanPSMT" w:hAnsi="TimesNewRomanPSMT" w:cs="TimesNewRomanPSMT"/>
          <w:color w:val="000000"/>
          <w:sz w:val="28"/>
          <w:szCs w:val="28"/>
        </w:rPr>
      </w:pPr>
      <w:r w:rsidRPr="00BF6C49">
        <w:rPr>
          <w:rFonts w:ascii="TimesNewRomanPSMT" w:hAnsi="TimesNewRomanPSMT" w:cs="TimesNewRomanPSMT"/>
          <w:color w:val="000000"/>
          <w:sz w:val="28"/>
          <w:szCs w:val="28"/>
        </w:rPr>
        <w:t>а) об участии на стороне одного участника нескольких лиц, с указанием фирменного</w:t>
      </w:r>
      <w:r>
        <w:rPr>
          <w:rFonts w:ascii="TimesNewRomanPSMT" w:hAnsi="TimesNewRomanPSMT" w:cs="TimesNewRomanPSMT"/>
          <w:color w:val="000000"/>
          <w:sz w:val="28"/>
          <w:szCs w:val="28"/>
        </w:rPr>
        <w:t xml:space="preserve"> </w:t>
      </w:r>
      <w:r w:rsidRPr="00BF6C49">
        <w:rPr>
          <w:rFonts w:ascii="TimesNewRomanPSMT" w:hAnsi="TimesNewRomanPSMT" w:cs="TimesNewRomanPSMT"/>
          <w:color w:val="000000"/>
          <w:sz w:val="28"/>
          <w:szCs w:val="28"/>
        </w:rPr>
        <w:t>наименования, ИНН, ОГРН, места нахождения, почтового адреса, электронной почты, контактных</w:t>
      </w:r>
      <w:r>
        <w:rPr>
          <w:rFonts w:ascii="TimesNewRomanPSMT" w:hAnsi="TimesNewRomanPSMT" w:cs="TimesNewRomanPSMT"/>
          <w:color w:val="000000"/>
          <w:sz w:val="28"/>
          <w:szCs w:val="28"/>
        </w:rPr>
        <w:t xml:space="preserve"> </w:t>
      </w:r>
      <w:r w:rsidRPr="00BF6C49">
        <w:rPr>
          <w:rFonts w:ascii="TimesNewRomanPSMT" w:hAnsi="TimesNewRomanPSMT" w:cs="TimesNewRomanPSMT"/>
          <w:color w:val="000000"/>
          <w:sz w:val="28"/>
          <w:szCs w:val="28"/>
        </w:rPr>
        <w:t>телефонов таких лиц;</w:t>
      </w:r>
    </w:p>
    <w:p w:rsidR="00BF6C49" w:rsidRDefault="00BF6C49" w:rsidP="00BF6C49">
      <w:pPr>
        <w:autoSpaceDE w:val="0"/>
        <w:autoSpaceDN w:val="0"/>
        <w:adjustRightInd w:val="0"/>
        <w:ind w:firstLine="567"/>
        <w:jc w:val="both"/>
        <w:rPr>
          <w:rFonts w:ascii="TimesNewRomanPSMT" w:hAnsi="TimesNewRomanPSMT" w:cs="TimesNewRomanPSMT"/>
          <w:sz w:val="28"/>
          <w:szCs w:val="28"/>
        </w:rPr>
      </w:pPr>
      <w:r w:rsidRPr="00BF6C49">
        <w:rPr>
          <w:rFonts w:ascii="TimesNewRomanPSMT" w:hAnsi="TimesNewRomanPSMT" w:cs="TimesNewRomanPSMT"/>
          <w:color w:val="000000"/>
          <w:sz w:val="28"/>
          <w:szCs w:val="28"/>
        </w:rPr>
        <w:t>б) о лице, уполномоченном принимать участие в закупке в интересах всех лиц</w:t>
      </w:r>
      <w:r>
        <w:rPr>
          <w:rFonts w:ascii="TimesNewRomanPSMT" w:hAnsi="TimesNewRomanPSMT" w:cs="TimesNewRomanPSMT"/>
          <w:color w:val="000000"/>
          <w:sz w:val="28"/>
          <w:szCs w:val="28"/>
        </w:rPr>
        <w:t xml:space="preserve">, </w:t>
      </w:r>
      <w:r w:rsidRPr="00BF6C49">
        <w:rPr>
          <w:rFonts w:ascii="TimesNewRomanPSMT" w:hAnsi="TimesNewRomanPSMT" w:cs="TimesNewRomanPSMT"/>
          <w:color w:val="000000"/>
          <w:sz w:val="28"/>
          <w:szCs w:val="28"/>
        </w:rPr>
        <w:t>выступающих</w:t>
      </w:r>
      <w:r>
        <w:rPr>
          <w:rFonts w:ascii="TimesNewRomanPSMT" w:hAnsi="TimesNewRomanPSMT" w:cs="TimesNewRomanPSMT"/>
          <w:color w:val="000000"/>
          <w:sz w:val="28"/>
          <w:szCs w:val="28"/>
        </w:rPr>
        <w:t xml:space="preserve"> </w:t>
      </w:r>
      <w:r w:rsidRPr="00BF6C49">
        <w:rPr>
          <w:rFonts w:ascii="TimesNewRomanPSMT" w:hAnsi="TimesNewRomanPSMT" w:cs="TimesNewRomanPSMT"/>
          <w:color w:val="000000"/>
          <w:sz w:val="28"/>
          <w:szCs w:val="28"/>
        </w:rPr>
        <w:t>на стороне участника и имеющем право подавать/отзывать заявку, направлять запросы на</w:t>
      </w:r>
      <w:r>
        <w:rPr>
          <w:rFonts w:ascii="TimesNewRomanPSMT" w:hAnsi="TimesNewRomanPSMT" w:cs="TimesNewRomanPSMT"/>
          <w:color w:val="000000"/>
          <w:sz w:val="28"/>
          <w:szCs w:val="28"/>
        </w:rPr>
        <w:t xml:space="preserve"> </w:t>
      </w:r>
      <w:r w:rsidRPr="00BF6C49">
        <w:rPr>
          <w:rFonts w:ascii="TimesNewRomanPSMT" w:hAnsi="TimesNewRomanPSMT" w:cs="TimesNewRomanPSMT"/>
          <w:color w:val="000000"/>
          <w:sz w:val="28"/>
          <w:szCs w:val="28"/>
        </w:rPr>
        <w:t>разъяснение документации, а также осуществлять иные права и обязанности, которые принадлежат</w:t>
      </w:r>
      <w:r>
        <w:rPr>
          <w:rFonts w:ascii="TimesNewRomanPSMT" w:hAnsi="TimesNewRomanPSMT" w:cs="TimesNewRomanPSMT"/>
          <w:color w:val="000000"/>
          <w:sz w:val="28"/>
          <w:szCs w:val="28"/>
        </w:rPr>
        <w:t xml:space="preserve"> </w:t>
      </w:r>
      <w:r w:rsidRPr="00BF6C49">
        <w:rPr>
          <w:rFonts w:ascii="TimesNewRomanPSMT" w:hAnsi="TimesNewRomanPSMT" w:cs="TimesNewRomanPSMT"/>
          <w:color w:val="000000"/>
          <w:sz w:val="28"/>
          <w:szCs w:val="28"/>
        </w:rPr>
        <w:t xml:space="preserve">участнику в соответствии с </w:t>
      </w:r>
      <w:r w:rsidRPr="00BF6C49">
        <w:rPr>
          <w:rFonts w:ascii="TimesNewRomanPSMT" w:hAnsi="TimesNewRomanPSMT" w:cs="TimesNewRomanPSMT"/>
          <w:sz w:val="28"/>
          <w:szCs w:val="28"/>
        </w:rPr>
        <w:t>Положением о закупках и документацией;</w:t>
      </w:r>
    </w:p>
    <w:p w:rsidR="000A2F05" w:rsidRPr="000A2F05" w:rsidRDefault="000A2F05" w:rsidP="000A2F05">
      <w:pPr>
        <w:autoSpaceDE w:val="0"/>
        <w:autoSpaceDN w:val="0"/>
        <w:adjustRightInd w:val="0"/>
        <w:ind w:firstLine="567"/>
        <w:jc w:val="both"/>
        <w:rPr>
          <w:sz w:val="28"/>
          <w:szCs w:val="28"/>
        </w:rPr>
      </w:pPr>
      <w:r w:rsidRPr="000A2F05">
        <w:rPr>
          <w:sz w:val="28"/>
          <w:szCs w:val="28"/>
        </w:rPr>
        <w:t>в) о лице (лицах), с которым будет заключён договор (договоры) по результатам процедуры закупки, а также о лице (лицах) которые будут привлечены в качестве субподрядчиков, субисполнителей по договору (договорам), заключённому по результатам процедуры закупки.</w:t>
      </w:r>
    </w:p>
    <w:p w:rsidR="00354BB9" w:rsidRPr="00354BB9" w:rsidRDefault="00540CE5" w:rsidP="00540CE5">
      <w:pPr>
        <w:ind w:firstLine="708"/>
        <w:jc w:val="both"/>
        <w:rPr>
          <w:sz w:val="28"/>
          <w:szCs w:val="28"/>
        </w:rPr>
      </w:pPr>
      <w:r>
        <w:rPr>
          <w:color w:val="000000"/>
          <w:sz w:val="28"/>
          <w:szCs w:val="28"/>
        </w:rPr>
        <w:t xml:space="preserve">1.6. </w:t>
      </w:r>
      <w:r w:rsidR="00354BB9" w:rsidRPr="00540CE5">
        <w:rPr>
          <w:color w:val="000000"/>
          <w:sz w:val="28"/>
          <w:szCs w:val="28"/>
        </w:rPr>
        <w:t>Данные</w:t>
      </w:r>
      <w:r w:rsidR="00354BB9" w:rsidRPr="00354BB9">
        <w:rPr>
          <w:sz w:val="28"/>
          <w:szCs w:val="28"/>
        </w:rPr>
        <w:t xml:space="preserve">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w:t>
      </w:r>
      <w:r w:rsidR="00354BB9" w:rsidRPr="00354BB9">
        <w:rPr>
          <w:sz w:val="28"/>
          <w:szCs w:val="28"/>
        </w:rPr>
        <w:lastRenderedPageBreak/>
        <w:t>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6E37EE" w:rsidRPr="008353B7" w:rsidRDefault="00F81AD6" w:rsidP="008353B7">
      <w:pPr>
        <w:suppressAutoHyphens/>
        <w:ind w:firstLine="709"/>
        <w:jc w:val="both"/>
        <w:rPr>
          <w:sz w:val="28"/>
          <w:szCs w:val="28"/>
        </w:rPr>
      </w:pPr>
      <w:r>
        <w:rPr>
          <w:sz w:val="28"/>
          <w:szCs w:val="28"/>
        </w:rPr>
        <w:t>1</w:t>
      </w:r>
      <w:r w:rsidR="00540CE5">
        <w:rPr>
          <w:sz w:val="28"/>
          <w:szCs w:val="28"/>
        </w:rPr>
        <w:t>.7</w:t>
      </w:r>
      <w:r w:rsidR="00C8409F">
        <w:rPr>
          <w:sz w:val="28"/>
          <w:szCs w:val="28"/>
        </w:rPr>
        <w:t xml:space="preserve">. </w:t>
      </w:r>
      <w:r w:rsidR="00C8409F" w:rsidRPr="00C8409F">
        <w:rPr>
          <w:sz w:val="28"/>
          <w:szCs w:val="28"/>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C43E20" w:rsidRPr="008513B2" w:rsidRDefault="00F81AD6" w:rsidP="005B552D">
      <w:pPr>
        <w:ind w:firstLine="709"/>
        <w:jc w:val="both"/>
        <w:rPr>
          <w:sz w:val="28"/>
          <w:szCs w:val="28"/>
        </w:rPr>
      </w:pPr>
      <w:r>
        <w:rPr>
          <w:sz w:val="28"/>
          <w:szCs w:val="28"/>
        </w:rPr>
        <w:t>1</w:t>
      </w:r>
      <w:r w:rsidR="00540CE5">
        <w:rPr>
          <w:sz w:val="28"/>
          <w:szCs w:val="28"/>
        </w:rPr>
        <w:t>.8</w:t>
      </w:r>
      <w:r w:rsidR="003462A8">
        <w:rPr>
          <w:sz w:val="28"/>
          <w:szCs w:val="28"/>
        </w:rPr>
        <w:t xml:space="preserve">. </w:t>
      </w:r>
      <w:r w:rsidR="00C43E20" w:rsidRPr="008513B2">
        <w:rPr>
          <w:sz w:val="28"/>
          <w:szCs w:val="28"/>
        </w:rPr>
        <w:t xml:space="preserve">Заказчик вправе при проведении закупки проектных, изыскательских, строительных или ремонтных работ и услуг, влияющих на безопасность объектов, установить в документации процедуры закупки требование о представлении участником в составе заявки официального документа органа надзора за саморегулируемыми организациями (письмо в адрес саморегулируемой организации или участника, выписка из реестра, иной документ), прямо подтверждающего право саморегулируемой организации выдавать </w:t>
      </w:r>
      <w:r w:rsidR="003462A8">
        <w:rPr>
          <w:sz w:val="28"/>
          <w:szCs w:val="28"/>
        </w:rPr>
        <w:t>разрешения</w:t>
      </w:r>
      <w:r w:rsidR="00C43E20" w:rsidRPr="008513B2">
        <w:rPr>
          <w:sz w:val="28"/>
          <w:szCs w:val="28"/>
        </w:rPr>
        <w:t xml:space="preserve"> на данные виды работ.</w:t>
      </w:r>
    </w:p>
    <w:p w:rsidR="00C43E20" w:rsidRPr="008513B2" w:rsidRDefault="00C43E20" w:rsidP="005B552D">
      <w:pPr>
        <w:ind w:firstLine="709"/>
        <w:jc w:val="both"/>
        <w:rPr>
          <w:sz w:val="28"/>
          <w:szCs w:val="28"/>
        </w:rPr>
      </w:pPr>
      <w:r w:rsidRPr="008513B2">
        <w:rPr>
          <w:sz w:val="28"/>
          <w:szCs w:val="28"/>
        </w:rPr>
        <w:t>Если предметом закупки являются проектные, изыскательные, строительные или ремонтные работы и услуги, влияющие на безопасность объектов капитального строительства, то указанные требования не должны быть ниже установленных для таких случаев Градостроительным кодексом Российской Федерации. При этом ответственность за установление таких требований несет инициатор закупки.</w:t>
      </w:r>
    </w:p>
    <w:p w:rsidR="00C43E20" w:rsidRPr="008513B2" w:rsidRDefault="00F81AD6" w:rsidP="005B552D">
      <w:pPr>
        <w:ind w:firstLine="709"/>
        <w:jc w:val="both"/>
        <w:rPr>
          <w:sz w:val="28"/>
          <w:szCs w:val="28"/>
        </w:rPr>
      </w:pPr>
      <w:r>
        <w:rPr>
          <w:sz w:val="28"/>
          <w:szCs w:val="28"/>
        </w:rPr>
        <w:t>1</w:t>
      </w:r>
      <w:r w:rsidR="00655500" w:rsidRPr="008513B2">
        <w:rPr>
          <w:sz w:val="28"/>
          <w:szCs w:val="28"/>
        </w:rPr>
        <w:t>.</w:t>
      </w:r>
      <w:r w:rsidR="00540CE5">
        <w:rPr>
          <w:sz w:val="28"/>
          <w:szCs w:val="28"/>
        </w:rPr>
        <w:t>9</w:t>
      </w:r>
      <w:r w:rsidR="00C43E20" w:rsidRPr="008513B2">
        <w:rPr>
          <w:sz w:val="28"/>
          <w:szCs w:val="28"/>
        </w:rPr>
        <w:t xml:space="preserve">. </w:t>
      </w:r>
      <w:bookmarkStart w:id="84" w:name="_Toc309814817"/>
      <w:r w:rsidR="00C43E20" w:rsidRPr="008513B2">
        <w:rPr>
          <w:sz w:val="28"/>
          <w:szCs w:val="28"/>
        </w:rPr>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C43E20" w:rsidRPr="008513B2" w:rsidRDefault="00F81AD6" w:rsidP="005B552D">
      <w:pPr>
        <w:autoSpaceDE w:val="0"/>
        <w:adjustRightInd w:val="0"/>
        <w:ind w:firstLine="720"/>
        <w:jc w:val="both"/>
        <w:rPr>
          <w:color w:val="000000"/>
          <w:sz w:val="28"/>
          <w:szCs w:val="28"/>
        </w:rPr>
      </w:pPr>
      <w:r>
        <w:rPr>
          <w:sz w:val="28"/>
          <w:szCs w:val="28"/>
        </w:rPr>
        <w:t>1</w:t>
      </w:r>
      <w:r w:rsidR="006D0F84" w:rsidRPr="008513B2">
        <w:rPr>
          <w:sz w:val="28"/>
          <w:szCs w:val="28"/>
        </w:rPr>
        <w:t>.</w:t>
      </w:r>
      <w:r w:rsidR="00540CE5">
        <w:rPr>
          <w:sz w:val="28"/>
          <w:szCs w:val="28"/>
        </w:rPr>
        <w:t>10</w:t>
      </w:r>
      <w:r w:rsidR="00C43E20" w:rsidRPr="008513B2">
        <w:rPr>
          <w:sz w:val="28"/>
          <w:szCs w:val="28"/>
        </w:rPr>
        <w:t xml:space="preserve">. </w:t>
      </w:r>
      <w:r w:rsidR="00C43E20" w:rsidRPr="008513B2">
        <w:rPr>
          <w:color w:val="000000"/>
          <w:sz w:val="28"/>
          <w:szCs w:val="28"/>
        </w:rPr>
        <w:t xml:space="preserve">Требования к участникам закупок указываются в документации о торгах или закупочной документации запросов предложений и в извещениях о проведении запроса котировок и применяются в равной мере ко всем участникам закупок. </w:t>
      </w:r>
    </w:p>
    <w:p w:rsidR="00C43E20" w:rsidRDefault="00F81AD6" w:rsidP="005B552D">
      <w:pPr>
        <w:ind w:firstLine="720"/>
        <w:jc w:val="both"/>
        <w:rPr>
          <w:color w:val="000000"/>
          <w:sz w:val="28"/>
          <w:szCs w:val="28"/>
        </w:rPr>
      </w:pPr>
      <w:r>
        <w:rPr>
          <w:color w:val="000000"/>
          <w:sz w:val="28"/>
          <w:szCs w:val="28"/>
        </w:rPr>
        <w:t>1</w:t>
      </w:r>
      <w:r w:rsidR="006D0F84" w:rsidRPr="008513B2">
        <w:rPr>
          <w:color w:val="000000"/>
          <w:sz w:val="28"/>
          <w:szCs w:val="28"/>
        </w:rPr>
        <w:t>.</w:t>
      </w:r>
      <w:r w:rsidR="00EC47AE">
        <w:rPr>
          <w:color w:val="000000"/>
          <w:sz w:val="28"/>
          <w:szCs w:val="28"/>
        </w:rPr>
        <w:t>1</w:t>
      </w:r>
      <w:r w:rsidR="00540CE5">
        <w:rPr>
          <w:color w:val="000000"/>
          <w:sz w:val="28"/>
          <w:szCs w:val="28"/>
        </w:rPr>
        <w:t>1</w:t>
      </w:r>
      <w:r w:rsidR="00C43E20" w:rsidRPr="008513B2">
        <w:rPr>
          <w:color w:val="000000"/>
          <w:sz w:val="28"/>
          <w:szCs w:val="28"/>
        </w:rPr>
        <w:t>.</w:t>
      </w:r>
      <w:r w:rsidR="00EB6A6F" w:rsidRPr="008513B2">
        <w:rPr>
          <w:color w:val="000000"/>
          <w:sz w:val="28"/>
          <w:szCs w:val="28"/>
        </w:rPr>
        <w:t xml:space="preserve"> </w:t>
      </w:r>
      <w:r w:rsidR="00C43E20" w:rsidRPr="008513B2">
        <w:rPr>
          <w:color w:val="000000"/>
          <w:sz w:val="28"/>
          <w:szCs w:val="28"/>
        </w:rPr>
        <w:t xml:space="preserve">При выявлении несоответствия участника закупки требованиям, установленным </w:t>
      </w:r>
      <w:r w:rsidR="00DF0339">
        <w:rPr>
          <w:color w:val="000000"/>
          <w:sz w:val="28"/>
          <w:szCs w:val="28"/>
        </w:rPr>
        <w:t xml:space="preserve">настоящей </w:t>
      </w:r>
      <w:r w:rsidR="00C43E20" w:rsidRPr="00E0620C">
        <w:rPr>
          <w:color w:val="000000"/>
          <w:sz w:val="28"/>
          <w:szCs w:val="28"/>
        </w:rPr>
        <w:t>статьей настоящего</w:t>
      </w:r>
      <w:r w:rsidR="00C43E20" w:rsidRPr="008513B2">
        <w:rPr>
          <w:color w:val="000000"/>
          <w:sz w:val="28"/>
          <w:szCs w:val="28"/>
        </w:rPr>
        <w:t xml:space="preserve"> Положения, Комиссия отказывает участнику закупок в допуске к торгам, в участии в процедурах запроса предложений или котировок. Заказчик также не вправе выбрать такого участника закупок в качестве единственного поставщика (подрядчика, исполнителя).</w:t>
      </w:r>
    </w:p>
    <w:p w:rsidR="005E3A66" w:rsidRDefault="005E3A66" w:rsidP="005B552D">
      <w:pPr>
        <w:ind w:firstLine="720"/>
        <w:jc w:val="both"/>
        <w:rPr>
          <w:color w:val="000000"/>
          <w:sz w:val="28"/>
          <w:szCs w:val="28"/>
        </w:rPr>
      </w:pPr>
    </w:p>
    <w:p w:rsidR="00705B7D" w:rsidRDefault="005E3A66" w:rsidP="0003764B">
      <w:pPr>
        <w:jc w:val="center"/>
        <w:rPr>
          <w:sz w:val="28"/>
          <w:szCs w:val="28"/>
        </w:rPr>
      </w:pPr>
      <w:r w:rsidRPr="008513B2">
        <w:rPr>
          <w:b/>
          <w:bCs/>
          <w:sz w:val="28"/>
          <w:szCs w:val="28"/>
        </w:rPr>
        <w:t>Статья</w:t>
      </w:r>
      <w:r>
        <w:rPr>
          <w:b/>
          <w:bCs/>
          <w:sz w:val="28"/>
          <w:szCs w:val="28"/>
        </w:rPr>
        <w:t xml:space="preserve"> </w:t>
      </w:r>
      <w:r w:rsidR="00F81AD6">
        <w:rPr>
          <w:b/>
          <w:bCs/>
          <w:sz w:val="28"/>
          <w:szCs w:val="28"/>
        </w:rPr>
        <w:t>2</w:t>
      </w:r>
      <w:r>
        <w:rPr>
          <w:b/>
          <w:bCs/>
          <w:sz w:val="28"/>
          <w:szCs w:val="28"/>
        </w:rPr>
        <w:t xml:space="preserve">. </w:t>
      </w:r>
      <w:r w:rsidR="002F10AE" w:rsidRPr="00C0698E">
        <w:rPr>
          <w:b/>
          <w:sz w:val="28"/>
          <w:szCs w:val="28"/>
        </w:rPr>
        <w:t>Документы, требуемые к заявке на участие в конкурентных и неконкурентных закупках</w:t>
      </w:r>
    </w:p>
    <w:p w:rsidR="000B458A" w:rsidRDefault="000B458A" w:rsidP="00FE22C7">
      <w:pPr>
        <w:ind w:firstLine="720"/>
        <w:jc w:val="both"/>
        <w:rPr>
          <w:sz w:val="28"/>
          <w:szCs w:val="28"/>
        </w:rPr>
      </w:pPr>
    </w:p>
    <w:p w:rsidR="00C0698E" w:rsidRPr="00C0698E" w:rsidRDefault="00F41F68" w:rsidP="00C0698E">
      <w:pPr>
        <w:pStyle w:val="s1"/>
        <w:shd w:val="clear" w:color="auto" w:fill="FFFFFF"/>
        <w:spacing w:before="0" w:beforeAutospacing="0" w:after="0" w:afterAutospacing="0"/>
        <w:ind w:firstLine="709"/>
        <w:jc w:val="both"/>
        <w:rPr>
          <w:sz w:val="28"/>
          <w:szCs w:val="28"/>
          <w:shd w:val="clear" w:color="auto" w:fill="FFFFFF"/>
        </w:rPr>
      </w:pPr>
      <w:r>
        <w:rPr>
          <w:sz w:val="28"/>
          <w:szCs w:val="28"/>
        </w:rPr>
        <w:t>2</w:t>
      </w:r>
      <w:r w:rsidR="00C0698E">
        <w:rPr>
          <w:sz w:val="28"/>
          <w:szCs w:val="28"/>
        </w:rPr>
        <w:t>.1</w:t>
      </w:r>
      <w:r w:rsidR="00C0698E" w:rsidRPr="00C0698E">
        <w:rPr>
          <w:sz w:val="28"/>
          <w:szCs w:val="28"/>
          <w:shd w:val="clear" w:color="auto" w:fill="FFFFFF"/>
        </w:rPr>
        <w:t>. Заявки на участие в конкурентных процедурах предоставляются по форме и в порядке, которые указаны в документации о закупке, а также в месте и до истечения срока, которые указаны в извещении о проведении конкурентной закупки.</w:t>
      </w:r>
    </w:p>
    <w:p w:rsidR="00C0698E" w:rsidRPr="00C0698E" w:rsidRDefault="00C0698E" w:rsidP="00C0698E">
      <w:pPr>
        <w:pStyle w:val="s1"/>
        <w:shd w:val="clear" w:color="auto" w:fill="FFFFFF"/>
        <w:spacing w:before="0" w:beforeAutospacing="0" w:after="0" w:afterAutospacing="0"/>
        <w:ind w:firstLine="709"/>
        <w:jc w:val="both"/>
        <w:rPr>
          <w:sz w:val="28"/>
          <w:szCs w:val="28"/>
          <w:shd w:val="clear" w:color="auto" w:fill="FFFFFF"/>
        </w:rPr>
      </w:pPr>
      <w:r w:rsidRPr="00C0698E">
        <w:rPr>
          <w:sz w:val="28"/>
          <w:szCs w:val="28"/>
          <w:shd w:val="clear" w:color="auto" w:fill="FFFFFF"/>
        </w:rPr>
        <w:lastRenderedPageBreak/>
        <w:t xml:space="preserve">Участники подают в </w:t>
      </w:r>
      <w:r w:rsidR="00D47727">
        <w:rPr>
          <w:sz w:val="28"/>
          <w:szCs w:val="28"/>
          <w:shd w:val="clear" w:color="auto" w:fill="FFFFFF"/>
        </w:rPr>
        <w:t>электронной</w:t>
      </w:r>
      <w:r w:rsidRPr="00C0698E">
        <w:rPr>
          <w:sz w:val="28"/>
          <w:szCs w:val="28"/>
          <w:shd w:val="clear" w:color="auto" w:fill="FFFFFF"/>
        </w:rPr>
        <w:t xml:space="preserve"> форме заявку на участие в процедурах закупки </w:t>
      </w:r>
      <w:r w:rsidR="00D47727">
        <w:rPr>
          <w:sz w:val="28"/>
          <w:szCs w:val="28"/>
          <w:shd w:val="clear" w:color="auto" w:fill="FFFFFF"/>
        </w:rPr>
        <w:t>на электронную площадку в соответствии с регламентом ЭТП</w:t>
      </w:r>
      <w:r w:rsidRPr="00C0698E">
        <w:rPr>
          <w:sz w:val="28"/>
          <w:szCs w:val="28"/>
          <w:shd w:val="clear" w:color="auto" w:fill="FFFFFF"/>
        </w:rPr>
        <w:t xml:space="preserve">. </w:t>
      </w:r>
    </w:p>
    <w:p w:rsidR="00C0698E" w:rsidRDefault="00F41F68" w:rsidP="00C0698E">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2</w:t>
      </w:r>
      <w:r w:rsidR="00C0698E" w:rsidRPr="00C0698E">
        <w:rPr>
          <w:sz w:val="28"/>
          <w:szCs w:val="28"/>
          <w:shd w:val="clear" w:color="auto" w:fill="FFFFFF"/>
        </w:rPr>
        <w:t>.2. Примерная форма заявки на участие в процедурах закупки может указываться в типовой документации о закупке. Заявка на участие в процедурах закупки должна содержать всю информацию, указанную Заказчиком в документации о закупке, а именно:</w:t>
      </w:r>
    </w:p>
    <w:p w:rsidR="003A780B" w:rsidRPr="00597DBE" w:rsidRDefault="003A780B" w:rsidP="003A780B">
      <w:pPr>
        <w:ind w:firstLine="540"/>
        <w:jc w:val="both"/>
        <w:rPr>
          <w:sz w:val="28"/>
          <w:szCs w:val="28"/>
        </w:rPr>
      </w:pPr>
      <w:r w:rsidRPr="00597DB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A780B" w:rsidRPr="00597DBE" w:rsidRDefault="003A780B" w:rsidP="003A780B">
      <w:pPr>
        <w:ind w:firstLine="540"/>
        <w:jc w:val="both"/>
        <w:rPr>
          <w:sz w:val="28"/>
          <w:szCs w:val="28"/>
        </w:rPr>
      </w:pPr>
      <w:r w:rsidRPr="00597DBE">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A780B" w:rsidRPr="00597DBE" w:rsidRDefault="003A780B" w:rsidP="003A780B">
      <w:pPr>
        <w:ind w:firstLine="540"/>
        <w:jc w:val="both"/>
        <w:rPr>
          <w:sz w:val="28"/>
          <w:szCs w:val="28"/>
        </w:rPr>
      </w:pPr>
      <w:r w:rsidRPr="00597DBE">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A780B" w:rsidRPr="00597DBE" w:rsidRDefault="003A780B" w:rsidP="003A780B">
      <w:pPr>
        <w:ind w:firstLine="540"/>
        <w:jc w:val="both"/>
        <w:rPr>
          <w:sz w:val="28"/>
          <w:szCs w:val="28"/>
        </w:rPr>
      </w:pPr>
      <w:r w:rsidRPr="00597DBE">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A780B" w:rsidRPr="00597DBE" w:rsidRDefault="003A780B" w:rsidP="003A780B">
      <w:pPr>
        <w:ind w:firstLine="540"/>
        <w:jc w:val="both"/>
        <w:rPr>
          <w:sz w:val="28"/>
          <w:szCs w:val="28"/>
        </w:rPr>
      </w:pPr>
      <w:r w:rsidRPr="00597DBE">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A780B" w:rsidRPr="00597DBE" w:rsidRDefault="003A780B" w:rsidP="003A780B">
      <w:pPr>
        <w:ind w:firstLine="540"/>
        <w:jc w:val="both"/>
        <w:rPr>
          <w:sz w:val="28"/>
          <w:szCs w:val="28"/>
        </w:rPr>
      </w:pPr>
      <w:r w:rsidRPr="00597DBE">
        <w:rPr>
          <w:sz w:val="28"/>
          <w:szCs w:val="28"/>
        </w:rPr>
        <w:t>а) индивидуальным предпринимателем, если участником такой закупки является индивидуальный предприниматель;</w:t>
      </w:r>
    </w:p>
    <w:p w:rsidR="003A780B" w:rsidRPr="00597DBE" w:rsidRDefault="003A780B" w:rsidP="003A780B">
      <w:pPr>
        <w:ind w:firstLine="540"/>
        <w:jc w:val="both"/>
        <w:rPr>
          <w:sz w:val="28"/>
          <w:szCs w:val="28"/>
        </w:rPr>
      </w:pPr>
      <w:r w:rsidRPr="00597DBE">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A780B" w:rsidRPr="00597DBE" w:rsidRDefault="003A780B" w:rsidP="003A780B">
      <w:pPr>
        <w:ind w:firstLine="540"/>
        <w:jc w:val="both"/>
        <w:rPr>
          <w:sz w:val="28"/>
          <w:szCs w:val="28"/>
        </w:rPr>
      </w:pPr>
      <w:r w:rsidRPr="00597DBE">
        <w:rPr>
          <w:sz w:val="28"/>
          <w:szCs w:val="28"/>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18" w:history="1">
        <w:r w:rsidRPr="00597DBE">
          <w:rPr>
            <w:rStyle w:val="af9"/>
            <w:color w:val="auto"/>
            <w:sz w:val="28"/>
            <w:szCs w:val="28"/>
            <w:u w:val="none"/>
          </w:rPr>
          <w:t>подпунктом "е" пункта 9</w:t>
        </w:r>
      </w:hyperlink>
      <w:r w:rsidRPr="00597DBE">
        <w:rPr>
          <w:sz w:val="28"/>
          <w:szCs w:val="28"/>
        </w:rPr>
        <w:t xml:space="preserve"> части</w:t>
      </w:r>
      <w:r w:rsidR="00597DBE">
        <w:rPr>
          <w:sz w:val="28"/>
          <w:szCs w:val="28"/>
        </w:rPr>
        <w:t xml:space="preserve"> 19.1 статьи 3.4. </w:t>
      </w:r>
      <w:r w:rsidR="003A1751">
        <w:rPr>
          <w:rFonts w:eastAsia="Calibri"/>
          <w:sz w:val="28"/>
          <w:szCs w:val="20"/>
        </w:rPr>
        <w:t>Федерального</w:t>
      </w:r>
      <w:r w:rsidR="003A1751" w:rsidRPr="008513B2">
        <w:rPr>
          <w:rFonts w:eastAsia="Calibri"/>
          <w:sz w:val="28"/>
          <w:szCs w:val="20"/>
        </w:rPr>
        <w:t xml:space="preserve"> закон</w:t>
      </w:r>
      <w:r w:rsidR="003A1751">
        <w:rPr>
          <w:rFonts w:eastAsia="Calibri"/>
          <w:sz w:val="28"/>
          <w:szCs w:val="20"/>
        </w:rPr>
        <w:t>а</w:t>
      </w:r>
      <w:r w:rsidR="003A1751" w:rsidRPr="008513B2">
        <w:rPr>
          <w:rFonts w:eastAsia="Calibri"/>
          <w:sz w:val="28"/>
          <w:szCs w:val="20"/>
        </w:rPr>
        <w:t xml:space="preserve"> от 18 июля </w:t>
      </w:r>
      <w:smartTag w:uri="urn:schemas-microsoft-com:office:smarttags" w:element="metricconverter">
        <w:smartTagPr>
          <w:attr w:name="ProductID" w:val="2011 г"/>
        </w:smartTagPr>
        <w:r w:rsidR="003A1751" w:rsidRPr="008513B2">
          <w:rPr>
            <w:rFonts w:eastAsia="Calibri"/>
            <w:sz w:val="28"/>
            <w:szCs w:val="20"/>
          </w:rPr>
          <w:t>2011 г</w:t>
        </w:r>
      </w:smartTag>
      <w:r w:rsidR="003A1751" w:rsidRPr="008513B2">
        <w:rPr>
          <w:rFonts w:eastAsia="Calibri"/>
          <w:sz w:val="28"/>
          <w:szCs w:val="20"/>
        </w:rPr>
        <w:t>. № 223-ФЗ "О закупках товаров, работ, услуг отдельными видами юридических лиц"</w:t>
      </w:r>
      <w:r w:rsidRPr="00597DBE">
        <w:rPr>
          <w:sz w:val="28"/>
          <w:szCs w:val="28"/>
        </w:rPr>
        <w:t>;</w:t>
      </w:r>
    </w:p>
    <w:p w:rsidR="003A780B" w:rsidRPr="00597DBE" w:rsidRDefault="003A780B" w:rsidP="003A780B">
      <w:pPr>
        <w:ind w:firstLine="540"/>
        <w:jc w:val="both"/>
        <w:rPr>
          <w:sz w:val="28"/>
          <w:szCs w:val="28"/>
        </w:rPr>
      </w:pPr>
      <w:r w:rsidRPr="00597DBE">
        <w:rPr>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w:t>
      </w:r>
      <w:r w:rsidRPr="00597DBE">
        <w:rPr>
          <w:sz w:val="28"/>
          <w:szCs w:val="28"/>
        </w:rPr>
        <w:lastRenderedPageBreak/>
        <w:t>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A780B" w:rsidRPr="00597DBE" w:rsidRDefault="003A780B" w:rsidP="003A780B">
      <w:pPr>
        <w:ind w:firstLine="540"/>
        <w:jc w:val="both"/>
        <w:rPr>
          <w:sz w:val="28"/>
          <w:szCs w:val="28"/>
        </w:rPr>
      </w:pPr>
      <w:r w:rsidRPr="00597DBE">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A780B" w:rsidRPr="00597DBE" w:rsidRDefault="003A780B" w:rsidP="003A780B">
      <w:pPr>
        <w:ind w:firstLine="540"/>
        <w:jc w:val="both"/>
        <w:rPr>
          <w:sz w:val="28"/>
          <w:szCs w:val="28"/>
        </w:rPr>
      </w:pPr>
      <w:r w:rsidRPr="00597DB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A780B" w:rsidRPr="00597DBE" w:rsidRDefault="003A780B" w:rsidP="003A780B">
      <w:pPr>
        <w:ind w:firstLine="540"/>
        <w:jc w:val="both"/>
        <w:rPr>
          <w:sz w:val="28"/>
          <w:szCs w:val="28"/>
        </w:rPr>
      </w:pPr>
      <w:r w:rsidRPr="00597DBE">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3A780B" w:rsidRPr="00597DBE" w:rsidRDefault="003A780B" w:rsidP="003A780B">
      <w:pPr>
        <w:ind w:firstLine="540"/>
        <w:jc w:val="both"/>
        <w:rPr>
          <w:sz w:val="28"/>
          <w:szCs w:val="28"/>
        </w:rPr>
      </w:pPr>
      <w:r w:rsidRPr="00597DBE">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A780B" w:rsidRPr="00597DBE" w:rsidRDefault="003A780B" w:rsidP="003A780B">
      <w:pPr>
        <w:ind w:firstLine="540"/>
        <w:jc w:val="both"/>
        <w:rPr>
          <w:sz w:val="28"/>
          <w:szCs w:val="28"/>
        </w:rPr>
      </w:pPr>
      <w:r w:rsidRPr="00597DBE">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A780B" w:rsidRPr="00597DBE" w:rsidRDefault="003A780B" w:rsidP="003A780B">
      <w:pPr>
        <w:ind w:firstLine="540"/>
        <w:jc w:val="both"/>
        <w:rPr>
          <w:sz w:val="28"/>
          <w:szCs w:val="28"/>
        </w:rPr>
      </w:pPr>
      <w:r w:rsidRPr="00597DBE">
        <w:rPr>
          <w:sz w:val="28"/>
          <w:szCs w:val="28"/>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9" w:history="1">
        <w:r w:rsidRPr="00A97E4E">
          <w:rPr>
            <w:rStyle w:val="af9"/>
            <w:color w:val="auto"/>
            <w:sz w:val="28"/>
            <w:szCs w:val="28"/>
            <w:u w:val="none"/>
          </w:rPr>
          <w:t>Кодексом</w:t>
        </w:r>
      </w:hyperlink>
      <w:r w:rsidRPr="00A97E4E">
        <w:rPr>
          <w:sz w:val="28"/>
          <w:szCs w:val="28"/>
        </w:rPr>
        <w:t xml:space="preserve"> </w:t>
      </w:r>
      <w:r w:rsidRPr="00597DBE">
        <w:rPr>
          <w:sz w:val="28"/>
          <w:szCs w:val="28"/>
        </w:rPr>
        <w:t>Российской Федерации об административных правонарушениях;</w:t>
      </w:r>
    </w:p>
    <w:p w:rsidR="003A780B" w:rsidRPr="00597DBE" w:rsidRDefault="003A780B" w:rsidP="003A780B">
      <w:pPr>
        <w:ind w:firstLine="540"/>
        <w:jc w:val="both"/>
        <w:rPr>
          <w:sz w:val="28"/>
          <w:szCs w:val="28"/>
        </w:rPr>
      </w:pPr>
      <w:r w:rsidRPr="00597DBE">
        <w:rPr>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A97E4E">
          <w:rPr>
            <w:rStyle w:val="af9"/>
            <w:color w:val="auto"/>
            <w:sz w:val="28"/>
            <w:szCs w:val="28"/>
            <w:u w:val="none"/>
          </w:rPr>
          <w:t>законодательством</w:t>
        </w:r>
      </w:hyperlink>
      <w:r w:rsidRPr="00A97E4E">
        <w:rPr>
          <w:sz w:val="28"/>
          <w:szCs w:val="28"/>
        </w:rPr>
        <w:t xml:space="preserve"> </w:t>
      </w:r>
      <w:r w:rsidRPr="00597DBE">
        <w:rPr>
          <w:sz w:val="28"/>
          <w:szCs w:val="28"/>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A97E4E">
          <w:rPr>
            <w:rStyle w:val="af9"/>
            <w:color w:val="auto"/>
            <w:sz w:val="28"/>
            <w:szCs w:val="28"/>
            <w:u w:val="none"/>
          </w:rPr>
          <w:t>законодательством</w:t>
        </w:r>
      </w:hyperlink>
      <w:r w:rsidRPr="00597DBE">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597DBE">
        <w:rPr>
          <w:sz w:val="28"/>
          <w:szCs w:val="28"/>
        </w:rPr>
        <w:lastRenderedPageBreak/>
        <w:t>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A780B" w:rsidRPr="00597DBE" w:rsidRDefault="003A780B" w:rsidP="003A780B">
      <w:pPr>
        <w:ind w:firstLine="540"/>
        <w:jc w:val="both"/>
        <w:rPr>
          <w:sz w:val="28"/>
          <w:szCs w:val="28"/>
        </w:rPr>
      </w:pPr>
      <w:r w:rsidRPr="00597DBE">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2" w:history="1">
        <w:r w:rsidRPr="00A97E4E">
          <w:rPr>
            <w:rStyle w:val="af9"/>
            <w:color w:val="auto"/>
            <w:sz w:val="28"/>
            <w:szCs w:val="28"/>
            <w:u w:val="none"/>
          </w:rPr>
          <w:t>статьями 289</w:t>
        </w:r>
      </w:hyperlink>
      <w:r w:rsidRPr="00A97E4E">
        <w:rPr>
          <w:sz w:val="28"/>
          <w:szCs w:val="28"/>
        </w:rPr>
        <w:t xml:space="preserve">, </w:t>
      </w:r>
      <w:hyperlink r:id="rId23" w:history="1">
        <w:r w:rsidRPr="00A97E4E">
          <w:rPr>
            <w:rStyle w:val="af9"/>
            <w:color w:val="auto"/>
            <w:sz w:val="28"/>
            <w:szCs w:val="28"/>
            <w:u w:val="none"/>
          </w:rPr>
          <w:t>290</w:t>
        </w:r>
      </w:hyperlink>
      <w:r w:rsidRPr="00A97E4E">
        <w:rPr>
          <w:sz w:val="28"/>
          <w:szCs w:val="28"/>
        </w:rPr>
        <w:t xml:space="preserve">, </w:t>
      </w:r>
      <w:hyperlink r:id="rId24" w:history="1">
        <w:r w:rsidRPr="00A97E4E">
          <w:rPr>
            <w:rStyle w:val="af9"/>
            <w:color w:val="auto"/>
            <w:sz w:val="28"/>
            <w:szCs w:val="28"/>
            <w:u w:val="none"/>
          </w:rPr>
          <w:t>291</w:t>
        </w:r>
      </w:hyperlink>
      <w:r w:rsidRPr="00A97E4E">
        <w:rPr>
          <w:sz w:val="28"/>
          <w:szCs w:val="28"/>
        </w:rPr>
        <w:t xml:space="preserve">, </w:t>
      </w:r>
      <w:hyperlink r:id="rId25" w:history="1">
        <w:r w:rsidRPr="00A97E4E">
          <w:rPr>
            <w:rStyle w:val="af9"/>
            <w:color w:val="auto"/>
            <w:sz w:val="28"/>
            <w:szCs w:val="28"/>
            <w:u w:val="none"/>
          </w:rPr>
          <w:t>291.1</w:t>
        </w:r>
      </w:hyperlink>
      <w:r w:rsidRPr="00A97E4E">
        <w:rPr>
          <w:sz w:val="28"/>
          <w:szCs w:val="28"/>
        </w:rPr>
        <w:t xml:space="preserve"> </w:t>
      </w:r>
      <w:r w:rsidRPr="00597DBE">
        <w:rPr>
          <w:sz w:val="28"/>
          <w:szCs w:val="28"/>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A780B" w:rsidRPr="00597DBE" w:rsidRDefault="003A780B" w:rsidP="003A780B">
      <w:pPr>
        <w:ind w:firstLine="540"/>
        <w:jc w:val="both"/>
        <w:rPr>
          <w:sz w:val="28"/>
          <w:szCs w:val="28"/>
        </w:rPr>
      </w:pPr>
      <w:r w:rsidRPr="00597DBE">
        <w:rPr>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A97E4E">
          <w:rPr>
            <w:rStyle w:val="af9"/>
            <w:color w:val="auto"/>
            <w:sz w:val="28"/>
            <w:szCs w:val="28"/>
            <w:u w:val="none"/>
          </w:rPr>
          <w:t>статьей 19.28</w:t>
        </w:r>
      </w:hyperlink>
      <w:r w:rsidRPr="00A97E4E">
        <w:rPr>
          <w:sz w:val="28"/>
          <w:szCs w:val="28"/>
        </w:rPr>
        <w:t xml:space="preserve"> К</w:t>
      </w:r>
      <w:r w:rsidRPr="00597DBE">
        <w:rPr>
          <w:sz w:val="28"/>
          <w:szCs w:val="28"/>
        </w:rPr>
        <w:t>одекса Российской Федерации об административных правонарушениях;</w:t>
      </w:r>
    </w:p>
    <w:p w:rsidR="003A780B" w:rsidRPr="00597DBE" w:rsidRDefault="003A780B" w:rsidP="003A780B">
      <w:pPr>
        <w:ind w:firstLine="540"/>
        <w:jc w:val="both"/>
        <w:rPr>
          <w:sz w:val="28"/>
          <w:szCs w:val="28"/>
        </w:rPr>
      </w:pPr>
      <w:bookmarkStart w:id="85" w:name="p18"/>
      <w:bookmarkEnd w:id="85"/>
      <w:r w:rsidRPr="00597DBE">
        <w:rPr>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A780B" w:rsidRPr="00597DBE" w:rsidRDefault="003A780B" w:rsidP="003A780B">
      <w:pPr>
        <w:ind w:firstLine="540"/>
        <w:jc w:val="both"/>
        <w:rPr>
          <w:sz w:val="28"/>
          <w:szCs w:val="28"/>
        </w:rPr>
      </w:pPr>
      <w:r w:rsidRPr="00597DBE">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A780B" w:rsidRPr="00597DBE" w:rsidRDefault="003A780B" w:rsidP="003A780B">
      <w:pPr>
        <w:ind w:firstLine="540"/>
        <w:jc w:val="both"/>
        <w:rPr>
          <w:sz w:val="28"/>
          <w:szCs w:val="28"/>
        </w:rPr>
      </w:pPr>
      <w:r w:rsidRPr="00597DBE">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A780B" w:rsidRPr="00597DBE" w:rsidRDefault="003A780B" w:rsidP="003A780B">
      <w:pPr>
        <w:ind w:firstLine="540"/>
        <w:jc w:val="both"/>
        <w:rPr>
          <w:sz w:val="28"/>
          <w:szCs w:val="28"/>
        </w:rPr>
      </w:pPr>
      <w:r w:rsidRPr="00597DBE">
        <w:rPr>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A780B" w:rsidRPr="00597DBE" w:rsidRDefault="003A780B" w:rsidP="003A780B">
      <w:pPr>
        <w:ind w:firstLine="540"/>
        <w:jc w:val="both"/>
        <w:rPr>
          <w:sz w:val="28"/>
          <w:szCs w:val="28"/>
        </w:rPr>
      </w:pPr>
      <w:r w:rsidRPr="00597DBE">
        <w:rPr>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w:t>
      </w:r>
      <w:r w:rsidRPr="00597DBE">
        <w:rPr>
          <w:sz w:val="28"/>
          <w:szCs w:val="28"/>
        </w:rPr>
        <w:lastRenderedPageBreak/>
        <w:t>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A780B" w:rsidRPr="00597DBE" w:rsidRDefault="003A780B" w:rsidP="003A780B">
      <w:pPr>
        <w:ind w:firstLine="540"/>
        <w:jc w:val="both"/>
        <w:rPr>
          <w:sz w:val="28"/>
          <w:szCs w:val="28"/>
        </w:rPr>
      </w:pPr>
      <w:r w:rsidRPr="00597DBE">
        <w:rPr>
          <w:sz w:val="28"/>
          <w:szCs w:val="28"/>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7" w:history="1">
        <w:r w:rsidRPr="00A97E4E">
          <w:rPr>
            <w:rStyle w:val="af9"/>
            <w:color w:val="auto"/>
            <w:sz w:val="28"/>
            <w:szCs w:val="28"/>
            <w:u w:val="none"/>
          </w:rPr>
          <w:t>пунктом 1 части 8 статьи 3</w:t>
        </w:r>
      </w:hyperlink>
      <w:r w:rsidRPr="00A97E4E">
        <w:rPr>
          <w:sz w:val="28"/>
          <w:szCs w:val="28"/>
        </w:rPr>
        <w:t xml:space="preserve"> </w:t>
      </w:r>
      <w:r w:rsidR="00A97E4E" w:rsidRPr="00A97E4E">
        <w:rPr>
          <w:rFonts w:eastAsia="Calibri"/>
          <w:sz w:val="28"/>
          <w:szCs w:val="20"/>
        </w:rPr>
        <w:t>Ф</w:t>
      </w:r>
      <w:r w:rsidR="00A97E4E">
        <w:rPr>
          <w:rFonts w:eastAsia="Calibri"/>
          <w:sz w:val="28"/>
          <w:szCs w:val="20"/>
        </w:rPr>
        <w:t>едерального</w:t>
      </w:r>
      <w:r w:rsidR="00A97E4E" w:rsidRPr="008513B2">
        <w:rPr>
          <w:rFonts w:eastAsia="Calibri"/>
          <w:sz w:val="28"/>
          <w:szCs w:val="20"/>
        </w:rPr>
        <w:t xml:space="preserve"> закон</w:t>
      </w:r>
      <w:r w:rsidR="00A97E4E">
        <w:rPr>
          <w:rFonts w:eastAsia="Calibri"/>
          <w:sz w:val="28"/>
          <w:szCs w:val="20"/>
        </w:rPr>
        <w:t>а</w:t>
      </w:r>
      <w:r w:rsidR="00A97E4E" w:rsidRPr="008513B2">
        <w:rPr>
          <w:rFonts w:eastAsia="Calibri"/>
          <w:sz w:val="28"/>
          <w:szCs w:val="20"/>
        </w:rPr>
        <w:t xml:space="preserve"> от 18 июля </w:t>
      </w:r>
      <w:smartTag w:uri="urn:schemas-microsoft-com:office:smarttags" w:element="metricconverter">
        <w:smartTagPr>
          <w:attr w:name="ProductID" w:val="2011 г"/>
        </w:smartTagPr>
        <w:r w:rsidR="00A97E4E" w:rsidRPr="008513B2">
          <w:rPr>
            <w:rFonts w:eastAsia="Calibri"/>
            <w:sz w:val="28"/>
            <w:szCs w:val="20"/>
          </w:rPr>
          <w:t>2011 г</w:t>
        </w:r>
      </w:smartTag>
      <w:r w:rsidR="00A97E4E" w:rsidRPr="008513B2">
        <w:rPr>
          <w:rFonts w:eastAsia="Calibri"/>
          <w:sz w:val="28"/>
          <w:szCs w:val="20"/>
        </w:rPr>
        <w:t>. № 223-ФЗ "О закупках товаров, работ, услуг отдельными видами юридических лиц"</w:t>
      </w:r>
      <w:r w:rsidRPr="00597DBE">
        <w:rPr>
          <w:sz w:val="28"/>
          <w:szCs w:val="28"/>
        </w:rPr>
        <w:t>;</w:t>
      </w:r>
    </w:p>
    <w:p w:rsidR="003A780B" w:rsidRDefault="003A780B" w:rsidP="003A780B">
      <w:pPr>
        <w:ind w:firstLine="540"/>
        <w:jc w:val="both"/>
      </w:pPr>
      <w:r w:rsidRPr="00597DBE">
        <w:rPr>
          <w:sz w:val="28"/>
          <w:szCs w:val="28"/>
        </w:rPr>
        <w:t>13) предложение о цене договора (единицы товара, работы, услуги), за исключением проведения аукциона в электронной форме.</w:t>
      </w:r>
    </w:p>
    <w:p w:rsidR="00C0698E" w:rsidRPr="00C0698E" w:rsidRDefault="00C0698E" w:rsidP="00A97E4E">
      <w:pPr>
        <w:ind w:firstLine="540"/>
        <w:jc w:val="both"/>
        <w:rPr>
          <w:sz w:val="28"/>
          <w:szCs w:val="28"/>
        </w:rPr>
      </w:pPr>
      <w:r w:rsidRPr="00C0698E">
        <w:rPr>
          <w:sz w:val="28"/>
          <w:szCs w:val="28"/>
        </w:rPr>
        <w:t>1</w:t>
      </w:r>
      <w:r w:rsidR="00A97E4E">
        <w:rPr>
          <w:sz w:val="28"/>
          <w:szCs w:val="28"/>
        </w:rPr>
        <w:t>4</w:t>
      </w:r>
      <w:r w:rsidRPr="00C0698E">
        <w:rPr>
          <w:sz w:val="28"/>
          <w:szCs w:val="28"/>
        </w:rPr>
        <w:t>) участники закупок, являющиеся физическими лица</w:t>
      </w:r>
      <w:r w:rsidR="00D7013A">
        <w:rPr>
          <w:sz w:val="28"/>
          <w:szCs w:val="28"/>
        </w:rPr>
        <w:t>ми</w:t>
      </w:r>
      <w:r w:rsidRPr="00C0698E">
        <w:rPr>
          <w:sz w:val="28"/>
          <w:szCs w:val="28"/>
        </w:rPr>
        <w:t xml:space="preserve">,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к документации о предоставлении персональных данных. </w:t>
      </w:r>
    </w:p>
    <w:p w:rsidR="00C0698E" w:rsidRPr="00C0698E" w:rsidRDefault="00C0698E" w:rsidP="00A97E4E">
      <w:pPr>
        <w:ind w:firstLine="540"/>
        <w:jc w:val="both"/>
        <w:rPr>
          <w:color w:val="000000"/>
          <w:sz w:val="28"/>
          <w:szCs w:val="28"/>
          <w:shd w:val="clear" w:color="auto" w:fill="FFFFFF"/>
        </w:rPr>
      </w:pPr>
      <w:r w:rsidRPr="00C0698E">
        <w:rPr>
          <w:color w:val="000000"/>
          <w:sz w:val="28"/>
          <w:szCs w:val="28"/>
        </w:rPr>
        <w:t>1</w:t>
      </w:r>
      <w:r w:rsidR="00A97E4E">
        <w:rPr>
          <w:color w:val="000000"/>
          <w:sz w:val="28"/>
          <w:szCs w:val="28"/>
        </w:rPr>
        <w:t>5</w:t>
      </w:r>
      <w:r w:rsidRPr="00C0698E">
        <w:rPr>
          <w:color w:val="000000"/>
          <w:sz w:val="28"/>
          <w:szCs w:val="28"/>
        </w:rPr>
        <w:t xml:space="preserve">) </w:t>
      </w:r>
      <w:r w:rsidRPr="00A97E4E">
        <w:rPr>
          <w:sz w:val="28"/>
          <w:szCs w:val="28"/>
        </w:rPr>
        <w:t>иные</w:t>
      </w:r>
      <w:r w:rsidRPr="00C0698E">
        <w:rPr>
          <w:color w:val="000000"/>
          <w:sz w:val="28"/>
          <w:szCs w:val="28"/>
        </w:rPr>
        <w:t xml:space="preserve"> документы по решению Заказчика по осуществлению закупок, связанных со спецификой закупки.</w:t>
      </w:r>
    </w:p>
    <w:p w:rsidR="00C0698E" w:rsidRPr="00C0698E" w:rsidRDefault="00F41F68" w:rsidP="00C0698E">
      <w:pPr>
        <w:ind w:firstLine="708"/>
        <w:jc w:val="both"/>
        <w:rPr>
          <w:sz w:val="28"/>
          <w:szCs w:val="28"/>
          <w:shd w:val="clear" w:color="auto" w:fill="FFFFFF"/>
        </w:rPr>
      </w:pPr>
      <w:r>
        <w:rPr>
          <w:color w:val="000000"/>
          <w:sz w:val="28"/>
          <w:szCs w:val="28"/>
        </w:rPr>
        <w:t>2</w:t>
      </w:r>
      <w:r w:rsidR="00C0698E" w:rsidRPr="00C0698E">
        <w:rPr>
          <w:color w:val="000000"/>
          <w:sz w:val="28"/>
          <w:szCs w:val="28"/>
        </w:rPr>
        <w:t xml:space="preserve">.3. </w:t>
      </w:r>
      <w:r w:rsidR="00C0698E" w:rsidRPr="00C0698E">
        <w:rPr>
          <w:color w:val="000000"/>
          <w:sz w:val="28"/>
          <w:szCs w:val="28"/>
          <w:shd w:val="clear" w:color="auto" w:fill="FFFFFF"/>
        </w:rPr>
        <w:t>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r w:rsidR="00C0698E" w:rsidRPr="00C0698E">
        <w:rPr>
          <w:sz w:val="28"/>
          <w:szCs w:val="28"/>
          <w:shd w:val="clear" w:color="auto" w:fill="FFFFFF"/>
        </w:rPr>
        <w:t xml:space="preserve"> </w:t>
      </w:r>
    </w:p>
    <w:p w:rsidR="00C0698E" w:rsidRPr="00C0698E" w:rsidRDefault="00C0698E" w:rsidP="00C0698E">
      <w:pPr>
        <w:autoSpaceDE w:val="0"/>
        <w:autoSpaceDN w:val="0"/>
        <w:adjustRightInd w:val="0"/>
        <w:ind w:firstLine="709"/>
        <w:jc w:val="both"/>
        <w:rPr>
          <w:sz w:val="28"/>
          <w:szCs w:val="28"/>
        </w:rPr>
      </w:pPr>
      <w:r w:rsidRPr="00C0698E">
        <w:rPr>
          <w:sz w:val="28"/>
          <w:szCs w:val="28"/>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C0698E" w:rsidRPr="00C0698E" w:rsidRDefault="00F41F68" w:rsidP="00C0698E">
      <w:pPr>
        <w:ind w:firstLine="709"/>
        <w:jc w:val="both"/>
        <w:rPr>
          <w:bCs/>
          <w:iCs/>
          <w:sz w:val="28"/>
          <w:szCs w:val="28"/>
        </w:rPr>
      </w:pPr>
      <w:r>
        <w:rPr>
          <w:bCs/>
          <w:iCs/>
          <w:sz w:val="28"/>
          <w:szCs w:val="28"/>
        </w:rPr>
        <w:t>2</w:t>
      </w:r>
      <w:r w:rsidR="00C0698E" w:rsidRPr="00C0698E">
        <w:rPr>
          <w:bCs/>
          <w:iCs/>
          <w:sz w:val="28"/>
          <w:szCs w:val="28"/>
        </w:rPr>
        <w:t>.4.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61125C" w:rsidRDefault="00F41F68" w:rsidP="0003764B">
      <w:pPr>
        <w:keepNext/>
        <w:spacing w:before="240" w:after="60"/>
        <w:jc w:val="center"/>
        <w:outlineLvl w:val="2"/>
        <w:rPr>
          <w:b/>
          <w:sz w:val="28"/>
          <w:szCs w:val="28"/>
        </w:rPr>
      </w:pPr>
      <w:bookmarkStart w:id="86" w:name="_Toc94532800"/>
      <w:bookmarkStart w:id="87" w:name="_Toc94534279"/>
      <w:bookmarkStart w:id="88" w:name="_Toc94536503"/>
      <w:bookmarkStart w:id="89" w:name="_Toc94539248"/>
      <w:r>
        <w:rPr>
          <w:b/>
          <w:bCs/>
          <w:sz w:val="28"/>
          <w:szCs w:val="28"/>
        </w:rPr>
        <w:t>Статья 3</w:t>
      </w:r>
      <w:r w:rsidR="00C43E20" w:rsidRPr="008513B2">
        <w:rPr>
          <w:b/>
          <w:bCs/>
          <w:sz w:val="28"/>
          <w:szCs w:val="28"/>
        </w:rPr>
        <w:t xml:space="preserve">. </w:t>
      </w:r>
      <w:r w:rsidR="0061125C" w:rsidRPr="0061125C">
        <w:rPr>
          <w:b/>
          <w:sz w:val="28"/>
          <w:szCs w:val="28"/>
        </w:rPr>
        <w:t>Основания для отстранения участников от участия в закупочной процедуре</w:t>
      </w:r>
      <w:bookmarkEnd w:id="86"/>
      <w:bookmarkEnd w:id="87"/>
      <w:bookmarkEnd w:id="88"/>
      <w:bookmarkEnd w:id="89"/>
    </w:p>
    <w:p w:rsidR="00055585" w:rsidRDefault="00055585" w:rsidP="00806BFB">
      <w:pPr>
        <w:autoSpaceDE w:val="0"/>
        <w:autoSpaceDN w:val="0"/>
        <w:adjustRightInd w:val="0"/>
        <w:ind w:firstLine="708"/>
        <w:jc w:val="both"/>
        <w:rPr>
          <w:sz w:val="28"/>
          <w:szCs w:val="28"/>
        </w:rPr>
      </w:pPr>
    </w:p>
    <w:p w:rsidR="00806BFB" w:rsidRPr="00806BFB" w:rsidRDefault="00F41F68" w:rsidP="00806BFB">
      <w:pPr>
        <w:autoSpaceDE w:val="0"/>
        <w:autoSpaceDN w:val="0"/>
        <w:adjustRightInd w:val="0"/>
        <w:ind w:firstLine="708"/>
        <w:jc w:val="both"/>
        <w:rPr>
          <w:sz w:val="28"/>
          <w:szCs w:val="28"/>
        </w:rPr>
      </w:pPr>
      <w:r>
        <w:rPr>
          <w:sz w:val="28"/>
          <w:szCs w:val="28"/>
        </w:rPr>
        <w:t>3</w:t>
      </w:r>
      <w:r w:rsidR="003A66F4">
        <w:rPr>
          <w:sz w:val="28"/>
          <w:szCs w:val="28"/>
        </w:rPr>
        <w:t xml:space="preserve">.1. </w:t>
      </w:r>
      <w:r w:rsidR="00806BFB" w:rsidRPr="00806BFB">
        <w:rPr>
          <w:sz w:val="28"/>
          <w:szCs w:val="28"/>
        </w:rPr>
        <w:t>Участник закупки, подавший заявку, не допускается Закупочной комиссией к участию в закупке в случае:</w:t>
      </w:r>
    </w:p>
    <w:p w:rsidR="00806BFB" w:rsidRPr="00806BFB" w:rsidRDefault="00806BFB" w:rsidP="00806BFB">
      <w:pPr>
        <w:ind w:firstLine="708"/>
        <w:jc w:val="both"/>
        <w:rPr>
          <w:sz w:val="28"/>
          <w:szCs w:val="28"/>
        </w:rPr>
      </w:pPr>
      <w:r w:rsidRPr="00806BFB">
        <w:rPr>
          <w:sz w:val="28"/>
          <w:szCs w:val="28"/>
        </w:rPr>
        <w:t>— несоответствия участника процедуры закупки обязательным требованиям, установленным документацией о закупке;</w:t>
      </w:r>
    </w:p>
    <w:p w:rsidR="00806BFB" w:rsidRPr="00806BFB" w:rsidRDefault="00806BFB" w:rsidP="00806BFB">
      <w:pPr>
        <w:ind w:firstLine="708"/>
        <w:jc w:val="both"/>
        <w:rPr>
          <w:sz w:val="28"/>
          <w:szCs w:val="28"/>
        </w:rPr>
      </w:pPr>
      <w:r w:rsidRPr="00806BFB">
        <w:rPr>
          <w:sz w:val="28"/>
          <w:szCs w:val="28"/>
        </w:rPr>
        <w:t xml:space="preserve">— отсутствия обязательных документов или копии документа, подтверждающего внесение денежных средств в качестве обеспечения заявки на </w:t>
      </w:r>
      <w:r w:rsidRPr="00806BFB">
        <w:rPr>
          <w:sz w:val="28"/>
          <w:szCs w:val="28"/>
        </w:rPr>
        <w:lastRenderedPageBreak/>
        <w:t>участие в закупке, если требование обеспечения таких заявок указано в документации о закупке;</w:t>
      </w:r>
    </w:p>
    <w:p w:rsidR="00806BFB" w:rsidRPr="00806BFB" w:rsidRDefault="00806BFB" w:rsidP="00806BFB">
      <w:pPr>
        <w:ind w:firstLine="708"/>
        <w:jc w:val="both"/>
        <w:rPr>
          <w:sz w:val="28"/>
          <w:szCs w:val="28"/>
        </w:rPr>
      </w:pPr>
      <w:r w:rsidRPr="00806BFB">
        <w:rPr>
          <w:sz w:val="28"/>
          <w:szCs w:val="28"/>
        </w:rPr>
        <w:t>— отсутствия обязательных документов либо наличия в таких документах недостоверных сведений;</w:t>
      </w:r>
    </w:p>
    <w:p w:rsidR="00806BFB" w:rsidRPr="00806BFB" w:rsidRDefault="00806BFB" w:rsidP="00806BFB">
      <w:pPr>
        <w:ind w:firstLine="709"/>
        <w:jc w:val="both"/>
        <w:rPr>
          <w:sz w:val="28"/>
          <w:szCs w:val="28"/>
        </w:rPr>
      </w:pPr>
      <w:r w:rsidRPr="00806BFB">
        <w:rPr>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806BFB" w:rsidRPr="00806BFB" w:rsidRDefault="00806BFB" w:rsidP="00806BFB">
      <w:pPr>
        <w:ind w:firstLine="709"/>
        <w:jc w:val="both"/>
        <w:rPr>
          <w:sz w:val="28"/>
          <w:szCs w:val="28"/>
        </w:rPr>
      </w:pPr>
      <w:r w:rsidRPr="00806BFB">
        <w:rPr>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806BFB" w:rsidRPr="00806BFB" w:rsidRDefault="00806BFB" w:rsidP="00806BFB">
      <w:pPr>
        <w:autoSpaceDE w:val="0"/>
        <w:autoSpaceDN w:val="0"/>
        <w:adjustRightInd w:val="0"/>
        <w:ind w:firstLine="709"/>
        <w:jc w:val="both"/>
        <w:rPr>
          <w:sz w:val="28"/>
          <w:szCs w:val="28"/>
        </w:rPr>
      </w:pPr>
      <w:r w:rsidRPr="00806BFB">
        <w:rPr>
          <w:sz w:val="28"/>
          <w:szCs w:val="28"/>
        </w:rPr>
        <w:t>— наличия в составе заявки недостоверной информации, в том числе в отношении его квалификационных данных.</w:t>
      </w:r>
    </w:p>
    <w:p w:rsidR="00806BFB" w:rsidRDefault="007F12FB" w:rsidP="007F12FB">
      <w:pPr>
        <w:ind w:firstLine="708"/>
        <w:jc w:val="both"/>
        <w:rPr>
          <w:sz w:val="28"/>
          <w:szCs w:val="28"/>
        </w:rPr>
      </w:pPr>
      <w:r>
        <w:rPr>
          <w:sz w:val="28"/>
          <w:szCs w:val="28"/>
        </w:rPr>
        <w:t>3</w:t>
      </w:r>
      <w:r w:rsidR="00806BFB" w:rsidRPr="00886FDC">
        <w:rPr>
          <w:sz w:val="28"/>
          <w:szCs w:val="28"/>
        </w:rPr>
        <w:t xml:space="preserve">.2. </w:t>
      </w:r>
      <w:r w:rsidR="00806BFB" w:rsidRPr="00806BFB">
        <w:rPr>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9A11B1" w:rsidRDefault="009A11B1" w:rsidP="00D631B3">
      <w:pPr>
        <w:keepNext/>
        <w:spacing w:before="240" w:after="60"/>
        <w:jc w:val="center"/>
        <w:outlineLvl w:val="2"/>
        <w:rPr>
          <w:b/>
          <w:sz w:val="28"/>
          <w:szCs w:val="28"/>
        </w:rPr>
      </w:pPr>
      <w:bookmarkStart w:id="90" w:name="_Toc94532801"/>
      <w:bookmarkStart w:id="91" w:name="_Toc94534280"/>
      <w:bookmarkStart w:id="92" w:name="_Toc94536504"/>
      <w:bookmarkStart w:id="93" w:name="_Toc94539249"/>
      <w:r w:rsidRPr="009A11B1">
        <w:rPr>
          <w:b/>
          <w:sz w:val="28"/>
          <w:szCs w:val="28"/>
        </w:rPr>
        <w:t xml:space="preserve">Статья </w:t>
      </w:r>
      <w:r w:rsidR="007F12FB">
        <w:rPr>
          <w:b/>
          <w:sz w:val="28"/>
          <w:szCs w:val="28"/>
        </w:rPr>
        <w:t>4</w:t>
      </w:r>
      <w:r w:rsidRPr="009A11B1">
        <w:rPr>
          <w:b/>
          <w:sz w:val="28"/>
          <w:szCs w:val="28"/>
        </w:rPr>
        <w:t xml:space="preserve">. Исправление </w:t>
      </w:r>
      <w:r w:rsidRPr="009A11B1">
        <w:rPr>
          <w:b/>
          <w:bCs/>
          <w:sz w:val="28"/>
          <w:szCs w:val="28"/>
        </w:rPr>
        <w:t>ошибок</w:t>
      </w:r>
      <w:r w:rsidRPr="009A11B1">
        <w:rPr>
          <w:b/>
          <w:sz w:val="28"/>
          <w:szCs w:val="28"/>
        </w:rPr>
        <w:t xml:space="preserve"> в заявке</w:t>
      </w:r>
      <w:bookmarkEnd w:id="90"/>
      <w:bookmarkEnd w:id="91"/>
      <w:bookmarkEnd w:id="92"/>
      <w:bookmarkEnd w:id="93"/>
    </w:p>
    <w:p w:rsidR="00055585" w:rsidRDefault="00055585" w:rsidP="009A11B1">
      <w:pPr>
        <w:ind w:firstLine="709"/>
        <w:jc w:val="both"/>
        <w:rPr>
          <w:bCs/>
          <w:sz w:val="28"/>
          <w:szCs w:val="28"/>
        </w:rPr>
      </w:pPr>
    </w:p>
    <w:p w:rsidR="009A11B1" w:rsidRPr="0065636D" w:rsidRDefault="007F12FB" w:rsidP="009A11B1">
      <w:pPr>
        <w:ind w:firstLine="709"/>
        <w:jc w:val="both"/>
        <w:rPr>
          <w:bCs/>
          <w:sz w:val="28"/>
          <w:szCs w:val="28"/>
        </w:rPr>
      </w:pPr>
      <w:r>
        <w:rPr>
          <w:bCs/>
          <w:sz w:val="28"/>
          <w:szCs w:val="28"/>
        </w:rPr>
        <w:t>4</w:t>
      </w:r>
      <w:r w:rsidR="009A11B1" w:rsidRPr="0065636D">
        <w:rPr>
          <w:bCs/>
          <w:sz w:val="28"/>
          <w:szCs w:val="28"/>
        </w:rPr>
        <w:t>.1. При исправлении арифметических ошибок в заявках применяются следующие правила:</w:t>
      </w:r>
    </w:p>
    <w:p w:rsidR="009A11B1" w:rsidRPr="0065636D" w:rsidRDefault="009A11B1" w:rsidP="009A11B1">
      <w:pPr>
        <w:ind w:firstLine="708"/>
        <w:jc w:val="both"/>
        <w:rPr>
          <w:bCs/>
          <w:sz w:val="28"/>
          <w:szCs w:val="28"/>
        </w:rPr>
      </w:pPr>
      <w:r w:rsidRPr="0065636D">
        <w:rPr>
          <w:bCs/>
          <w:sz w:val="28"/>
          <w:szCs w:val="28"/>
        </w:rPr>
        <w:t>— при наличии разночтений между суммой, указанной словами, и суммой, указанной цифрами, преимущество имеет сумма, указанная словами;</w:t>
      </w:r>
    </w:p>
    <w:p w:rsidR="009A11B1" w:rsidRPr="0065636D" w:rsidRDefault="009A11B1" w:rsidP="009A11B1">
      <w:pPr>
        <w:ind w:firstLine="708"/>
        <w:jc w:val="both"/>
        <w:rPr>
          <w:bCs/>
          <w:sz w:val="28"/>
          <w:szCs w:val="28"/>
        </w:rPr>
      </w:pPr>
      <w:r w:rsidRPr="0065636D">
        <w:rPr>
          <w:bCs/>
          <w:sz w:val="28"/>
          <w:szCs w:val="28"/>
        </w:rPr>
        <w:t>— при наличии разночтений между ценой, указанной в заявке, и ценой, получаемой путём суммирования итоговых сумм по каждой строке, преимущество имеет итоговая цена, указанная в заявке;</w:t>
      </w:r>
    </w:p>
    <w:p w:rsidR="009A11B1" w:rsidRPr="0065636D" w:rsidRDefault="009A11B1" w:rsidP="009A11B1">
      <w:pPr>
        <w:ind w:firstLine="708"/>
        <w:jc w:val="both"/>
        <w:rPr>
          <w:bCs/>
          <w:sz w:val="28"/>
          <w:szCs w:val="28"/>
        </w:rPr>
      </w:pPr>
      <w:r w:rsidRPr="0065636D">
        <w:rPr>
          <w:bCs/>
          <w:sz w:val="28"/>
          <w:szCs w:val="28"/>
        </w:rPr>
        <w:t>— при наличии разночтений между ценой, указанной в заявке, и ценой, указанной в соответствующем поле, заполняемом на электронно-торговой площадке, преимущество имеет цена, указанная в соответствующем поле, заполняемом на электронно-торговой площадке;</w:t>
      </w:r>
    </w:p>
    <w:p w:rsidR="009A11B1" w:rsidRPr="009A11B1" w:rsidRDefault="009A11B1" w:rsidP="009A11B1">
      <w:pPr>
        <w:ind w:firstLine="709"/>
        <w:jc w:val="both"/>
        <w:rPr>
          <w:b/>
          <w:sz w:val="28"/>
          <w:szCs w:val="28"/>
        </w:rPr>
      </w:pPr>
      <w:r w:rsidRPr="0065636D">
        <w:rPr>
          <w:bCs/>
          <w:sz w:val="28"/>
          <w:szCs w:val="28"/>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товаров, работ, услуг на стоимость единицы товаров, работ, услуг.</w:t>
      </w:r>
    </w:p>
    <w:p w:rsidR="007F12FB" w:rsidRDefault="007F12FB" w:rsidP="00746DF8">
      <w:pPr>
        <w:pStyle w:val="11"/>
        <w:jc w:val="center"/>
        <w:rPr>
          <w:sz w:val="28"/>
          <w:szCs w:val="28"/>
        </w:rPr>
      </w:pPr>
      <w:bookmarkStart w:id="94" w:name="_Toc514237733"/>
    </w:p>
    <w:p w:rsidR="007F12FB" w:rsidRDefault="007F12FB" w:rsidP="00746DF8">
      <w:pPr>
        <w:pStyle w:val="11"/>
        <w:jc w:val="center"/>
        <w:rPr>
          <w:sz w:val="28"/>
          <w:szCs w:val="28"/>
        </w:rPr>
      </w:pPr>
    </w:p>
    <w:p w:rsidR="00746DF8" w:rsidRPr="00E90F61" w:rsidRDefault="00E34DDC" w:rsidP="00E90F61">
      <w:pPr>
        <w:keepNext/>
        <w:jc w:val="center"/>
        <w:outlineLvl w:val="0"/>
        <w:rPr>
          <w:b/>
          <w:bCs/>
          <w:kern w:val="32"/>
          <w:sz w:val="28"/>
          <w:szCs w:val="28"/>
        </w:rPr>
      </w:pPr>
      <w:bookmarkStart w:id="95" w:name="_Toc94532802"/>
      <w:bookmarkStart w:id="96" w:name="_Toc94534281"/>
      <w:bookmarkStart w:id="97" w:name="_Toc94535030"/>
      <w:bookmarkStart w:id="98" w:name="_Toc94536505"/>
      <w:bookmarkStart w:id="99" w:name="_Toc94539250"/>
      <w:r w:rsidRPr="00E90F61">
        <w:rPr>
          <w:b/>
          <w:bCs/>
          <w:kern w:val="32"/>
          <w:sz w:val="28"/>
          <w:szCs w:val="28"/>
        </w:rPr>
        <w:lastRenderedPageBreak/>
        <w:t xml:space="preserve">ГЛАВА 4. </w:t>
      </w:r>
      <w:r w:rsidR="00746DF8" w:rsidRPr="00E90F61">
        <w:rPr>
          <w:b/>
          <w:bCs/>
          <w:kern w:val="32"/>
          <w:sz w:val="28"/>
          <w:szCs w:val="28"/>
        </w:rPr>
        <w:t>ПОРЯДОК ПОДГОТОВКИ И ПРОВЕДЕНИЯ ЗАКУПОК</w:t>
      </w:r>
      <w:bookmarkEnd w:id="95"/>
      <w:bookmarkEnd w:id="96"/>
      <w:bookmarkEnd w:id="97"/>
      <w:bookmarkEnd w:id="98"/>
      <w:bookmarkEnd w:id="99"/>
    </w:p>
    <w:p w:rsidR="00746DF8" w:rsidRPr="00746DF8" w:rsidRDefault="00746DF8" w:rsidP="00D631B3">
      <w:pPr>
        <w:pStyle w:val="2"/>
        <w:jc w:val="center"/>
        <w:rPr>
          <w:color w:val="auto"/>
          <w:sz w:val="28"/>
          <w:szCs w:val="28"/>
        </w:rPr>
      </w:pPr>
      <w:bookmarkStart w:id="100" w:name="_Toc320003023"/>
      <w:bookmarkStart w:id="101" w:name="_Toc362000967"/>
      <w:bookmarkStart w:id="102" w:name="_Toc514237730"/>
      <w:bookmarkStart w:id="103" w:name="_Toc94532803"/>
      <w:bookmarkStart w:id="104" w:name="_Toc94534282"/>
      <w:bookmarkStart w:id="105" w:name="_Toc94535031"/>
      <w:bookmarkStart w:id="106" w:name="_Toc94536506"/>
      <w:bookmarkStart w:id="107" w:name="_Toc94539251"/>
      <w:r>
        <w:rPr>
          <w:color w:val="auto"/>
          <w:sz w:val="28"/>
          <w:szCs w:val="28"/>
        </w:rPr>
        <w:t xml:space="preserve">Статья </w:t>
      </w:r>
      <w:r w:rsidRPr="00746DF8">
        <w:rPr>
          <w:color w:val="auto"/>
          <w:sz w:val="28"/>
          <w:szCs w:val="28"/>
        </w:rPr>
        <w:t>1. Содержание извещения о конкурентной закупке</w:t>
      </w:r>
      <w:bookmarkEnd w:id="100"/>
      <w:bookmarkEnd w:id="101"/>
      <w:bookmarkEnd w:id="102"/>
      <w:bookmarkEnd w:id="103"/>
      <w:bookmarkEnd w:id="104"/>
      <w:bookmarkEnd w:id="105"/>
      <w:bookmarkEnd w:id="106"/>
      <w:bookmarkEnd w:id="107"/>
    </w:p>
    <w:p w:rsidR="00746DF8" w:rsidRPr="00746DF8" w:rsidRDefault="00746DF8" w:rsidP="00746DF8">
      <w:pPr>
        <w:pStyle w:val="ConsPlusNormal"/>
        <w:ind w:firstLine="709"/>
        <w:jc w:val="both"/>
        <w:rPr>
          <w:rFonts w:ascii="Times New Roman" w:hAnsi="Times New Roman" w:cs="Times New Roman"/>
          <w:color w:val="000000"/>
          <w:sz w:val="28"/>
          <w:szCs w:val="28"/>
        </w:rPr>
      </w:pPr>
      <w:r w:rsidRPr="00746DF8">
        <w:rPr>
          <w:rFonts w:ascii="Times New Roman" w:hAnsi="Times New Roman" w:cs="Times New Roman"/>
          <w:color w:val="000000"/>
          <w:sz w:val="28"/>
          <w:szCs w:val="28"/>
        </w:rPr>
        <w:t>1.1.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46DF8" w:rsidRPr="00746DF8" w:rsidRDefault="00746DF8" w:rsidP="00746DF8">
      <w:pPr>
        <w:ind w:firstLine="709"/>
        <w:jc w:val="both"/>
        <w:rPr>
          <w:color w:val="000000"/>
          <w:sz w:val="28"/>
          <w:szCs w:val="28"/>
        </w:rPr>
      </w:pPr>
      <w:r w:rsidRPr="00746DF8">
        <w:rPr>
          <w:color w:val="000000"/>
          <w:sz w:val="28"/>
          <w:szCs w:val="28"/>
        </w:rPr>
        <w:t>1.2. В извещении об осуществлении конкурентной закупки должны быть указаны следующие сведения:</w:t>
      </w:r>
    </w:p>
    <w:p w:rsidR="00746DF8" w:rsidRPr="00746DF8" w:rsidRDefault="00746DF8" w:rsidP="00746DF8">
      <w:pPr>
        <w:ind w:firstLine="851"/>
        <w:jc w:val="both"/>
        <w:rPr>
          <w:color w:val="000000"/>
          <w:sz w:val="28"/>
          <w:szCs w:val="28"/>
        </w:rPr>
      </w:pPr>
      <w:r w:rsidRPr="00746DF8">
        <w:rPr>
          <w:color w:val="000000"/>
          <w:sz w:val="28"/>
          <w:szCs w:val="28"/>
        </w:rPr>
        <w:t>1) способ осуществления закупки;</w:t>
      </w:r>
    </w:p>
    <w:p w:rsidR="00746DF8" w:rsidRPr="00746DF8" w:rsidRDefault="00746DF8" w:rsidP="00746DF8">
      <w:pPr>
        <w:ind w:firstLine="851"/>
        <w:jc w:val="both"/>
        <w:rPr>
          <w:color w:val="000000"/>
          <w:sz w:val="28"/>
          <w:szCs w:val="28"/>
        </w:rPr>
      </w:pPr>
      <w:r w:rsidRPr="00746DF8">
        <w:rPr>
          <w:color w:val="000000"/>
          <w:sz w:val="28"/>
          <w:szCs w:val="28"/>
        </w:rPr>
        <w:t>2) наименование, место нахождения, почтовый адрес, адрес электронной почты, номер контактного телефона Заказчика;</w:t>
      </w:r>
    </w:p>
    <w:p w:rsidR="00746DF8" w:rsidRPr="00746DF8" w:rsidRDefault="00746DF8" w:rsidP="00746DF8">
      <w:pPr>
        <w:ind w:firstLine="851"/>
        <w:jc w:val="both"/>
        <w:rPr>
          <w:color w:val="000000"/>
          <w:sz w:val="28"/>
          <w:szCs w:val="28"/>
        </w:rPr>
      </w:pPr>
      <w:r w:rsidRPr="00746DF8">
        <w:rPr>
          <w:color w:val="000000"/>
          <w:sz w:val="28"/>
          <w:szCs w:val="28"/>
        </w:rPr>
        <w:t>3) предмет договора с указанием количества поставляемого товара, объёма выполняемой работы, оказываемой услуги, а также краткое описание предмета закупки в соответствии с</w:t>
      </w:r>
      <w:r w:rsidR="00A2296D">
        <w:rPr>
          <w:color w:val="000000"/>
          <w:sz w:val="28"/>
          <w:szCs w:val="28"/>
        </w:rPr>
        <w:t>о</w:t>
      </w:r>
      <w:r w:rsidRPr="00746DF8">
        <w:rPr>
          <w:color w:val="000000"/>
          <w:sz w:val="28"/>
          <w:szCs w:val="28"/>
        </w:rPr>
        <w:t xml:space="preserve"> </w:t>
      </w:r>
      <w:r w:rsidR="00A2296D">
        <w:rPr>
          <w:color w:val="000000"/>
          <w:sz w:val="28"/>
          <w:szCs w:val="28"/>
        </w:rPr>
        <w:t>статьей</w:t>
      </w:r>
      <w:r w:rsidR="001169FE">
        <w:rPr>
          <w:color w:val="000000"/>
          <w:sz w:val="28"/>
          <w:szCs w:val="28"/>
        </w:rPr>
        <w:t xml:space="preserve"> 2 настоящей главы</w:t>
      </w:r>
      <w:r w:rsidRPr="00746DF8">
        <w:rPr>
          <w:color w:val="000000"/>
          <w:sz w:val="28"/>
          <w:szCs w:val="28"/>
        </w:rPr>
        <w:t xml:space="preserve"> Положения о закупках (при необходимости):</w:t>
      </w:r>
    </w:p>
    <w:p w:rsidR="00746DF8" w:rsidRPr="00746DF8" w:rsidRDefault="00746DF8" w:rsidP="00746DF8">
      <w:pPr>
        <w:ind w:firstLine="851"/>
        <w:jc w:val="both"/>
        <w:rPr>
          <w:color w:val="000000"/>
          <w:sz w:val="28"/>
          <w:szCs w:val="28"/>
        </w:rPr>
      </w:pPr>
      <w:r w:rsidRPr="00746DF8">
        <w:rPr>
          <w:color w:val="000000"/>
          <w:sz w:val="28"/>
          <w:szCs w:val="28"/>
        </w:rPr>
        <w:t>4) место поставки товара, выполнения работы, оказания услуги;</w:t>
      </w:r>
    </w:p>
    <w:p w:rsidR="00F449A9" w:rsidRPr="00F449A9" w:rsidRDefault="00746DF8" w:rsidP="00F449A9">
      <w:pPr>
        <w:ind w:firstLine="851"/>
        <w:jc w:val="both"/>
        <w:rPr>
          <w:sz w:val="28"/>
          <w:szCs w:val="28"/>
        </w:rPr>
      </w:pPr>
      <w:r w:rsidRPr="00F449A9">
        <w:rPr>
          <w:color w:val="000000"/>
          <w:sz w:val="28"/>
          <w:szCs w:val="28"/>
        </w:rPr>
        <w:t xml:space="preserve">5) </w:t>
      </w:r>
      <w:r w:rsidR="00F449A9" w:rsidRPr="00F449A9">
        <w:rPr>
          <w:color w:val="000000"/>
          <w:sz w:val="28"/>
          <w:szCs w:val="28"/>
        </w:rPr>
        <w:t>сведения</w:t>
      </w:r>
      <w:r w:rsidR="00F449A9" w:rsidRPr="00F449A9">
        <w:rPr>
          <w:sz w:val="28"/>
          <w:szCs w:val="28"/>
        </w:rPr>
        <w:t xml:space="preserve">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6DF8" w:rsidRPr="00746DF8" w:rsidRDefault="00746DF8" w:rsidP="00746DF8">
      <w:pPr>
        <w:ind w:firstLine="851"/>
        <w:jc w:val="both"/>
        <w:rPr>
          <w:color w:val="000000"/>
          <w:sz w:val="28"/>
          <w:szCs w:val="28"/>
        </w:rPr>
      </w:pPr>
      <w:r w:rsidRPr="00746DF8">
        <w:rPr>
          <w:color w:val="000000"/>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46DF8" w:rsidRPr="00746DF8" w:rsidRDefault="00746DF8" w:rsidP="00746DF8">
      <w:pPr>
        <w:ind w:firstLine="851"/>
        <w:jc w:val="both"/>
        <w:rPr>
          <w:color w:val="000000"/>
          <w:sz w:val="28"/>
          <w:szCs w:val="28"/>
        </w:rPr>
      </w:pPr>
      <w:r w:rsidRPr="00746DF8">
        <w:rPr>
          <w:color w:val="000000"/>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46DF8" w:rsidRPr="00746DF8" w:rsidRDefault="00746DF8" w:rsidP="00746DF8">
      <w:pPr>
        <w:ind w:firstLine="851"/>
        <w:jc w:val="both"/>
        <w:rPr>
          <w:color w:val="000000"/>
          <w:sz w:val="28"/>
          <w:szCs w:val="28"/>
        </w:rPr>
      </w:pPr>
      <w:r w:rsidRPr="00746DF8">
        <w:rPr>
          <w:color w:val="000000"/>
          <w:sz w:val="28"/>
          <w:szCs w:val="28"/>
        </w:rPr>
        <w:t>8) адрес электронной площадки в информационно-телекоммуникационной сети Интернет (при осуществлении конкурентной закупки);</w:t>
      </w:r>
    </w:p>
    <w:p w:rsidR="00746DF8" w:rsidRPr="00746DF8" w:rsidRDefault="00746DF8" w:rsidP="00746DF8">
      <w:pPr>
        <w:ind w:firstLine="851"/>
        <w:jc w:val="both"/>
        <w:rPr>
          <w:color w:val="000000"/>
          <w:sz w:val="28"/>
          <w:szCs w:val="28"/>
        </w:rPr>
      </w:pPr>
      <w:r w:rsidRPr="00746DF8">
        <w:rPr>
          <w:color w:val="000000"/>
          <w:sz w:val="28"/>
          <w:szCs w:val="28"/>
        </w:rPr>
        <w:t>9) размер такого обеспечения и иные требования к такому обеспечению, в том числе условия банковской гарантии</w:t>
      </w:r>
      <w:r w:rsidRPr="00746DF8">
        <w:rPr>
          <w:rFonts w:ascii="Arial" w:hAnsi="Arial" w:cs="Arial"/>
          <w:b/>
          <w:color w:val="000000"/>
          <w:sz w:val="28"/>
          <w:szCs w:val="28"/>
        </w:rPr>
        <w:t xml:space="preserve"> </w:t>
      </w:r>
      <w:r w:rsidRPr="00746DF8">
        <w:rPr>
          <w:color w:val="000000"/>
          <w:sz w:val="28"/>
          <w:szCs w:val="28"/>
        </w:rPr>
        <w:t>(в случае установления требования об обеспечении заявки на участие в закупке);</w:t>
      </w:r>
    </w:p>
    <w:p w:rsidR="00746DF8" w:rsidRPr="00746DF8" w:rsidRDefault="00746DF8" w:rsidP="00746DF8">
      <w:pPr>
        <w:ind w:firstLine="851"/>
        <w:jc w:val="both"/>
        <w:rPr>
          <w:color w:val="000000"/>
          <w:sz w:val="28"/>
          <w:szCs w:val="28"/>
        </w:rPr>
      </w:pPr>
      <w:r w:rsidRPr="00746DF8">
        <w:rPr>
          <w:color w:val="000000"/>
          <w:sz w:val="28"/>
          <w:szCs w:val="28"/>
        </w:rPr>
        <w:t>10) 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746DF8" w:rsidRPr="00746DF8" w:rsidRDefault="00746DF8" w:rsidP="00746DF8">
      <w:pPr>
        <w:pStyle w:val="ConsPlusNormal"/>
        <w:ind w:firstLine="851"/>
        <w:jc w:val="both"/>
        <w:rPr>
          <w:rFonts w:ascii="Times New Roman" w:hAnsi="Times New Roman" w:cs="Times New Roman"/>
          <w:color w:val="000000"/>
          <w:sz w:val="28"/>
          <w:szCs w:val="28"/>
        </w:rPr>
      </w:pPr>
      <w:r w:rsidRPr="00746DF8">
        <w:rPr>
          <w:rFonts w:ascii="Times New Roman" w:hAnsi="Times New Roman" w:cs="Times New Roman"/>
          <w:color w:val="000000"/>
          <w:sz w:val="28"/>
          <w:szCs w:val="28"/>
        </w:rPr>
        <w:t>11) иные сведения, определённые Заказчиком в документации о закупке в зависимости от проводимого способа закупки.</w:t>
      </w:r>
    </w:p>
    <w:p w:rsidR="00746DF8" w:rsidRPr="00746DF8" w:rsidRDefault="00746DF8" w:rsidP="00746DF8">
      <w:pPr>
        <w:tabs>
          <w:tab w:val="left" w:pos="709"/>
          <w:tab w:val="left" w:pos="900"/>
        </w:tabs>
        <w:ind w:firstLine="567"/>
        <w:jc w:val="both"/>
        <w:rPr>
          <w:b/>
          <w:sz w:val="28"/>
          <w:szCs w:val="28"/>
        </w:rPr>
      </w:pPr>
    </w:p>
    <w:p w:rsidR="00746DF8" w:rsidRPr="00746DF8" w:rsidRDefault="00746DF8" w:rsidP="00032467">
      <w:pPr>
        <w:pStyle w:val="2"/>
        <w:jc w:val="center"/>
        <w:rPr>
          <w:sz w:val="28"/>
          <w:szCs w:val="28"/>
        </w:rPr>
      </w:pPr>
      <w:bookmarkStart w:id="108" w:name="_Toc514237731"/>
      <w:bookmarkStart w:id="109" w:name="_Toc320003024"/>
      <w:bookmarkStart w:id="110" w:name="_Toc362000968"/>
      <w:bookmarkStart w:id="111" w:name="_Toc94532804"/>
      <w:bookmarkStart w:id="112" w:name="_Toc94534283"/>
      <w:bookmarkStart w:id="113" w:name="_Toc94535032"/>
      <w:bookmarkStart w:id="114" w:name="_Toc94536507"/>
      <w:bookmarkStart w:id="115" w:name="_Toc94539252"/>
      <w:r>
        <w:rPr>
          <w:sz w:val="28"/>
          <w:szCs w:val="28"/>
        </w:rPr>
        <w:t xml:space="preserve">Статья </w:t>
      </w:r>
      <w:r w:rsidR="003E6801">
        <w:rPr>
          <w:sz w:val="28"/>
          <w:szCs w:val="28"/>
        </w:rPr>
        <w:t>2</w:t>
      </w:r>
      <w:r w:rsidRPr="00746DF8">
        <w:rPr>
          <w:color w:val="auto"/>
          <w:sz w:val="28"/>
          <w:szCs w:val="28"/>
        </w:rPr>
        <w:t xml:space="preserve">. </w:t>
      </w:r>
      <w:r w:rsidRPr="00746DF8">
        <w:rPr>
          <w:sz w:val="28"/>
          <w:szCs w:val="28"/>
        </w:rPr>
        <w:t>Описание предмета закупки</w:t>
      </w:r>
      <w:bookmarkEnd w:id="108"/>
      <w:bookmarkEnd w:id="111"/>
      <w:bookmarkEnd w:id="112"/>
      <w:bookmarkEnd w:id="113"/>
      <w:bookmarkEnd w:id="114"/>
      <w:bookmarkEnd w:id="115"/>
    </w:p>
    <w:p w:rsidR="00746DF8" w:rsidRPr="00746DF8" w:rsidRDefault="003E6801" w:rsidP="00746DF8">
      <w:pPr>
        <w:ind w:firstLine="700"/>
        <w:jc w:val="both"/>
        <w:rPr>
          <w:color w:val="000000"/>
          <w:sz w:val="28"/>
          <w:szCs w:val="28"/>
        </w:rPr>
      </w:pPr>
      <w:r>
        <w:rPr>
          <w:color w:val="000000"/>
          <w:sz w:val="28"/>
          <w:szCs w:val="28"/>
        </w:rPr>
        <w:t>2</w:t>
      </w:r>
      <w:r w:rsidR="00746DF8" w:rsidRPr="00746DF8">
        <w:rPr>
          <w:color w:val="000000"/>
          <w:sz w:val="28"/>
          <w:szCs w:val="28"/>
        </w:rPr>
        <w:t>.1. При описании в документации о конкурентной закупке предмета закупки Заказчик должен руководствоваться следующими правилами:</w:t>
      </w:r>
    </w:p>
    <w:p w:rsidR="00746DF8" w:rsidRPr="00746DF8" w:rsidRDefault="00746DF8" w:rsidP="00746DF8">
      <w:pPr>
        <w:ind w:firstLine="851"/>
        <w:jc w:val="both"/>
        <w:rPr>
          <w:color w:val="000000"/>
          <w:sz w:val="28"/>
          <w:szCs w:val="28"/>
        </w:rPr>
      </w:pPr>
      <w:r w:rsidRPr="00746DF8">
        <w:rPr>
          <w:color w:val="000000"/>
          <w:sz w:val="28"/>
          <w:szCs w:val="28"/>
        </w:rPr>
        <w:lastRenderedPageBreak/>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46DF8" w:rsidRPr="00746DF8" w:rsidRDefault="00746DF8" w:rsidP="00746DF8">
      <w:pPr>
        <w:ind w:firstLine="851"/>
        <w:jc w:val="both"/>
        <w:rPr>
          <w:color w:val="000000"/>
          <w:sz w:val="28"/>
          <w:szCs w:val="28"/>
        </w:rPr>
      </w:pPr>
      <w:r w:rsidRPr="00746DF8">
        <w:rPr>
          <w:color w:val="000000"/>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чёткое описание указанных характеристик предмета закупки;</w:t>
      </w:r>
    </w:p>
    <w:p w:rsidR="00746DF8" w:rsidRPr="00746DF8" w:rsidRDefault="00746DF8" w:rsidP="00746DF8">
      <w:pPr>
        <w:ind w:firstLine="851"/>
        <w:jc w:val="both"/>
        <w:rPr>
          <w:color w:val="000000"/>
          <w:sz w:val="28"/>
          <w:szCs w:val="28"/>
        </w:rPr>
      </w:pPr>
      <w:r w:rsidRPr="00746DF8">
        <w:rPr>
          <w:color w:val="000000"/>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46DF8" w:rsidRPr="00746DF8" w:rsidRDefault="00746DF8" w:rsidP="00746DF8">
      <w:pPr>
        <w:ind w:firstLine="993"/>
        <w:jc w:val="both"/>
        <w:rPr>
          <w:color w:val="000000"/>
          <w:sz w:val="28"/>
          <w:szCs w:val="28"/>
        </w:rPr>
      </w:pPr>
      <w:r w:rsidRPr="00746DF8">
        <w:rPr>
          <w:color w:val="000000"/>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46DF8" w:rsidRPr="00746DF8" w:rsidRDefault="00746DF8" w:rsidP="00746DF8">
      <w:pPr>
        <w:ind w:firstLine="993"/>
        <w:jc w:val="both"/>
        <w:rPr>
          <w:color w:val="000000"/>
          <w:sz w:val="28"/>
          <w:szCs w:val="28"/>
        </w:rPr>
      </w:pPr>
      <w:r w:rsidRPr="00746DF8">
        <w:rPr>
          <w:color w:val="000000"/>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46DF8" w:rsidRPr="00746DF8" w:rsidRDefault="00746DF8" w:rsidP="00746DF8">
      <w:pPr>
        <w:ind w:firstLine="993"/>
        <w:jc w:val="both"/>
        <w:rPr>
          <w:color w:val="000000"/>
          <w:sz w:val="28"/>
          <w:szCs w:val="28"/>
        </w:rPr>
      </w:pPr>
      <w:r w:rsidRPr="00746DF8">
        <w:rPr>
          <w:color w:val="000000"/>
          <w:sz w:val="28"/>
          <w:szCs w:val="28"/>
        </w:rPr>
        <w:t>в) закупок товаров, необходимых для исполнения государственного или муниципального контракта;</w:t>
      </w:r>
    </w:p>
    <w:p w:rsidR="008979E2" w:rsidRDefault="00746DF8" w:rsidP="008979E2">
      <w:pPr>
        <w:pStyle w:val="ConsPlusNormal"/>
        <w:ind w:firstLine="993"/>
        <w:jc w:val="both"/>
        <w:rPr>
          <w:sz w:val="28"/>
          <w:szCs w:val="28"/>
        </w:rPr>
      </w:pPr>
      <w:r w:rsidRPr="00746DF8">
        <w:rPr>
          <w:rFonts w:ascii="Times New Roman" w:hAnsi="Times New Roman" w:cs="Times New Roman"/>
          <w:color w:val="000000"/>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заключённым договорам с юридическими лицами, в том числе иностранными юридическими лицами.</w:t>
      </w:r>
      <w:bookmarkStart w:id="116" w:name="_Toc514237732"/>
    </w:p>
    <w:p w:rsidR="00746DF8" w:rsidRPr="00746DF8" w:rsidRDefault="00746DF8" w:rsidP="00032467">
      <w:pPr>
        <w:pStyle w:val="2"/>
        <w:jc w:val="center"/>
        <w:rPr>
          <w:color w:val="auto"/>
          <w:sz w:val="28"/>
          <w:szCs w:val="28"/>
        </w:rPr>
      </w:pPr>
      <w:bookmarkStart w:id="117" w:name="_Toc94532805"/>
      <w:bookmarkStart w:id="118" w:name="_Toc94534284"/>
      <w:bookmarkStart w:id="119" w:name="_Toc94535033"/>
      <w:bookmarkStart w:id="120" w:name="_Toc94536508"/>
      <w:bookmarkStart w:id="121" w:name="_Toc94539253"/>
      <w:r>
        <w:rPr>
          <w:color w:val="auto"/>
          <w:sz w:val="28"/>
          <w:szCs w:val="28"/>
        </w:rPr>
        <w:t xml:space="preserve">Статья </w:t>
      </w:r>
      <w:r w:rsidR="003E6801">
        <w:rPr>
          <w:color w:val="auto"/>
          <w:sz w:val="28"/>
          <w:szCs w:val="28"/>
        </w:rPr>
        <w:t>3</w:t>
      </w:r>
      <w:r w:rsidRPr="00746DF8">
        <w:rPr>
          <w:color w:val="auto"/>
          <w:sz w:val="28"/>
          <w:szCs w:val="28"/>
        </w:rPr>
        <w:t>. Содержание документации о закупке</w:t>
      </w:r>
      <w:bookmarkEnd w:id="109"/>
      <w:bookmarkEnd w:id="110"/>
      <w:bookmarkEnd w:id="116"/>
      <w:bookmarkEnd w:id="117"/>
      <w:bookmarkEnd w:id="118"/>
      <w:bookmarkEnd w:id="119"/>
      <w:bookmarkEnd w:id="120"/>
      <w:bookmarkEnd w:id="121"/>
    </w:p>
    <w:p w:rsidR="00746DF8" w:rsidRPr="00746DF8" w:rsidRDefault="003E6801" w:rsidP="00746DF8">
      <w:pPr>
        <w:pStyle w:val="aff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746DF8" w:rsidRPr="00746DF8">
        <w:rPr>
          <w:rFonts w:ascii="Times New Roman" w:hAnsi="Times New Roman"/>
          <w:sz w:val="28"/>
          <w:szCs w:val="28"/>
        </w:rPr>
        <w:t>.1. В документации о закупке указываются следующие сведения:</w:t>
      </w:r>
    </w:p>
    <w:p w:rsidR="00746DF8" w:rsidRPr="00746DF8" w:rsidRDefault="00746DF8" w:rsidP="00746DF8">
      <w:pPr>
        <w:ind w:firstLine="709"/>
        <w:jc w:val="both"/>
        <w:rPr>
          <w:color w:val="000000"/>
          <w:sz w:val="28"/>
          <w:szCs w:val="28"/>
        </w:rPr>
      </w:pPr>
      <w:r w:rsidRPr="00746DF8">
        <w:rPr>
          <w:color w:val="000000"/>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w:t>
      </w:r>
      <w:r w:rsidRPr="00746DF8">
        <w:rPr>
          <w:color w:val="FF0000"/>
          <w:sz w:val="28"/>
          <w:szCs w:val="28"/>
        </w:rPr>
        <w:t xml:space="preserve"> </w:t>
      </w:r>
      <w:r w:rsidRPr="00746DF8">
        <w:rPr>
          <w:color w:val="000000"/>
          <w:sz w:val="28"/>
          <w:szCs w:val="28"/>
        </w:rPr>
        <w:t xml:space="preserve">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746DF8">
        <w:rPr>
          <w:color w:val="000000"/>
          <w:sz w:val="28"/>
          <w:szCs w:val="28"/>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то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46DF8" w:rsidRPr="00746DF8" w:rsidRDefault="00746DF8" w:rsidP="00746DF8">
      <w:pPr>
        <w:ind w:firstLine="709"/>
        <w:jc w:val="both"/>
        <w:rPr>
          <w:color w:val="000000"/>
          <w:sz w:val="28"/>
          <w:szCs w:val="28"/>
        </w:rPr>
      </w:pPr>
      <w:r w:rsidRPr="00746DF8">
        <w:rPr>
          <w:color w:val="000000"/>
          <w:sz w:val="28"/>
          <w:szCs w:val="28"/>
        </w:rPr>
        <w:t>2) требования к содержанию, форме, оформлению и составу заявки на участие в закупке;</w:t>
      </w:r>
    </w:p>
    <w:p w:rsidR="00746DF8" w:rsidRPr="00746DF8" w:rsidRDefault="00746DF8" w:rsidP="00746DF8">
      <w:pPr>
        <w:ind w:firstLine="709"/>
        <w:jc w:val="both"/>
        <w:rPr>
          <w:color w:val="000000"/>
          <w:sz w:val="28"/>
          <w:szCs w:val="28"/>
        </w:rPr>
      </w:pPr>
      <w:r w:rsidRPr="00746DF8">
        <w:rPr>
          <w:color w:val="000000"/>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46DF8" w:rsidRPr="00746DF8" w:rsidRDefault="00746DF8" w:rsidP="00746DF8">
      <w:pPr>
        <w:ind w:firstLine="709"/>
        <w:jc w:val="both"/>
        <w:rPr>
          <w:color w:val="000000"/>
          <w:sz w:val="28"/>
          <w:szCs w:val="28"/>
        </w:rPr>
      </w:pPr>
      <w:r w:rsidRPr="00746DF8">
        <w:rPr>
          <w:color w:val="000000"/>
          <w:sz w:val="28"/>
          <w:szCs w:val="28"/>
        </w:rPr>
        <w:t>4) место, условия и сроки (периоды) поставки товара, выполнения работы, оказания услуги;</w:t>
      </w:r>
    </w:p>
    <w:p w:rsidR="00A55871" w:rsidRPr="00A55871" w:rsidRDefault="00746DF8" w:rsidP="00A55871">
      <w:pPr>
        <w:ind w:firstLine="709"/>
        <w:jc w:val="both"/>
        <w:rPr>
          <w:sz w:val="28"/>
          <w:szCs w:val="28"/>
        </w:rPr>
      </w:pPr>
      <w:r w:rsidRPr="00A55871">
        <w:rPr>
          <w:color w:val="000000"/>
          <w:sz w:val="28"/>
          <w:szCs w:val="28"/>
        </w:rPr>
        <w:t xml:space="preserve">5) </w:t>
      </w:r>
      <w:r w:rsidR="00A55871" w:rsidRPr="00A55871">
        <w:rPr>
          <w:color w:val="000000"/>
          <w:sz w:val="28"/>
          <w:szCs w:val="28"/>
        </w:rPr>
        <w:t>сведения</w:t>
      </w:r>
      <w:r w:rsidR="00A55871" w:rsidRPr="00A55871">
        <w:rPr>
          <w:sz w:val="28"/>
          <w:szCs w:val="28"/>
        </w:rPr>
        <w:t xml:space="preserve">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6DF8" w:rsidRPr="00746DF8" w:rsidRDefault="00746DF8" w:rsidP="00746DF8">
      <w:pPr>
        <w:ind w:firstLine="709"/>
        <w:jc w:val="both"/>
        <w:rPr>
          <w:color w:val="000000"/>
          <w:sz w:val="28"/>
          <w:szCs w:val="28"/>
        </w:rPr>
      </w:pPr>
      <w:r w:rsidRPr="00746DF8">
        <w:rPr>
          <w:color w:val="000000"/>
          <w:sz w:val="28"/>
          <w:szCs w:val="28"/>
        </w:rPr>
        <w:t>6) форма, сроки и порядок оплаты товара, работы, услуги;</w:t>
      </w:r>
    </w:p>
    <w:p w:rsidR="00A55871" w:rsidRPr="00A55871" w:rsidRDefault="00746DF8" w:rsidP="00A55871">
      <w:pPr>
        <w:ind w:firstLine="709"/>
        <w:jc w:val="both"/>
        <w:rPr>
          <w:sz w:val="28"/>
          <w:szCs w:val="28"/>
        </w:rPr>
      </w:pPr>
      <w:r w:rsidRPr="00A55871">
        <w:rPr>
          <w:color w:val="000000"/>
          <w:sz w:val="28"/>
          <w:szCs w:val="28"/>
        </w:rPr>
        <w:t xml:space="preserve">7) </w:t>
      </w:r>
      <w:r w:rsidR="00A55871" w:rsidRPr="00A55871">
        <w:rPr>
          <w:color w:val="000000"/>
          <w:sz w:val="28"/>
          <w:szCs w:val="28"/>
        </w:rPr>
        <w:t>обоснование</w:t>
      </w:r>
      <w:r w:rsidR="00A55871" w:rsidRPr="00A55871">
        <w:rPr>
          <w:sz w:val="28"/>
          <w:szCs w:val="28"/>
        </w:rPr>
        <w:t xml:space="preserve">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6DF8" w:rsidRPr="00746DF8" w:rsidRDefault="00746DF8" w:rsidP="00746DF8">
      <w:pPr>
        <w:ind w:firstLine="709"/>
        <w:jc w:val="both"/>
        <w:rPr>
          <w:color w:val="000000"/>
          <w:sz w:val="28"/>
          <w:szCs w:val="28"/>
        </w:rPr>
      </w:pPr>
      <w:r w:rsidRPr="00746DF8">
        <w:rPr>
          <w:color w:val="000000"/>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46DF8" w:rsidRPr="00746DF8" w:rsidRDefault="00746DF8" w:rsidP="00746DF8">
      <w:pPr>
        <w:ind w:firstLine="709"/>
        <w:jc w:val="both"/>
        <w:rPr>
          <w:color w:val="000000"/>
          <w:sz w:val="28"/>
          <w:szCs w:val="28"/>
        </w:rPr>
      </w:pPr>
      <w:r w:rsidRPr="00746DF8">
        <w:rPr>
          <w:color w:val="000000"/>
          <w:sz w:val="28"/>
          <w:szCs w:val="28"/>
        </w:rPr>
        <w:t>9) требования к участникам такой закупки;</w:t>
      </w:r>
    </w:p>
    <w:p w:rsidR="00746DF8" w:rsidRPr="00746DF8" w:rsidRDefault="00746DF8" w:rsidP="00746DF8">
      <w:pPr>
        <w:ind w:firstLine="709"/>
        <w:jc w:val="both"/>
        <w:rPr>
          <w:color w:val="000000"/>
          <w:sz w:val="28"/>
          <w:szCs w:val="28"/>
        </w:rPr>
      </w:pPr>
      <w:r w:rsidRPr="00746DF8">
        <w:rPr>
          <w:color w:val="000000"/>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46DF8" w:rsidRPr="00746DF8" w:rsidRDefault="00746DF8" w:rsidP="00746DF8">
      <w:pPr>
        <w:ind w:firstLine="709"/>
        <w:jc w:val="both"/>
        <w:rPr>
          <w:color w:val="000000"/>
          <w:sz w:val="28"/>
          <w:szCs w:val="28"/>
        </w:rPr>
      </w:pPr>
      <w:r w:rsidRPr="00746DF8">
        <w:rPr>
          <w:color w:val="000000"/>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746DF8" w:rsidRPr="00746DF8" w:rsidRDefault="00746DF8" w:rsidP="00746DF8">
      <w:pPr>
        <w:ind w:firstLine="709"/>
        <w:jc w:val="both"/>
        <w:rPr>
          <w:color w:val="000000"/>
          <w:sz w:val="28"/>
          <w:szCs w:val="28"/>
        </w:rPr>
      </w:pPr>
      <w:r w:rsidRPr="00746DF8">
        <w:rPr>
          <w:color w:val="000000"/>
          <w:sz w:val="28"/>
          <w:szCs w:val="28"/>
        </w:rPr>
        <w:t>12) дата рассмотрения предложений участников такой закупки и подведения итогов такой закупки;</w:t>
      </w:r>
    </w:p>
    <w:p w:rsidR="00746DF8" w:rsidRPr="00746DF8" w:rsidRDefault="00746DF8" w:rsidP="00746DF8">
      <w:pPr>
        <w:ind w:firstLine="709"/>
        <w:jc w:val="both"/>
        <w:rPr>
          <w:color w:val="000000"/>
          <w:sz w:val="28"/>
          <w:szCs w:val="28"/>
        </w:rPr>
      </w:pPr>
      <w:r w:rsidRPr="00746DF8">
        <w:rPr>
          <w:color w:val="000000"/>
          <w:sz w:val="28"/>
          <w:szCs w:val="28"/>
        </w:rPr>
        <w:t>13) критерии оценки и сопоставления заявок на участие в такой закупке;</w:t>
      </w:r>
    </w:p>
    <w:p w:rsidR="00746DF8" w:rsidRPr="00746DF8" w:rsidRDefault="00746DF8" w:rsidP="00746DF8">
      <w:pPr>
        <w:ind w:firstLine="709"/>
        <w:jc w:val="both"/>
        <w:rPr>
          <w:color w:val="000000"/>
          <w:sz w:val="28"/>
          <w:szCs w:val="28"/>
        </w:rPr>
      </w:pPr>
      <w:r w:rsidRPr="00746DF8">
        <w:rPr>
          <w:color w:val="000000"/>
          <w:sz w:val="28"/>
          <w:szCs w:val="28"/>
        </w:rPr>
        <w:t>14) порядок оценки и сопоставления заявок на участие в такой закупке;</w:t>
      </w:r>
    </w:p>
    <w:p w:rsidR="00746DF8" w:rsidRPr="00746DF8" w:rsidRDefault="00746DF8" w:rsidP="00746DF8">
      <w:pPr>
        <w:ind w:firstLine="709"/>
        <w:jc w:val="both"/>
        <w:rPr>
          <w:color w:val="000000"/>
          <w:sz w:val="28"/>
          <w:szCs w:val="28"/>
        </w:rPr>
      </w:pPr>
      <w:r w:rsidRPr="00746DF8">
        <w:rPr>
          <w:color w:val="000000"/>
          <w:sz w:val="28"/>
          <w:szCs w:val="28"/>
        </w:rPr>
        <w:t>15) описание предмета такой закупки в соответствии с</w:t>
      </w:r>
      <w:r w:rsidR="00BC3EE3">
        <w:rPr>
          <w:color w:val="000000"/>
          <w:sz w:val="28"/>
          <w:szCs w:val="28"/>
        </w:rPr>
        <w:t>о</w:t>
      </w:r>
      <w:r w:rsidRPr="00746DF8">
        <w:rPr>
          <w:color w:val="000000"/>
          <w:sz w:val="28"/>
          <w:szCs w:val="28"/>
        </w:rPr>
        <w:t xml:space="preserve"> </w:t>
      </w:r>
      <w:r w:rsidR="00BC3EE3">
        <w:rPr>
          <w:color w:val="000000"/>
          <w:sz w:val="28"/>
          <w:szCs w:val="28"/>
        </w:rPr>
        <w:t>статьей 2 настоящей главы</w:t>
      </w:r>
      <w:r w:rsidRPr="00746DF8">
        <w:rPr>
          <w:color w:val="000000"/>
          <w:sz w:val="28"/>
          <w:szCs w:val="28"/>
        </w:rPr>
        <w:t xml:space="preserve"> Положения о закупках;</w:t>
      </w:r>
    </w:p>
    <w:p w:rsidR="00746DF8" w:rsidRPr="00746DF8" w:rsidRDefault="00746DF8" w:rsidP="00746DF8">
      <w:pPr>
        <w:ind w:firstLine="709"/>
        <w:jc w:val="both"/>
        <w:rPr>
          <w:color w:val="000000"/>
          <w:sz w:val="28"/>
          <w:szCs w:val="28"/>
        </w:rPr>
      </w:pPr>
      <w:r w:rsidRPr="00746DF8">
        <w:rPr>
          <w:color w:val="000000"/>
          <w:sz w:val="28"/>
          <w:szCs w:val="28"/>
        </w:rPr>
        <w:t>16) требования и порядок проведения этапов процедур закупок;</w:t>
      </w:r>
    </w:p>
    <w:p w:rsidR="00746DF8" w:rsidRPr="00746DF8" w:rsidRDefault="00746DF8" w:rsidP="00746DF8">
      <w:pPr>
        <w:ind w:firstLine="709"/>
        <w:jc w:val="both"/>
        <w:rPr>
          <w:color w:val="000000"/>
          <w:sz w:val="28"/>
          <w:szCs w:val="28"/>
        </w:rPr>
      </w:pPr>
      <w:r w:rsidRPr="00746DF8">
        <w:rPr>
          <w:color w:val="000000"/>
          <w:sz w:val="28"/>
          <w:szCs w:val="28"/>
        </w:rPr>
        <w:lastRenderedPageBreak/>
        <w:t xml:space="preserve">17) размер </w:t>
      </w:r>
      <w:r w:rsidR="005C4BDB" w:rsidRPr="00746DF8">
        <w:rPr>
          <w:color w:val="000000"/>
          <w:sz w:val="28"/>
          <w:szCs w:val="28"/>
        </w:rPr>
        <w:t xml:space="preserve">и порядок предоставления обеспечения </w:t>
      </w:r>
      <w:r w:rsidR="005C4BDB">
        <w:rPr>
          <w:color w:val="000000"/>
          <w:sz w:val="28"/>
          <w:szCs w:val="28"/>
        </w:rPr>
        <w:t xml:space="preserve">участия в закупке, </w:t>
      </w:r>
      <w:r w:rsidRPr="00746DF8">
        <w:rPr>
          <w:color w:val="000000"/>
          <w:sz w:val="28"/>
          <w:szCs w:val="28"/>
        </w:rPr>
        <w:t>иные требования к такому обеспечению, в том числе условия банковской гарантии</w:t>
      </w:r>
      <w:r w:rsidRPr="00746DF8">
        <w:rPr>
          <w:rFonts w:ascii="Arial" w:hAnsi="Arial" w:cs="Arial"/>
          <w:b/>
          <w:color w:val="000000"/>
          <w:sz w:val="28"/>
          <w:szCs w:val="28"/>
        </w:rPr>
        <w:t xml:space="preserve"> </w:t>
      </w:r>
      <w:r w:rsidRPr="00746DF8">
        <w:rPr>
          <w:color w:val="000000"/>
          <w:sz w:val="28"/>
          <w:szCs w:val="28"/>
        </w:rPr>
        <w:t>(в случае установления требования об обеспечении заявки на участие в закупке);</w:t>
      </w:r>
    </w:p>
    <w:p w:rsidR="00746DF8" w:rsidRPr="00746DF8" w:rsidRDefault="00746DF8" w:rsidP="00746DF8">
      <w:pPr>
        <w:ind w:firstLine="709"/>
        <w:jc w:val="both"/>
        <w:rPr>
          <w:color w:val="000000"/>
          <w:sz w:val="28"/>
          <w:szCs w:val="28"/>
        </w:rPr>
      </w:pPr>
      <w:r w:rsidRPr="00746DF8">
        <w:rPr>
          <w:color w:val="000000"/>
          <w:sz w:val="28"/>
          <w:szCs w:val="28"/>
        </w:rPr>
        <w:t>18) 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746DF8" w:rsidRPr="00746DF8" w:rsidRDefault="00746DF8" w:rsidP="00746DF8">
      <w:pPr>
        <w:pStyle w:val="ConsPlusNormal"/>
        <w:ind w:firstLine="709"/>
        <w:jc w:val="both"/>
        <w:rPr>
          <w:rFonts w:ascii="Times New Roman" w:hAnsi="Times New Roman" w:cs="Times New Roman"/>
          <w:color w:val="000000"/>
          <w:sz w:val="28"/>
          <w:szCs w:val="28"/>
        </w:rPr>
      </w:pPr>
      <w:r w:rsidRPr="00746DF8">
        <w:rPr>
          <w:rFonts w:ascii="Times New Roman" w:hAnsi="Times New Roman" w:cs="Times New Roman"/>
          <w:color w:val="000000"/>
          <w:sz w:val="28"/>
          <w:szCs w:val="28"/>
        </w:rPr>
        <w:t>19) иные сведения, определённые Заказчиком в документации о закупке в зависимости от проводимого способа закупки.</w:t>
      </w:r>
    </w:p>
    <w:p w:rsidR="00746DF8" w:rsidRPr="00746DF8" w:rsidRDefault="00746DF8" w:rsidP="00746DF8">
      <w:pPr>
        <w:pStyle w:val="ConsPlusNormal"/>
        <w:ind w:firstLine="567"/>
        <w:jc w:val="both"/>
        <w:rPr>
          <w:rFonts w:ascii="Times New Roman" w:hAnsi="Times New Roman"/>
          <w:sz w:val="28"/>
          <w:szCs w:val="28"/>
        </w:rPr>
      </w:pPr>
      <w:r w:rsidRPr="00746DF8">
        <w:rPr>
          <w:rFonts w:ascii="Times New Roman" w:hAnsi="Times New Roman"/>
          <w:sz w:val="28"/>
          <w:szCs w:val="28"/>
        </w:rPr>
        <w:t>3.2. Если несколько лотов участвуют в конкурсе, аукционах и иных способах закупки, то в отношении каждого лота в документации о закупке отдельно указывается предмет закупки, начальная (максимальная) цена договора, сроки и иные условия по решению Заказчика в зависимости от предмета закупки. В отношении каждого лота заключается отдельный договор.</w:t>
      </w:r>
    </w:p>
    <w:p w:rsidR="008979E2" w:rsidRDefault="008979E2" w:rsidP="00E90F61">
      <w:pPr>
        <w:keepNext/>
        <w:jc w:val="center"/>
        <w:outlineLvl w:val="0"/>
        <w:rPr>
          <w:sz w:val="28"/>
          <w:szCs w:val="28"/>
        </w:rPr>
      </w:pPr>
    </w:p>
    <w:p w:rsidR="00E34DDC" w:rsidRPr="00E90F61" w:rsidRDefault="007F198D" w:rsidP="00E90F61">
      <w:pPr>
        <w:keepNext/>
        <w:jc w:val="center"/>
        <w:outlineLvl w:val="0"/>
        <w:rPr>
          <w:b/>
          <w:bCs/>
          <w:kern w:val="32"/>
          <w:sz w:val="28"/>
          <w:szCs w:val="28"/>
        </w:rPr>
      </w:pPr>
      <w:bookmarkStart w:id="122" w:name="_Toc94532806"/>
      <w:bookmarkStart w:id="123" w:name="_Toc94534285"/>
      <w:bookmarkStart w:id="124" w:name="_Toc94535034"/>
      <w:bookmarkStart w:id="125" w:name="_Toc94536509"/>
      <w:bookmarkStart w:id="126" w:name="_Toc94539254"/>
      <w:r w:rsidRPr="00E90F61">
        <w:rPr>
          <w:b/>
          <w:bCs/>
          <w:kern w:val="32"/>
          <w:sz w:val="28"/>
          <w:szCs w:val="28"/>
        </w:rPr>
        <w:t xml:space="preserve">ГЛАВА 5. </w:t>
      </w:r>
      <w:r w:rsidR="00E34DDC" w:rsidRPr="00E90F61">
        <w:rPr>
          <w:b/>
          <w:bCs/>
          <w:kern w:val="32"/>
          <w:sz w:val="28"/>
          <w:szCs w:val="28"/>
        </w:rPr>
        <w:t>ПРОТОКОЛЫ, СОСТАВЛЯЕМЫЕ В ХОДЕ КОНКУРЕНТНОЙ ЗАКУПКИ. ОБЕСПЕЧЕНИЕ ЗАЯВКИ И ДОГОВОРА. ПОРЯДОК ОЦЕНКИ ЗАЯВОК</w:t>
      </w:r>
      <w:bookmarkEnd w:id="94"/>
      <w:bookmarkEnd w:id="122"/>
      <w:bookmarkEnd w:id="123"/>
      <w:bookmarkEnd w:id="124"/>
      <w:bookmarkEnd w:id="125"/>
      <w:bookmarkEnd w:id="126"/>
    </w:p>
    <w:p w:rsidR="00E34DDC" w:rsidRDefault="00E34DDC" w:rsidP="00032467">
      <w:pPr>
        <w:keepNext/>
        <w:spacing w:before="240" w:after="60"/>
        <w:ind w:firstLine="142"/>
        <w:jc w:val="center"/>
        <w:outlineLvl w:val="2"/>
        <w:rPr>
          <w:b/>
          <w:bCs/>
          <w:sz w:val="28"/>
          <w:szCs w:val="28"/>
        </w:rPr>
      </w:pPr>
      <w:bookmarkStart w:id="127" w:name="_Toc514237734"/>
      <w:bookmarkStart w:id="128" w:name="_Toc94532807"/>
      <w:bookmarkStart w:id="129" w:name="_Toc94534286"/>
      <w:bookmarkStart w:id="130" w:name="_Toc94536510"/>
      <w:bookmarkStart w:id="131" w:name="_Toc94539255"/>
      <w:r w:rsidRPr="00EB5F36">
        <w:rPr>
          <w:b/>
          <w:bCs/>
          <w:sz w:val="28"/>
          <w:szCs w:val="28"/>
        </w:rPr>
        <w:t>Статья 1. Протоколы, составляемые в ходе конкурентной закупки</w:t>
      </w:r>
      <w:bookmarkEnd w:id="127"/>
      <w:bookmarkEnd w:id="128"/>
      <w:bookmarkEnd w:id="129"/>
      <w:bookmarkEnd w:id="130"/>
      <w:bookmarkEnd w:id="131"/>
    </w:p>
    <w:p w:rsidR="00EB5F36" w:rsidRPr="00EB5F36" w:rsidRDefault="00EB5F36" w:rsidP="00EB5F36">
      <w:pPr>
        <w:keepNext/>
        <w:spacing w:before="240" w:after="60"/>
        <w:ind w:firstLine="709"/>
        <w:jc w:val="both"/>
        <w:outlineLvl w:val="2"/>
        <w:rPr>
          <w:b/>
          <w:bCs/>
          <w:sz w:val="28"/>
          <w:szCs w:val="28"/>
        </w:rPr>
      </w:pPr>
    </w:p>
    <w:p w:rsidR="00E34DDC" w:rsidRPr="00E34DDC" w:rsidRDefault="00E34DDC" w:rsidP="00E34DDC">
      <w:pPr>
        <w:ind w:firstLine="700"/>
        <w:jc w:val="both"/>
        <w:rPr>
          <w:color w:val="000000"/>
          <w:sz w:val="28"/>
          <w:szCs w:val="28"/>
        </w:rPr>
      </w:pPr>
      <w:r w:rsidRPr="00E34DDC">
        <w:rPr>
          <w:sz w:val="28"/>
          <w:szCs w:val="28"/>
        </w:rPr>
        <w:t xml:space="preserve">1.1. </w:t>
      </w:r>
      <w:r w:rsidRPr="00E34DDC">
        <w:rPr>
          <w:color w:val="000000"/>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34DDC" w:rsidRPr="00E34DDC" w:rsidRDefault="00E34DDC" w:rsidP="00E34DDC">
      <w:pPr>
        <w:ind w:firstLine="851"/>
        <w:jc w:val="both"/>
        <w:rPr>
          <w:color w:val="000000"/>
          <w:sz w:val="28"/>
          <w:szCs w:val="28"/>
        </w:rPr>
      </w:pPr>
      <w:r w:rsidRPr="00E34DDC">
        <w:rPr>
          <w:color w:val="000000"/>
          <w:sz w:val="28"/>
          <w:szCs w:val="28"/>
        </w:rPr>
        <w:t>1) дата подписания протокола;</w:t>
      </w:r>
    </w:p>
    <w:p w:rsidR="00E34DDC" w:rsidRPr="00E34DDC" w:rsidRDefault="00E34DDC" w:rsidP="00E34DDC">
      <w:pPr>
        <w:ind w:firstLine="851"/>
        <w:jc w:val="both"/>
        <w:rPr>
          <w:color w:val="000000"/>
          <w:sz w:val="28"/>
          <w:szCs w:val="28"/>
        </w:rPr>
      </w:pPr>
      <w:r w:rsidRPr="00E34DDC">
        <w:rPr>
          <w:color w:val="000000"/>
          <w:sz w:val="28"/>
          <w:szCs w:val="28"/>
        </w:rPr>
        <w:t>2) количество поданных на участие в закупке (этапе закупки) заявок, а также дата и время регистрации каждой такой заявки;</w:t>
      </w:r>
    </w:p>
    <w:p w:rsidR="00E34DDC" w:rsidRPr="00E34DDC" w:rsidRDefault="00E34DDC" w:rsidP="00E34DDC">
      <w:pPr>
        <w:ind w:firstLine="851"/>
        <w:jc w:val="both"/>
        <w:rPr>
          <w:color w:val="000000"/>
          <w:sz w:val="28"/>
          <w:szCs w:val="28"/>
        </w:rPr>
      </w:pPr>
      <w:r w:rsidRPr="00E34DDC">
        <w:rPr>
          <w:color w:val="000000"/>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w:t>
      </w:r>
    </w:p>
    <w:p w:rsidR="00E34DDC" w:rsidRPr="00E34DDC" w:rsidRDefault="00E34DDC" w:rsidP="00E34DDC">
      <w:pPr>
        <w:ind w:firstLine="993"/>
        <w:jc w:val="both"/>
        <w:rPr>
          <w:color w:val="000000"/>
          <w:sz w:val="28"/>
          <w:szCs w:val="28"/>
        </w:rPr>
      </w:pPr>
      <w:r w:rsidRPr="00E34DDC">
        <w:rPr>
          <w:color w:val="000000"/>
          <w:sz w:val="28"/>
          <w:szCs w:val="28"/>
        </w:rPr>
        <w:t>а) количество заявок на участие в закупке, которые отклонены;</w:t>
      </w:r>
    </w:p>
    <w:p w:rsidR="00E34DDC" w:rsidRPr="00E34DDC" w:rsidRDefault="00E34DDC" w:rsidP="00E34DDC">
      <w:pPr>
        <w:ind w:firstLine="993"/>
        <w:jc w:val="both"/>
        <w:rPr>
          <w:color w:val="000000"/>
          <w:sz w:val="28"/>
          <w:szCs w:val="28"/>
        </w:rPr>
      </w:pPr>
      <w:r w:rsidRPr="00E34DDC">
        <w:rPr>
          <w:color w:val="000000"/>
          <w:sz w:val="28"/>
          <w:szCs w:val="28"/>
        </w:rPr>
        <w:t>б) основания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34DDC" w:rsidRPr="00E34DDC" w:rsidRDefault="00E34DDC" w:rsidP="00E34DDC">
      <w:pPr>
        <w:ind w:firstLine="851"/>
        <w:jc w:val="both"/>
        <w:rPr>
          <w:color w:val="000000"/>
          <w:sz w:val="28"/>
          <w:szCs w:val="28"/>
        </w:rPr>
      </w:pPr>
      <w:r w:rsidRPr="00E34DDC">
        <w:rPr>
          <w:color w:val="000000"/>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34DDC" w:rsidRPr="00E34DDC" w:rsidRDefault="00E34DDC" w:rsidP="00E34DDC">
      <w:pPr>
        <w:ind w:firstLine="851"/>
        <w:jc w:val="both"/>
        <w:rPr>
          <w:color w:val="000000"/>
          <w:sz w:val="28"/>
          <w:szCs w:val="28"/>
        </w:rPr>
      </w:pPr>
      <w:r w:rsidRPr="00E34DDC">
        <w:rPr>
          <w:color w:val="000000"/>
          <w:sz w:val="28"/>
          <w:szCs w:val="28"/>
        </w:rPr>
        <w:t>5) причины, по которым конкурентная закупка признана несостоявшейся, в случае признания её таковой;</w:t>
      </w:r>
    </w:p>
    <w:p w:rsidR="00E34DDC" w:rsidRPr="00E34DDC" w:rsidRDefault="00E34DDC" w:rsidP="00E34DDC">
      <w:pPr>
        <w:ind w:firstLine="851"/>
        <w:jc w:val="both"/>
        <w:rPr>
          <w:color w:val="000000"/>
          <w:sz w:val="28"/>
          <w:szCs w:val="28"/>
        </w:rPr>
      </w:pPr>
      <w:r w:rsidRPr="00E34DDC">
        <w:rPr>
          <w:color w:val="000000"/>
          <w:sz w:val="28"/>
          <w:szCs w:val="28"/>
        </w:rPr>
        <w:t xml:space="preserve">6) иные сведения, если необходимость их указания в протоколе предусмотрена Заказчиком от проводимого способа закупки. </w:t>
      </w:r>
    </w:p>
    <w:p w:rsidR="00E34DDC" w:rsidRPr="00E34DDC" w:rsidRDefault="00E34DDC" w:rsidP="00E34DDC">
      <w:pPr>
        <w:ind w:firstLine="700"/>
        <w:jc w:val="both"/>
        <w:rPr>
          <w:color w:val="000000"/>
          <w:sz w:val="28"/>
          <w:szCs w:val="28"/>
        </w:rPr>
      </w:pPr>
      <w:r w:rsidRPr="00E34DDC">
        <w:rPr>
          <w:color w:val="000000"/>
          <w:sz w:val="28"/>
          <w:szCs w:val="28"/>
        </w:rPr>
        <w:t>1.2. Протокол, составленный по итогам конкурентной закупки (далее — итоговый протокол), должен содержать следующие сведения:</w:t>
      </w:r>
    </w:p>
    <w:p w:rsidR="00E34DDC" w:rsidRPr="00E34DDC" w:rsidRDefault="00E34DDC" w:rsidP="00E34DDC">
      <w:pPr>
        <w:ind w:firstLine="851"/>
        <w:jc w:val="both"/>
        <w:rPr>
          <w:color w:val="000000"/>
          <w:sz w:val="28"/>
          <w:szCs w:val="28"/>
        </w:rPr>
      </w:pPr>
      <w:r w:rsidRPr="00E34DDC">
        <w:rPr>
          <w:color w:val="000000"/>
          <w:sz w:val="28"/>
          <w:szCs w:val="28"/>
        </w:rPr>
        <w:t>1) дата подписания протокола;</w:t>
      </w:r>
    </w:p>
    <w:p w:rsidR="00E34DDC" w:rsidRPr="00E34DDC" w:rsidRDefault="00E34DDC" w:rsidP="00E34DDC">
      <w:pPr>
        <w:ind w:firstLine="851"/>
        <w:jc w:val="both"/>
        <w:rPr>
          <w:color w:val="000000"/>
          <w:sz w:val="28"/>
          <w:szCs w:val="28"/>
        </w:rPr>
      </w:pPr>
      <w:r w:rsidRPr="00E34DDC">
        <w:rPr>
          <w:color w:val="000000"/>
          <w:sz w:val="28"/>
          <w:szCs w:val="28"/>
        </w:rPr>
        <w:lastRenderedPageBreak/>
        <w:t>2) количество поданных заявок на участие в закупке, а также дата и время регистрации каждой такой заявки;</w:t>
      </w:r>
    </w:p>
    <w:p w:rsidR="00E34DDC" w:rsidRPr="00E34DDC" w:rsidRDefault="00E34DDC" w:rsidP="00E34DDC">
      <w:pPr>
        <w:ind w:firstLine="851"/>
        <w:jc w:val="both"/>
        <w:rPr>
          <w:color w:val="000000"/>
          <w:sz w:val="28"/>
          <w:szCs w:val="28"/>
        </w:rPr>
      </w:pPr>
      <w:r w:rsidRPr="00E34DDC">
        <w:rPr>
          <w:color w:val="000000"/>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34DDC" w:rsidRPr="00E34DDC" w:rsidRDefault="002C50B2" w:rsidP="00E34DDC">
      <w:pPr>
        <w:ind w:firstLine="851"/>
        <w:jc w:val="both"/>
        <w:rPr>
          <w:color w:val="000000"/>
          <w:sz w:val="28"/>
          <w:szCs w:val="28"/>
        </w:rPr>
      </w:pPr>
      <w:r>
        <w:rPr>
          <w:color w:val="000000"/>
          <w:sz w:val="28"/>
          <w:szCs w:val="28"/>
        </w:rPr>
        <w:t>4</w:t>
      </w:r>
      <w:r w:rsidR="00E34DDC" w:rsidRPr="00E34DDC">
        <w:rPr>
          <w:color w:val="000000"/>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w:t>
      </w:r>
    </w:p>
    <w:p w:rsidR="00E34DDC" w:rsidRPr="00E34DDC" w:rsidRDefault="00E34DDC" w:rsidP="00E34DDC">
      <w:pPr>
        <w:ind w:firstLine="993"/>
        <w:jc w:val="both"/>
        <w:rPr>
          <w:color w:val="000000"/>
          <w:sz w:val="28"/>
          <w:szCs w:val="28"/>
        </w:rPr>
      </w:pPr>
      <w:r w:rsidRPr="00E34DDC">
        <w:rPr>
          <w:color w:val="000000"/>
          <w:sz w:val="28"/>
          <w:szCs w:val="28"/>
        </w:rPr>
        <w:t>а) количество заявок на участие в закупке, окончательных предложений, которые отклонены;</w:t>
      </w:r>
    </w:p>
    <w:p w:rsidR="00E34DDC" w:rsidRPr="00E34DDC" w:rsidRDefault="00E34DDC" w:rsidP="00E34DDC">
      <w:pPr>
        <w:ind w:firstLine="993"/>
        <w:jc w:val="both"/>
        <w:rPr>
          <w:color w:val="000000"/>
          <w:sz w:val="28"/>
          <w:szCs w:val="28"/>
        </w:rPr>
      </w:pPr>
      <w:r w:rsidRPr="00E34DDC">
        <w:rPr>
          <w:color w:val="000000"/>
          <w:sz w:val="28"/>
          <w:szCs w:val="28"/>
        </w:rPr>
        <w:t>б) основания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34DDC" w:rsidRPr="00E34DDC" w:rsidRDefault="002C50B2" w:rsidP="00E34DDC">
      <w:pPr>
        <w:ind w:firstLine="993"/>
        <w:jc w:val="both"/>
        <w:rPr>
          <w:color w:val="000000"/>
          <w:sz w:val="28"/>
          <w:szCs w:val="28"/>
        </w:rPr>
      </w:pPr>
      <w:r>
        <w:rPr>
          <w:color w:val="000000"/>
          <w:sz w:val="28"/>
          <w:szCs w:val="28"/>
        </w:rPr>
        <w:t>5</w:t>
      </w:r>
      <w:r w:rsidR="00E34DDC" w:rsidRPr="00E34DDC">
        <w:rPr>
          <w:color w:val="000000"/>
          <w:sz w:val="28"/>
          <w:szCs w:val="28"/>
        </w:rPr>
        <w:t>) результаты оценки заявок на участие в закупке, окончательных предложений (если документацией о закупке на последнем этапе её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34DDC" w:rsidRPr="00E34DDC" w:rsidRDefault="002C50B2" w:rsidP="00E34DDC">
      <w:pPr>
        <w:ind w:firstLine="851"/>
        <w:jc w:val="both"/>
        <w:rPr>
          <w:color w:val="000000"/>
          <w:sz w:val="28"/>
          <w:szCs w:val="28"/>
        </w:rPr>
      </w:pPr>
      <w:r>
        <w:rPr>
          <w:color w:val="000000"/>
          <w:sz w:val="28"/>
          <w:szCs w:val="28"/>
        </w:rPr>
        <w:t>6</w:t>
      </w:r>
      <w:r w:rsidR="00E34DDC" w:rsidRPr="00E34DDC">
        <w:rPr>
          <w:color w:val="000000"/>
          <w:sz w:val="28"/>
          <w:szCs w:val="28"/>
        </w:rPr>
        <w:t>) причины, по которым закупка признана несостоявшейся, в случае признания её таковой;</w:t>
      </w:r>
    </w:p>
    <w:p w:rsidR="00E34DDC" w:rsidRPr="00E34DDC" w:rsidRDefault="002C50B2" w:rsidP="00E34DDC">
      <w:pPr>
        <w:ind w:firstLine="851"/>
        <w:jc w:val="both"/>
        <w:rPr>
          <w:color w:val="000000"/>
          <w:sz w:val="28"/>
          <w:szCs w:val="28"/>
        </w:rPr>
      </w:pPr>
      <w:r>
        <w:rPr>
          <w:color w:val="000000"/>
          <w:sz w:val="28"/>
          <w:szCs w:val="28"/>
        </w:rPr>
        <w:t>7</w:t>
      </w:r>
      <w:r w:rsidR="00E34DDC" w:rsidRPr="00E34DDC">
        <w:rPr>
          <w:color w:val="000000"/>
          <w:sz w:val="28"/>
          <w:szCs w:val="28"/>
        </w:rPr>
        <w:t xml:space="preserve">) иные сведения в случае, если необходимость их указания в протоколе предусмотрена Заказчиком от проводимого способа закупки. </w:t>
      </w:r>
    </w:p>
    <w:p w:rsidR="00E34DDC" w:rsidRPr="00E34DDC" w:rsidRDefault="00E34DDC" w:rsidP="00E34DDC">
      <w:pPr>
        <w:ind w:firstLine="700"/>
        <w:jc w:val="both"/>
        <w:rPr>
          <w:sz w:val="28"/>
          <w:szCs w:val="28"/>
        </w:rPr>
      </w:pPr>
    </w:p>
    <w:p w:rsidR="00E34DDC" w:rsidRDefault="00246483" w:rsidP="00885306">
      <w:pPr>
        <w:keepNext/>
        <w:spacing w:before="240" w:after="60"/>
        <w:jc w:val="center"/>
        <w:outlineLvl w:val="2"/>
        <w:rPr>
          <w:b/>
          <w:sz w:val="28"/>
          <w:szCs w:val="28"/>
        </w:rPr>
      </w:pPr>
      <w:bookmarkStart w:id="132" w:name="_Toc514237735"/>
      <w:bookmarkStart w:id="133" w:name="_Toc94532808"/>
      <w:bookmarkStart w:id="134" w:name="_Toc94534287"/>
      <w:bookmarkStart w:id="135" w:name="_Toc94536511"/>
      <w:bookmarkStart w:id="136" w:name="_Toc94539256"/>
      <w:r>
        <w:rPr>
          <w:b/>
          <w:sz w:val="28"/>
          <w:szCs w:val="28"/>
        </w:rPr>
        <w:t>Статья</w:t>
      </w:r>
      <w:r w:rsidR="00E34DDC" w:rsidRPr="00EB5F36">
        <w:rPr>
          <w:b/>
          <w:sz w:val="28"/>
          <w:szCs w:val="28"/>
        </w:rPr>
        <w:t xml:space="preserve"> </w:t>
      </w:r>
      <w:r w:rsidR="00F20AEB">
        <w:rPr>
          <w:b/>
          <w:sz w:val="28"/>
          <w:szCs w:val="28"/>
        </w:rPr>
        <w:t>2</w:t>
      </w:r>
      <w:r w:rsidR="00E34DDC" w:rsidRPr="00EB5F36">
        <w:rPr>
          <w:b/>
          <w:sz w:val="28"/>
          <w:szCs w:val="28"/>
        </w:rPr>
        <w:t>. Обеспечение заявки</w:t>
      </w:r>
      <w:bookmarkEnd w:id="132"/>
      <w:bookmarkEnd w:id="133"/>
      <w:bookmarkEnd w:id="134"/>
      <w:bookmarkEnd w:id="135"/>
      <w:bookmarkEnd w:id="136"/>
    </w:p>
    <w:p w:rsidR="00EB5F36" w:rsidRPr="00EB5F36" w:rsidRDefault="00EB5F36" w:rsidP="00EB5F36">
      <w:pPr>
        <w:keepNext/>
        <w:spacing w:before="240" w:after="60"/>
        <w:ind w:firstLine="709"/>
        <w:jc w:val="both"/>
        <w:outlineLvl w:val="2"/>
        <w:rPr>
          <w:b/>
          <w:sz w:val="28"/>
          <w:szCs w:val="28"/>
        </w:rPr>
      </w:pPr>
    </w:p>
    <w:p w:rsidR="00E34DDC" w:rsidRPr="00E34DDC" w:rsidRDefault="00F20AEB" w:rsidP="00E34DDC">
      <w:pPr>
        <w:tabs>
          <w:tab w:val="left" w:pos="993"/>
        </w:tabs>
        <w:ind w:firstLine="709"/>
        <w:jc w:val="both"/>
        <w:rPr>
          <w:color w:val="C00000"/>
          <w:sz w:val="28"/>
          <w:szCs w:val="28"/>
        </w:rPr>
      </w:pPr>
      <w:r>
        <w:rPr>
          <w:sz w:val="28"/>
          <w:szCs w:val="28"/>
        </w:rPr>
        <w:t>2</w:t>
      </w:r>
      <w:r w:rsidR="00E34DDC" w:rsidRPr="00E34DDC">
        <w:rPr>
          <w:sz w:val="28"/>
          <w:szCs w:val="28"/>
        </w:rPr>
        <w:t xml:space="preserve">.1. </w:t>
      </w:r>
      <w:r w:rsidR="00E34DDC" w:rsidRPr="00E34DDC">
        <w:rPr>
          <w:color w:val="000000"/>
          <w:sz w:val="28"/>
          <w:szCs w:val="28"/>
        </w:rPr>
        <w:t>Заказчик не устанавливает в документации о конкурентной закупке требование об обеспечении заявок на участие в закупке, если начальная (максимальная) цена договора не превышает 5 000 000,00 (</w:t>
      </w:r>
      <w:r w:rsidR="00246483">
        <w:rPr>
          <w:color w:val="000000"/>
          <w:sz w:val="28"/>
          <w:szCs w:val="28"/>
        </w:rPr>
        <w:t>П</w:t>
      </w:r>
      <w:r w:rsidR="00E34DDC" w:rsidRPr="00E34DDC">
        <w:rPr>
          <w:color w:val="000000"/>
          <w:sz w:val="28"/>
          <w:szCs w:val="28"/>
        </w:rPr>
        <w:t>яти миллионов) рублей. В случае, если начальная (максимальная) цена договора превышает 5 000 000,00 (</w:t>
      </w:r>
      <w:r w:rsidR="00246483">
        <w:rPr>
          <w:color w:val="000000"/>
          <w:sz w:val="28"/>
          <w:szCs w:val="28"/>
        </w:rPr>
        <w:t>П</w:t>
      </w:r>
      <w:r w:rsidR="00E34DDC" w:rsidRPr="00E34DDC">
        <w:rPr>
          <w:color w:val="000000"/>
          <w:sz w:val="28"/>
          <w:szCs w:val="28"/>
        </w:rPr>
        <w:t>ять миллионов) рублей, Заказчик вправе установить в документации о закупке требование об обеспечении заявок на участие в закупке в размере не более 5 (пяти) процентов начальной (максимальной) цены договора.</w:t>
      </w:r>
    </w:p>
    <w:p w:rsidR="00E34DDC" w:rsidRPr="00E34DDC" w:rsidRDefault="00F20AEB" w:rsidP="00E34DDC">
      <w:pPr>
        <w:tabs>
          <w:tab w:val="left" w:pos="993"/>
        </w:tabs>
        <w:ind w:firstLine="709"/>
        <w:jc w:val="both"/>
        <w:rPr>
          <w:sz w:val="28"/>
          <w:szCs w:val="28"/>
        </w:rPr>
      </w:pPr>
      <w:r>
        <w:rPr>
          <w:sz w:val="28"/>
          <w:szCs w:val="28"/>
        </w:rPr>
        <w:lastRenderedPageBreak/>
        <w:t>2</w:t>
      </w:r>
      <w:r w:rsidR="00E34DDC" w:rsidRPr="00E34DDC">
        <w:rPr>
          <w:sz w:val="28"/>
          <w:szCs w:val="28"/>
        </w:rPr>
        <w:t xml:space="preserve">.2. При осуществлении конкурентной закупки с участием субъектов малого и среднего предпринимательства обеспечение заявки и их порядок устанавливается </w:t>
      </w:r>
      <w:r w:rsidR="00E34DDC" w:rsidRPr="00E545D9">
        <w:rPr>
          <w:sz w:val="28"/>
          <w:szCs w:val="28"/>
        </w:rPr>
        <w:t>главой 1</w:t>
      </w:r>
      <w:r w:rsidR="00E545D9" w:rsidRPr="00E545D9">
        <w:rPr>
          <w:sz w:val="28"/>
          <w:szCs w:val="28"/>
        </w:rPr>
        <w:t>6</w:t>
      </w:r>
      <w:r w:rsidR="00E34DDC" w:rsidRPr="00E545D9">
        <w:rPr>
          <w:sz w:val="28"/>
          <w:szCs w:val="28"/>
        </w:rPr>
        <w:t xml:space="preserve"> настоящего Положения о закупках.</w:t>
      </w:r>
    </w:p>
    <w:p w:rsidR="00E34DDC" w:rsidRPr="00E34DDC" w:rsidRDefault="00F20AEB" w:rsidP="00E34DDC">
      <w:pPr>
        <w:ind w:firstLine="709"/>
        <w:jc w:val="both"/>
        <w:rPr>
          <w:sz w:val="28"/>
          <w:szCs w:val="28"/>
        </w:rPr>
      </w:pPr>
      <w:r>
        <w:rPr>
          <w:sz w:val="28"/>
          <w:szCs w:val="28"/>
        </w:rPr>
        <w:t>2</w:t>
      </w:r>
      <w:r w:rsidR="00E34DDC" w:rsidRPr="00E34DDC">
        <w:rPr>
          <w:sz w:val="28"/>
          <w:szCs w:val="28"/>
        </w:rPr>
        <w:t xml:space="preserve">.3. Обеспечение заявки на участие в закупке представляется одновременно с такой заявкой. Требования, касающиеся обеспечения заявки на участие в закупке, являются одинаковыми для всех участников закупок. </w:t>
      </w:r>
    </w:p>
    <w:p w:rsidR="00E34DDC" w:rsidRPr="00E34DDC" w:rsidRDefault="00E34DDC" w:rsidP="00E34DDC">
      <w:pPr>
        <w:ind w:firstLine="709"/>
        <w:jc w:val="both"/>
        <w:rPr>
          <w:sz w:val="28"/>
          <w:szCs w:val="28"/>
        </w:rPr>
      </w:pPr>
      <w:r w:rsidRPr="00E34DDC">
        <w:rPr>
          <w:sz w:val="28"/>
          <w:szCs w:val="28"/>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установлены в документации о закупке в соответствии с настоящ</w:t>
      </w:r>
      <w:r w:rsidR="00BC3EE3">
        <w:rPr>
          <w:sz w:val="28"/>
          <w:szCs w:val="28"/>
        </w:rPr>
        <w:t>ей</w:t>
      </w:r>
      <w:r w:rsidRPr="00E34DDC">
        <w:rPr>
          <w:sz w:val="28"/>
          <w:szCs w:val="28"/>
        </w:rPr>
        <w:t xml:space="preserve"> </w:t>
      </w:r>
      <w:r w:rsidR="00BC3EE3">
        <w:rPr>
          <w:sz w:val="28"/>
          <w:szCs w:val="28"/>
        </w:rPr>
        <w:t>статьей</w:t>
      </w:r>
      <w:r w:rsidRPr="00E34DDC">
        <w:rPr>
          <w:sz w:val="28"/>
          <w:szCs w:val="28"/>
        </w:rPr>
        <w:t xml:space="preserve"> Положения о закупках.</w:t>
      </w:r>
    </w:p>
    <w:p w:rsidR="00E34DDC" w:rsidRPr="00E34DDC" w:rsidRDefault="00F20AEB" w:rsidP="00E34DDC">
      <w:pPr>
        <w:ind w:firstLine="709"/>
        <w:jc w:val="both"/>
        <w:rPr>
          <w:color w:val="000000"/>
          <w:sz w:val="28"/>
          <w:szCs w:val="28"/>
        </w:rPr>
      </w:pPr>
      <w:r>
        <w:rPr>
          <w:sz w:val="28"/>
          <w:szCs w:val="28"/>
        </w:rPr>
        <w:t>2</w:t>
      </w:r>
      <w:r w:rsidR="00E34DDC" w:rsidRPr="00E34DDC">
        <w:rPr>
          <w:sz w:val="28"/>
          <w:szCs w:val="28"/>
        </w:rPr>
        <w:t xml:space="preserve">.4. </w:t>
      </w:r>
      <w:r w:rsidR="00E34DDC" w:rsidRPr="00E34DDC">
        <w:rPr>
          <w:color w:val="000000"/>
          <w:sz w:val="28"/>
          <w:szCs w:val="28"/>
        </w:rPr>
        <w:t xml:space="preserve">Обеспечение заявки на участие в конкурентной закупке может предоставляться участником конкурентной закупки путём внесения денежных средств на указанный счёт Заказчика, предусмотренный в документации о закупке, предоставления банковской гарантии или иным способом, предусмотренном Гражданским кодексом Российской Федерации, за исключением проведения закупки в соответствии с пунктом </w:t>
      </w:r>
      <w:r w:rsidR="00D00D7E">
        <w:rPr>
          <w:color w:val="000000"/>
          <w:sz w:val="28"/>
          <w:szCs w:val="28"/>
        </w:rPr>
        <w:t>2.2. настоящей</w:t>
      </w:r>
      <w:r w:rsidR="00E34DDC" w:rsidRPr="00E34DDC">
        <w:rPr>
          <w:color w:val="000000"/>
          <w:sz w:val="28"/>
          <w:szCs w:val="28"/>
        </w:rPr>
        <w:t xml:space="preserve"> </w:t>
      </w:r>
      <w:r w:rsidR="00D00D7E">
        <w:rPr>
          <w:color w:val="000000"/>
          <w:sz w:val="28"/>
          <w:szCs w:val="28"/>
        </w:rPr>
        <w:t>статьи</w:t>
      </w:r>
      <w:r w:rsidR="00E34DDC" w:rsidRPr="00E34DDC">
        <w:rPr>
          <w:color w:val="000000"/>
          <w:sz w:val="28"/>
          <w:szCs w:val="28"/>
        </w:rPr>
        <w:t xml:space="preserve"> Положения о закупках. </w:t>
      </w:r>
    </w:p>
    <w:p w:rsidR="00E34DDC" w:rsidRPr="00E34DDC" w:rsidRDefault="00D00D7E" w:rsidP="00E34DDC">
      <w:pPr>
        <w:ind w:firstLine="709"/>
        <w:jc w:val="both"/>
        <w:rPr>
          <w:sz w:val="28"/>
          <w:szCs w:val="28"/>
        </w:rPr>
      </w:pPr>
      <w:r>
        <w:rPr>
          <w:color w:val="000000"/>
          <w:sz w:val="28"/>
          <w:szCs w:val="28"/>
        </w:rPr>
        <w:t>2</w:t>
      </w:r>
      <w:r w:rsidR="00E34DDC" w:rsidRPr="00E34DDC">
        <w:rPr>
          <w:color w:val="000000"/>
          <w:sz w:val="28"/>
          <w:szCs w:val="28"/>
        </w:rPr>
        <w:t>.5.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34DDC" w:rsidRPr="00E34DDC" w:rsidRDefault="00D00D7E" w:rsidP="00E34DDC">
      <w:pPr>
        <w:ind w:firstLine="700"/>
        <w:jc w:val="both"/>
        <w:rPr>
          <w:color w:val="000000"/>
          <w:sz w:val="28"/>
          <w:szCs w:val="28"/>
        </w:rPr>
      </w:pPr>
      <w:r>
        <w:rPr>
          <w:color w:val="000000"/>
          <w:sz w:val="28"/>
          <w:szCs w:val="28"/>
        </w:rPr>
        <w:t>2</w:t>
      </w:r>
      <w:r w:rsidR="00E34DDC" w:rsidRPr="00E34DDC">
        <w:rPr>
          <w:color w:val="000000"/>
          <w:sz w:val="28"/>
          <w:szCs w:val="28"/>
        </w:rPr>
        <w:t>.6. Возврат участнику конкурентной закупки обеспечения заявки на участие в закупке не производится в следующих случаях:</w:t>
      </w:r>
    </w:p>
    <w:p w:rsidR="00E34DDC" w:rsidRPr="00E34DDC" w:rsidRDefault="00E34DDC" w:rsidP="00E34DDC">
      <w:pPr>
        <w:ind w:firstLine="851"/>
        <w:jc w:val="both"/>
        <w:rPr>
          <w:color w:val="000000"/>
          <w:sz w:val="28"/>
          <w:szCs w:val="28"/>
        </w:rPr>
      </w:pPr>
      <w:r w:rsidRPr="00E34DDC">
        <w:rPr>
          <w:color w:val="000000"/>
          <w:sz w:val="28"/>
          <w:szCs w:val="28"/>
        </w:rPr>
        <w:t>1) уклонение или отказ участника закупки от заключения договора;</w:t>
      </w:r>
    </w:p>
    <w:p w:rsidR="00E34DDC" w:rsidRPr="00E34DDC" w:rsidRDefault="00E34DDC" w:rsidP="00E34DDC">
      <w:pPr>
        <w:ind w:firstLine="851"/>
        <w:jc w:val="both"/>
        <w:rPr>
          <w:color w:val="000000"/>
          <w:sz w:val="28"/>
          <w:szCs w:val="28"/>
        </w:rPr>
      </w:pPr>
      <w:r w:rsidRPr="00E34DDC">
        <w:rPr>
          <w:color w:val="000000"/>
          <w:sz w:val="28"/>
          <w:szCs w:val="28"/>
        </w:rPr>
        <w:t>2) непредставление или представление с нарушением условий, установленных Федеральным законом №223-ФЗ и Положением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34DDC" w:rsidRPr="00E34DDC" w:rsidRDefault="00D00D7E" w:rsidP="00E34DDC">
      <w:pPr>
        <w:ind w:firstLine="700"/>
        <w:jc w:val="both"/>
        <w:rPr>
          <w:color w:val="000000"/>
          <w:sz w:val="28"/>
          <w:szCs w:val="28"/>
        </w:rPr>
      </w:pPr>
      <w:r>
        <w:rPr>
          <w:color w:val="000000"/>
          <w:sz w:val="28"/>
          <w:szCs w:val="28"/>
        </w:rPr>
        <w:t>2</w:t>
      </w:r>
      <w:r w:rsidR="00E34DDC" w:rsidRPr="00E34DDC">
        <w:rPr>
          <w:color w:val="000000"/>
          <w:sz w:val="28"/>
          <w:szCs w:val="28"/>
        </w:rPr>
        <w:t>.7. Заказчик вправе предусмотреть в документации о закупке требование об обеспечении заявок на участие в конкурентных закупках, в том числе порядок, срок и случаи возврата такого обеспечения в соответствии с настоящ</w:t>
      </w:r>
      <w:r w:rsidR="00DC63B5">
        <w:rPr>
          <w:color w:val="000000"/>
          <w:sz w:val="28"/>
          <w:szCs w:val="28"/>
        </w:rPr>
        <w:t>ей</w:t>
      </w:r>
      <w:r w:rsidR="00E34DDC" w:rsidRPr="00E34DDC">
        <w:rPr>
          <w:color w:val="000000"/>
          <w:sz w:val="28"/>
          <w:szCs w:val="28"/>
        </w:rPr>
        <w:t xml:space="preserve"> </w:t>
      </w:r>
      <w:r w:rsidR="00DC63B5">
        <w:rPr>
          <w:color w:val="000000"/>
          <w:sz w:val="28"/>
          <w:szCs w:val="28"/>
        </w:rPr>
        <w:t>статьей</w:t>
      </w:r>
      <w:r w:rsidR="00E34DDC" w:rsidRPr="00E34DDC">
        <w:rPr>
          <w:color w:val="000000"/>
          <w:sz w:val="28"/>
          <w:szCs w:val="28"/>
        </w:rPr>
        <w:t>.</w:t>
      </w:r>
    </w:p>
    <w:p w:rsidR="00E34DDC" w:rsidRPr="00E34DDC" w:rsidRDefault="00D00D7E" w:rsidP="00E34DDC">
      <w:pPr>
        <w:ind w:firstLine="709"/>
        <w:jc w:val="both"/>
        <w:rPr>
          <w:sz w:val="28"/>
          <w:szCs w:val="28"/>
        </w:rPr>
      </w:pPr>
      <w:r>
        <w:rPr>
          <w:color w:val="000000"/>
          <w:sz w:val="28"/>
          <w:szCs w:val="28"/>
        </w:rPr>
        <w:t>2</w:t>
      </w:r>
      <w:r w:rsidR="00E34DDC" w:rsidRPr="00E34DDC">
        <w:rPr>
          <w:color w:val="000000"/>
          <w:sz w:val="28"/>
          <w:szCs w:val="28"/>
        </w:rPr>
        <w:t>.8.</w:t>
      </w:r>
      <w:r w:rsidR="00E34DDC" w:rsidRPr="00E34DDC">
        <w:rPr>
          <w:sz w:val="28"/>
          <w:szCs w:val="28"/>
        </w:rPr>
        <w:t xml:space="preserve"> В случае, если установлено требование обеспечения заявки на участие в процедуре закупки, Заказчик возвращает денежные средства, внесённые в качестве обеспечения заявок на участие в процедуре закупки, в течение 5-ти рабочих дней со дня:</w:t>
      </w:r>
    </w:p>
    <w:p w:rsidR="00E34DDC" w:rsidRPr="00E34DDC" w:rsidRDefault="00E34DDC" w:rsidP="00E34DDC">
      <w:pPr>
        <w:suppressAutoHyphens/>
        <w:ind w:firstLine="851"/>
        <w:jc w:val="both"/>
        <w:rPr>
          <w:sz w:val="28"/>
          <w:szCs w:val="28"/>
        </w:rPr>
      </w:pPr>
      <w:r w:rsidRPr="00E34DDC">
        <w:rPr>
          <w:sz w:val="28"/>
          <w:szCs w:val="28"/>
        </w:rPr>
        <w:t>1) принятия Заказчиком решения об отказе от проведения процедуры закупки —участнику, подавшему заявку на участие в процедуре закупки;</w:t>
      </w:r>
    </w:p>
    <w:p w:rsidR="00E34DDC" w:rsidRPr="00E34DDC" w:rsidRDefault="00E34DDC" w:rsidP="00E34DDC">
      <w:pPr>
        <w:suppressAutoHyphens/>
        <w:ind w:firstLine="851"/>
        <w:jc w:val="both"/>
        <w:rPr>
          <w:sz w:val="28"/>
          <w:szCs w:val="28"/>
        </w:rPr>
      </w:pPr>
      <w:r w:rsidRPr="00E34DDC">
        <w:rPr>
          <w:sz w:val="28"/>
          <w:szCs w:val="28"/>
        </w:rPr>
        <w:t>2) поступления Заказчику уведомления об отзыве заявки на участие в процедуре закупки — участнику, отозвавшему заявку на участие в процедуре закупки;</w:t>
      </w:r>
    </w:p>
    <w:p w:rsidR="00E34DDC" w:rsidRPr="00E34DDC" w:rsidRDefault="00E34DDC" w:rsidP="00E34DDC">
      <w:pPr>
        <w:suppressAutoHyphens/>
        <w:ind w:firstLine="851"/>
        <w:jc w:val="both"/>
        <w:rPr>
          <w:sz w:val="28"/>
          <w:szCs w:val="28"/>
        </w:rPr>
      </w:pPr>
      <w:r w:rsidRPr="00E34DDC">
        <w:rPr>
          <w:sz w:val="28"/>
          <w:szCs w:val="28"/>
        </w:rPr>
        <w:t>3) подписания протокола оценки и сопоставления заявок на участие в процедуре закупки — участнику, подавшему заявку после окончания срока их приёма;</w:t>
      </w:r>
    </w:p>
    <w:p w:rsidR="00E34DDC" w:rsidRPr="00E34DDC" w:rsidRDefault="00E34DDC" w:rsidP="00E34DDC">
      <w:pPr>
        <w:suppressAutoHyphens/>
        <w:ind w:firstLine="851"/>
        <w:jc w:val="both"/>
        <w:rPr>
          <w:sz w:val="28"/>
          <w:szCs w:val="28"/>
        </w:rPr>
      </w:pPr>
      <w:r w:rsidRPr="00E34DDC">
        <w:rPr>
          <w:sz w:val="28"/>
          <w:szCs w:val="28"/>
        </w:rPr>
        <w:t>4)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E34DDC" w:rsidRPr="00E34DDC" w:rsidRDefault="00E34DDC" w:rsidP="00E34DDC">
      <w:pPr>
        <w:suppressAutoHyphens/>
        <w:ind w:firstLine="851"/>
        <w:jc w:val="both"/>
        <w:rPr>
          <w:sz w:val="28"/>
          <w:szCs w:val="28"/>
        </w:rPr>
      </w:pPr>
      <w:r w:rsidRPr="00E34DDC">
        <w:rPr>
          <w:sz w:val="28"/>
          <w:szCs w:val="28"/>
        </w:rPr>
        <w:lastRenderedPageBreak/>
        <w:t>5) подписания протокола оценки и сопоставления заявок на участие в процедуре закупки —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E34DDC" w:rsidRPr="00E34DDC" w:rsidRDefault="00E34DDC" w:rsidP="00E34DDC">
      <w:pPr>
        <w:suppressAutoHyphens/>
        <w:ind w:firstLine="851"/>
        <w:jc w:val="both"/>
        <w:rPr>
          <w:sz w:val="28"/>
          <w:szCs w:val="28"/>
        </w:rPr>
      </w:pPr>
      <w:r w:rsidRPr="00E34DDC">
        <w:rPr>
          <w:sz w:val="28"/>
          <w:szCs w:val="28"/>
        </w:rPr>
        <w:t>6) заключения договора — победителю процедуры закупки или единственному участнику;</w:t>
      </w:r>
    </w:p>
    <w:p w:rsidR="00E34DDC" w:rsidRPr="00E34DDC" w:rsidRDefault="00E34DDC" w:rsidP="00E34DDC">
      <w:pPr>
        <w:suppressAutoHyphens/>
        <w:ind w:firstLine="851"/>
        <w:jc w:val="both"/>
        <w:rPr>
          <w:sz w:val="28"/>
          <w:szCs w:val="28"/>
        </w:rPr>
      </w:pPr>
      <w:r w:rsidRPr="00E34DDC">
        <w:rPr>
          <w:sz w:val="28"/>
          <w:szCs w:val="28"/>
        </w:rPr>
        <w:t>7) заключения договора — участнику процедуры закупки, заявке на участие которого присвоен второй номер.</w:t>
      </w:r>
    </w:p>
    <w:p w:rsidR="00E34DDC" w:rsidRPr="00E34DDC" w:rsidRDefault="00D00D7E" w:rsidP="00E34DDC">
      <w:pPr>
        <w:suppressAutoHyphens/>
        <w:ind w:firstLine="709"/>
        <w:jc w:val="both"/>
        <w:rPr>
          <w:sz w:val="28"/>
          <w:szCs w:val="28"/>
        </w:rPr>
      </w:pPr>
      <w:r>
        <w:rPr>
          <w:sz w:val="28"/>
          <w:szCs w:val="28"/>
        </w:rPr>
        <w:t>2</w:t>
      </w:r>
      <w:r w:rsidR="00E34DDC" w:rsidRPr="00E34DDC">
        <w:rPr>
          <w:sz w:val="28"/>
          <w:szCs w:val="28"/>
        </w:rPr>
        <w:t xml:space="preserve">.9. Если обеспечение заявки было предусмотрено Заказчиком в документации о закупке на электронную площадку, то возврат обеспечения заявки на участие в закупке происходит согласно регламенту электронной площадки. </w:t>
      </w:r>
    </w:p>
    <w:p w:rsidR="00E34DDC" w:rsidRPr="00E34DDC" w:rsidRDefault="00E34DDC" w:rsidP="00E34DDC">
      <w:pPr>
        <w:jc w:val="both"/>
        <w:rPr>
          <w:sz w:val="28"/>
          <w:szCs w:val="28"/>
        </w:rPr>
      </w:pPr>
    </w:p>
    <w:p w:rsidR="00E34DDC" w:rsidRDefault="007512B3" w:rsidP="00885306">
      <w:pPr>
        <w:keepNext/>
        <w:spacing w:before="240" w:after="60"/>
        <w:ind w:firstLine="142"/>
        <w:jc w:val="center"/>
        <w:outlineLvl w:val="2"/>
        <w:rPr>
          <w:b/>
          <w:sz w:val="28"/>
          <w:szCs w:val="28"/>
        </w:rPr>
      </w:pPr>
      <w:bookmarkStart w:id="137" w:name="_Toc514237736"/>
      <w:bookmarkStart w:id="138" w:name="_Toc94532809"/>
      <w:bookmarkStart w:id="139" w:name="_Toc94534288"/>
      <w:bookmarkStart w:id="140" w:name="_Toc94536512"/>
      <w:bookmarkStart w:id="141" w:name="_Toc94539257"/>
      <w:r w:rsidRPr="008F3236">
        <w:rPr>
          <w:b/>
          <w:sz w:val="28"/>
          <w:szCs w:val="28"/>
        </w:rPr>
        <w:t>Статья</w:t>
      </w:r>
      <w:r w:rsidR="00E34DDC" w:rsidRPr="008F3236">
        <w:rPr>
          <w:b/>
          <w:sz w:val="28"/>
          <w:szCs w:val="28"/>
        </w:rPr>
        <w:t xml:space="preserve"> </w:t>
      </w:r>
      <w:r w:rsidR="00D00D7E">
        <w:rPr>
          <w:b/>
          <w:sz w:val="28"/>
          <w:szCs w:val="28"/>
        </w:rPr>
        <w:t>3</w:t>
      </w:r>
      <w:r w:rsidR="00E34DDC" w:rsidRPr="008F3236">
        <w:rPr>
          <w:b/>
          <w:sz w:val="28"/>
          <w:szCs w:val="28"/>
        </w:rPr>
        <w:t>. Обеспечение исполнения договора</w:t>
      </w:r>
      <w:bookmarkEnd w:id="137"/>
      <w:bookmarkEnd w:id="138"/>
      <w:bookmarkEnd w:id="139"/>
      <w:bookmarkEnd w:id="140"/>
      <w:bookmarkEnd w:id="141"/>
    </w:p>
    <w:p w:rsidR="008F3236" w:rsidRPr="008F3236" w:rsidRDefault="008F3236" w:rsidP="008F3236">
      <w:pPr>
        <w:keepNext/>
        <w:spacing w:before="240" w:after="60"/>
        <w:ind w:firstLine="709"/>
        <w:jc w:val="both"/>
        <w:outlineLvl w:val="2"/>
        <w:rPr>
          <w:b/>
          <w:sz w:val="28"/>
          <w:szCs w:val="28"/>
        </w:rPr>
      </w:pPr>
    </w:p>
    <w:p w:rsidR="00E34DDC" w:rsidRPr="00E34DDC" w:rsidRDefault="00D00D7E" w:rsidP="00E34DDC">
      <w:pPr>
        <w:autoSpaceDE w:val="0"/>
        <w:autoSpaceDN w:val="0"/>
        <w:adjustRightInd w:val="0"/>
        <w:ind w:firstLine="709"/>
        <w:jc w:val="both"/>
        <w:rPr>
          <w:sz w:val="28"/>
          <w:szCs w:val="28"/>
        </w:rPr>
      </w:pPr>
      <w:r>
        <w:rPr>
          <w:bCs/>
          <w:sz w:val="28"/>
          <w:szCs w:val="28"/>
        </w:rPr>
        <w:t>3</w:t>
      </w:r>
      <w:r w:rsidR="00E34DDC" w:rsidRPr="00E34DDC">
        <w:rPr>
          <w:bCs/>
          <w:sz w:val="28"/>
          <w:szCs w:val="28"/>
        </w:rPr>
        <w:t xml:space="preserve">.1. </w:t>
      </w:r>
      <w:r w:rsidR="00E34DDC" w:rsidRPr="00E34DDC">
        <w:rPr>
          <w:sz w:val="28"/>
          <w:szCs w:val="28"/>
        </w:rPr>
        <w:t>Заказчик вправе установить требование об обеспечении исполнения договора, заключаемого по итогам проведённой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E34DDC" w:rsidRPr="00E34DDC" w:rsidRDefault="00D00D7E" w:rsidP="00E34DDC">
      <w:pPr>
        <w:autoSpaceDE w:val="0"/>
        <w:autoSpaceDN w:val="0"/>
        <w:adjustRightInd w:val="0"/>
        <w:ind w:firstLine="708"/>
        <w:jc w:val="both"/>
        <w:rPr>
          <w:sz w:val="28"/>
          <w:szCs w:val="28"/>
        </w:rPr>
      </w:pPr>
      <w:r>
        <w:rPr>
          <w:bCs/>
          <w:sz w:val="28"/>
          <w:szCs w:val="28"/>
        </w:rPr>
        <w:t>3</w:t>
      </w:r>
      <w:r w:rsidR="00E34DDC" w:rsidRPr="00E34DDC">
        <w:rPr>
          <w:bCs/>
          <w:sz w:val="28"/>
          <w:szCs w:val="28"/>
        </w:rPr>
        <w:t xml:space="preserve">.2. </w:t>
      </w:r>
      <w:r w:rsidR="00E34DDC" w:rsidRPr="00E34DDC">
        <w:rPr>
          <w:sz w:val="28"/>
          <w:szCs w:val="28"/>
        </w:rPr>
        <w:t>Заказчик в документации о закупке устанавливает вид обеспечения, его размер, срок и порядок его внесения, реквизиты счёта для перечисления денежных средств, срок и порядок возврата обеспечения.</w:t>
      </w:r>
    </w:p>
    <w:p w:rsidR="00E34DDC" w:rsidRPr="00E34DDC" w:rsidRDefault="00D00D7E" w:rsidP="00E34DDC">
      <w:pPr>
        <w:tabs>
          <w:tab w:val="left" w:pos="709"/>
        </w:tabs>
        <w:jc w:val="both"/>
        <w:rPr>
          <w:sz w:val="28"/>
          <w:szCs w:val="28"/>
        </w:rPr>
      </w:pPr>
      <w:r>
        <w:rPr>
          <w:sz w:val="28"/>
          <w:szCs w:val="28"/>
        </w:rPr>
        <w:tab/>
        <w:t>3</w:t>
      </w:r>
      <w:r w:rsidR="00E34DDC" w:rsidRPr="00E34DDC">
        <w:rPr>
          <w:sz w:val="28"/>
          <w:szCs w:val="28"/>
        </w:rPr>
        <w:t>.3. Размер обеспечения исполнения договора может составлять от 10 до 30 процентов от начальной (максимальной) цены договора;</w:t>
      </w:r>
    </w:p>
    <w:p w:rsidR="00E34DDC" w:rsidRPr="00E34DDC" w:rsidRDefault="00D00D7E" w:rsidP="00E34DDC">
      <w:pPr>
        <w:autoSpaceDE w:val="0"/>
        <w:autoSpaceDN w:val="0"/>
        <w:adjustRightInd w:val="0"/>
        <w:ind w:firstLine="708"/>
        <w:jc w:val="both"/>
        <w:rPr>
          <w:sz w:val="28"/>
          <w:szCs w:val="28"/>
        </w:rPr>
      </w:pPr>
      <w:r>
        <w:rPr>
          <w:bCs/>
          <w:sz w:val="28"/>
          <w:szCs w:val="28"/>
        </w:rPr>
        <w:t>3</w:t>
      </w:r>
      <w:r w:rsidR="00E34DDC" w:rsidRPr="00E34DDC">
        <w:rPr>
          <w:bCs/>
          <w:sz w:val="28"/>
          <w:szCs w:val="28"/>
        </w:rPr>
        <w:t xml:space="preserve">.4. </w:t>
      </w:r>
      <w:r w:rsidR="00E34DDC" w:rsidRPr="00E34DDC">
        <w:rPr>
          <w:sz w:val="28"/>
          <w:szCs w:val="28"/>
        </w:rPr>
        <w:t>При уклонении победителя закупки,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p w:rsidR="00E34DDC" w:rsidRPr="00E34DDC" w:rsidRDefault="00D00D7E" w:rsidP="00E34DDC">
      <w:pPr>
        <w:ind w:firstLine="708"/>
        <w:jc w:val="both"/>
        <w:rPr>
          <w:b/>
          <w:sz w:val="28"/>
          <w:szCs w:val="28"/>
          <w:lang w:val="sah-RU"/>
        </w:rPr>
      </w:pPr>
      <w:r>
        <w:rPr>
          <w:sz w:val="28"/>
          <w:szCs w:val="28"/>
          <w:lang w:val="sah-RU"/>
        </w:rPr>
        <w:t>3</w:t>
      </w:r>
      <w:r w:rsidR="00E34DDC" w:rsidRPr="00E34DDC">
        <w:rPr>
          <w:sz w:val="28"/>
          <w:szCs w:val="28"/>
          <w:lang w:val="sah-RU"/>
        </w:rPr>
        <w:t>.5. 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E34DDC" w:rsidRPr="00E34DDC" w:rsidRDefault="00D00D7E" w:rsidP="00E34DDC">
      <w:pPr>
        <w:ind w:firstLine="708"/>
        <w:jc w:val="both"/>
        <w:rPr>
          <w:b/>
          <w:sz w:val="28"/>
          <w:szCs w:val="28"/>
          <w:lang w:val="sah-RU"/>
        </w:rPr>
      </w:pPr>
      <w:r>
        <w:rPr>
          <w:sz w:val="28"/>
          <w:szCs w:val="28"/>
          <w:lang w:val="sah-RU"/>
        </w:rPr>
        <w:t>3</w:t>
      </w:r>
      <w:r w:rsidR="00E34DDC" w:rsidRPr="00E34DDC">
        <w:rPr>
          <w:sz w:val="28"/>
          <w:szCs w:val="28"/>
          <w:lang w:val="sah-RU"/>
        </w:rPr>
        <w:t>.6.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E34DDC" w:rsidRPr="00E34DDC" w:rsidRDefault="00D00D7E" w:rsidP="00E34DDC">
      <w:pPr>
        <w:ind w:firstLine="708"/>
        <w:jc w:val="both"/>
        <w:rPr>
          <w:b/>
          <w:spacing w:val="1"/>
          <w:sz w:val="28"/>
          <w:szCs w:val="28"/>
          <w:lang w:val="sah-RU"/>
        </w:rPr>
      </w:pPr>
      <w:r>
        <w:rPr>
          <w:spacing w:val="1"/>
          <w:sz w:val="28"/>
          <w:szCs w:val="28"/>
          <w:lang w:val="sah-RU"/>
        </w:rPr>
        <w:t>3</w:t>
      </w:r>
      <w:r w:rsidR="00E34DDC" w:rsidRPr="00E34DDC">
        <w:rPr>
          <w:spacing w:val="1"/>
          <w:sz w:val="28"/>
          <w:szCs w:val="28"/>
          <w:lang w:val="sah-RU"/>
        </w:rPr>
        <w:t xml:space="preserve">.7. 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w:t>
      </w:r>
      <w:r w:rsidR="00E34DDC" w:rsidRPr="00E34DDC">
        <w:rPr>
          <w:spacing w:val="1"/>
          <w:sz w:val="28"/>
          <w:szCs w:val="28"/>
          <w:lang w:val="sah-RU"/>
        </w:rPr>
        <w:lastRenderedPageBreak/>
        <w:t>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E34DDC" w:rsidRPr="00E34DDC" w:rsidRDefault="00D00D7E" w:rsidP="00E34DDC">
      <w:pPr>
        <w:ind w:firstLine="708"/>
        <w:jc w:val="both"/>
        <w:rPr>
          <w:spacing w:val="1"/>
          <w:sz w:val="28"/>
          <w:szCs w:val="28"/>
        </w:rPr>
      </w:pPr>
      <w:r>
        <w:rPr>
          <w:spacing w:val="1"/>
          <w:sz w:val="28"/>
          <w:szCs w:val="28"/>
        </w:rPr>
        <w:t>3</w:t>
      </w:r>
      <w:r w:rsidR="00E34DDC" w:rsidRPr="00E34DDC">
        <w:rPr>
          <w:spacing w:val="1"/>
          <w:sz w:val="28"/>
          <w:szCs w:val="28"/>
        </w:rPr>
        <w:t xml:space="preserve">.8. Заказчик в качестве обеспечения заявок и исполнения договора принимает </w:t>
      </w:r>
      <w:bookmarkStart w:id="142" w:name="Par1"/>
      <w:bookmarkEnd w:id="142"/>
      <w:r w:rsidR="00E34DDC" w:rsidRPr="00E34DDC">
        <w:rPr>
          <w:spacing w:val="1"/>
          <w:sz w:val="28"/>
          <w:szCs w:val="28"/>
        </w:rPr>
        <w:t>банковские гарантии, выданные банками, соответствующими требованиям, установленным Правительством Российской Федерации.</w:t>
      </w:r>
    </w:p>
    <w:p w:rsidR="00E34DDC" w:rsidRPr="00E34DDC" w:rsidRDefault="00D00D7E" w:rsidP="00E34DDC">
      <w:pPr>
        <w:ind w:firstLine="708"/>
        <w:jc w:val="both"/>
        <w:rPr>
          <w:spacing w:val="1"/>
          <w:sz w:val="28"/>
          <w:szCs w:val="28"/>
        </w:rPr>
      </w:pPr>
      <w:r>
        <w:rPr>
          <w:sz w:val="28"/>
          <w:szCs w:val="28"/>
        </w:rPr>
        <w:t>3</w:t>
      </w:r>
      <w:r w:rsidR="00E34DDC" w:rsidRPr="00E34DDC">
        <w:rPr>
          <w:sz w:val="28"/>
          <w:szCs w:val="28"/>
        </w:rPr>
        <w:t>.9. Банковская гарантия должна быть безотзывной и должна содержать:</w:t>
      </w:r>
    </w:p>
    <w:p w:rsidR="00E34DDC" w:rsidRPr="00E34DDC" w:rsidRDefault="00E34DDC" w:rsidP="00E34DDC">
      <w:pPr>
        <w:autoSpaceDE w:val="0"/>
        <w:autoSpaceDN w:val="0"/>
        <w:adjustRightInd w:val="0"/>
        <w:ind w:firstLine="851"/>
        <w:jc w:val="both"/>
        <w:rPr>
          <w:sz w:val="28"/>
          <w:szCs w:val="28"/>
        </w:rPr>
      </w:pPr>
      <w:r w:rsidRPr="00E34DDC">
        <w:rPr>
          <w:sz w:val="28"/>
          <w:szCs w:val="28"/>
        </w:rPr>
        <w:t>1) сумму независимой гарантии, подлежащую уплате гарантом Заказчику, в установленных настоящ</w:t>
      </w:r>
      <w:r w:rsidR="00E57C1B">
        <w:rPr>
          <w:sz w:val="28"/>
          <w:szCs w:val="28"/>
        </w:rPr>
        <w:t>ей</w:t>
      </w:r>
      <w:r w:rsidRPr="00E34DDC">
        <w:rPr>
          <w:sz w:val="28"/>
          <w:szCs w:val="28"/>
        </w:rPr>
        <w:t xml:space="preserve"> </w:t>
      </w:r>
      <w:r w:rsidR="00E57C1B">
        <w:rPr>
          <w:sz w:val="28"/>
          <w:szCs w:val="28"/>
        </w:rPr>
        <w:t>статьей</w:t>
      </w:r>
      <w:r w:rsidRPr="00E34DDC">
        <w:rPr>
          <w:sz w:val="28"/>
          <w:szCs w:val="28"/>
        </w:rPr>
        <w:t xml:space="preserve">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E34DDC" w:rsidRPr="00E34DDC" w:rsidRDefault="00E34DDC" w:rsidP="00E34DDC">
      <w:pPr>
        <w:autoSpaceDE w:val="0"/>
        <w:autoSpaceDN w:val="0"/>
        <w:adjustRightInd w:val="0"/>
        <w:ind w:firstLine="851"/>
        <w:jc w:val="both"/>
        <w:rPr>
          <w:sz w:val="28"/>
          <w:szCs w:val="28"/>
        </w:rPr>
      </w:pPr>
      <w:r w:rsidRPr="00E34DDC">
        <w:rPr>
          <w:sz w:val="28"/>
          <w:szCs w:val="28"/>
        </w:rPr>
        <w:t>2) обязательства принципала, надлежащее исполнение которых обеспечивается банковской гарантией;</w:t>
      </w:r>
    </w:p>
    <w:p w:rsidR="00E34DDC" w:rsidRPr="00E34DDC" w:rsidRDefault="00E34DDC" w:rsidP="00E34DDC">
      <w:pPr>
        <w:autoSpaceDE w:val="0"/>
        <w:autoSpaceDN w:val="0"/>
        <w:adjustRightInd w:val="0"/>
        <w:ind w:firstLine="851"/>
        <w:jc w:val="both"/>
        <w:rPr>
          <w:sz w:val="28"/>
          <w:szCs w:val="28"/>
        </w:rPr>
      </w:pPr>
      <w:r w:rsidRPr="00E34DDC">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E34DDC" w:rsidRPr="00E34DDC" w:rsidRDefault="00E34DDC" w:rsidP="00E34DDC">
      <w:pPr>
        <w:autoSpaceDE w:val="0"/>
        <w:autoSpaceDN w:val="0"/>
        <w:adjustRightInd w:val="0"/>
        <w:ind w:firstLine="851"/>
        <w:jc w:val="both"/>
        <w:rPr>
          <w:sz w:val="28"/>
          <w:szCs w:val="28"/>
        </w:rPr>
      </w:pPr>
      <w:r w:rsidRPr="00E34DDC">
        <w:rPr>
          <w:sz w:val="28"/>
          <w:szCs w:val="28"/>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E34DDC" w:rsidRPr="00E34DDC" w:rsidRDefault="00E34DDC" w:rsidP="00E34DDC">
      <w:pPr>
        <w:autoSpaceDE w:val="0"/>
        <w:autoSpaceDN w:val="0"/>
        <w:adjustRightInd w:val="0"/>
        <w:ind w:firstLine="851"/>
        <w:jc w:val="both"/>
        <w:rPr>
          <w:sz w:val="28"/>
          <w:szCs w:val="28"/>
        </w:rPr>
      </w:pPr>
      <w:r w:rsidRPr="00E34DDC">
        <w:rPr>
          <w:sz w:val="28"/>
          <w:szCs w:val="28"/>
        </w:rPr>
        <w:t>5) срок действия независимой гарантии должен превышать срок действия договора не менее чем на один месяц;</w:t>
      </w:r>
    </w:p>
    <w:p w:rsidR="00E34DDC" w:rsidRPr="00E34DDC" w:rsidRDefault="00E34DDC" w:rsidP="00E34DDC">
      <w:pPr>
        <w:autoSpaceDE w:val="0"/>
        <w:autoSpaceDN w:val="0"/>
        <w:adjustRightInd w:val="0"/>
        <w:ind w:firstLine="851"/>
        <w:jc w:val="both"/>
        <w:rPr>
          <w:sz w:val="28"/>
          <w:szCs w:val="28"/>
        </w:rPr>
      </w:pPr>
      <w:r w:rsidRPr="00E34DDC">
        <w:rPr>
          <w:sz w:val="28"/>
          <w:szCs w:val="28"/>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E34DDC" w:rsidRPr="00E34DDC" w:rsidRDefault="00E34DDC" w:rsidP="00E34DDC">
      <w:pPr>
        <w:autoSpaceDE w:val="0"/>
        <w:autoSpaceDN w:val="0"/>
        <w:adjustRightInd w:val="0"/>
        <w:ind w:firstLine="851"/>
        <w:jc w:val="both"/>
        <w:rPr>
          <w:sz w:val="28"/>
          <w:szCs w:val="28"/>
        </w:rPr>
      </w:pPr>
      <w:r w:rsidRPr="00E34DDC">
        <w:rPr>
          <w:sz w:val="28"/>
          <w:szCs w:val="28"/>
        </w:rPr>
        <w:t xml:space="preserve">7) установленный Правительством Российской Федерации </w:t>
      </w:r>
      <w:hyperlink r:id="rId28" w:history="1">
        <w:r w:rsidRPr="00E34DDC">
          <w:rPr>
            <w:sz w:val="28"/>
            <w:szCs w:val="28"/>
          </w:rPr>
          <w:t>перечень</w:t>
        </w:r>
      </w:hyperlink>
      <w:r w:rsidRPr="00E34DDC">
        <w:rPr>
          <w:sz w:val="28"/>
          <w:szCs w:val="28"/>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E34DDC" w:rsidRPr="00E34DDC" w:rsidRDefault="00D00D7E" w:rsidP="00E34DDC">
      <w:pPr>
        <w:ind w:firstLine="709"/>
        <w:jc w:val="both"/>
        <w:rPr>
          <w:b/>
          <w:spacing w:val="1"/>
          <w:sz w:val="28"/>
          <w:szCs w:val="28"/>
          <w:lang w:val="sah-RU"/>
        </w:rPr>
      </w:pPr>
      <w:bookmarkStart w:id="143" w:name="Par11"/>
      <w:bookmarkEnd w:id="143"/>
      <w:r>
        <w:rPr>
          <w:spacing w:val="1"/>
          <w:sz w:val="28"/>
          <w:szCs w:val="28"/>
          <w:lang w:val="sah-RU"/>
        </w:rPr>
        <w:t>3</w:t>
      </w:r>
      <w:r w:rsidR="00E34DDC" w:rsidRPr="00E34DDC">
        <w:rPr>
          <w:spacing w:val="1"/>
          <w:sz w:val="28"/>
          <w:szCs w:val="28"/>
          <w:lang w:val="sah-RU"/>
        </w:rPr>
        <w:t>.</w:t>
      </w:r>
      <w:r w:rsidR="00E34DDC" w:rsidRPr="00E34DDC">
        <w:rPr>
          <w:spacing w:val="1"/>
          <w:sz w:val="28"/>
          <w:szCs w:val="28"/>
        </w:rPr>
        <w:t>10</w:t>
      </w:r>
      <w:r w:rsidR="00E34DDC" w:rsidRPr="00E34DDC">
        <w:rPr>
          <w:spacing w:val="1"/>
          <w:sz w:val="28"/>
          <w:szCs w:val="28"/>
          <w:lang w:val="sah-RU"/>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E34DDC" w:rsidRPr="00E34DDC" w:rsidRDefault="00D00D7E" w:rsidP="00E34DDC">
      <w:pPr>
        <w:ind w:firstLine="709"/>
        <w:jc w:val="both"/>
        <w:rPr>
          <w:sz w:val="28"/>
          <w:szCs w:val="28"/>
        </w:rPr>
      </w:pPr>
      <w:r>
        <w:rPr>
          <w:sz w:val="28"/>
          <w:szCs w:val="28"/>
        </w:rPr>
        <w:t>3</w:t>
      </w:r>
      <w:r w:rsidR="00E34DDC" w:rsidRPr="00E34DDC">
        <w:rPr>
          <w:sz w:val="28"/>
          <w:szCs w:val="28"/>
        </w:rPr>
        <w:t xml:space="preserve">.11. 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внесённые ими в качестве обеспечения исполнения договора, не возвращаются. </w:t>
      </w:r>
    </w:p>
    <w:p w:rsidR="00E34DDC" w:rsidRPr="00E34DDC" w:rsidRDefault="00E34DDC" w:rsidP="00E34DDC">
      <w:pPr>
        <w:ind w:firstLine="709"/>
        <w:jc w:val="both"/>
        <w:rPr>
          <w:snapToGrid w:val="0"/>
          <w:sz w:val="28"/>
          <w:szCs w:val="28"/>
        </w:rPr>
      </w:pPr>
    </w:p>
    <w:p w:rsidR="00E34DDC" w:rsidRDefault="005B7481" w:rsidP="007279FB">
      <w:pPr>
        <w:keepNext/>
        <w:spacing w:before="240" w:after="60"/>
        <w:ind w:firstLine="142"/>
        <w:jc w:val="center"/>
        <w:outlineLvl w:val="2"/>
        <w:rPr>
          <w:b/>
          <w:sz w:val="28"/>
          <w:szCs w:val="28"/>
        </w:rPr>
      </w:pPr>
      <w:bookmarkStart w:id="144" w:name="_Toc514237737"/>
      <w:bookmarkStart w:id="145" w:name="_Toc94532810"/>
      <w:bookmarkStart w:id="146" w:name="_Toc94534289"/>
      <w:bookmarkStart w:id="147" w:name="_Toc94536513"/>
      <w:bookmarkStart w:id="148" w:name="_Toc94539258"/>
      <w:r>
        <w:rPr>
          <w:b/>
          <w:sz w:val="28"/>
          <w:szCs w:val="28"/>
        </w:rPr>
        <w:lastRenderedPageBreak/>
        <w:t xml:space="preserve">Статья </w:t>
      </w:r>
      <w:r w:rsidR="00D00D7E">
        <w:rPr>
          <w:b/>
          <w:sz w:val="28"/>
          <w:szCs w:val="28"/>
        </w:rPr>
        <w:t>4</w:t>
      </w:r>
      <w:r w:rsidR="00E34DDC" w:rsidRPr="00C96494">
        <w:rPr>
          <w:b/>
          <w:sz w:val="28"/>
          <w:szCs w:val="28"/>
        </w:rPr>
        <w:t>. Порядок оценки заявок, окончательных предложений участников закупки товаров и услуг</w:t>
      </w:r>
      <w:bookmarkEnd w:id="144"/>
      <w:bookmarkEnd w:id="145"/>
      <w:bookmarkEnd w:id="146"/>
      <w:bookmarkEnd w:id="147"/>
      <w:bookmarkEnd w:id="148"/>
    </w:p>
    <w:p w:rsidR="009C062B" w:rsidRPr="00C96494" w:rsidRDefault="009C062B" w:rsidP="00C96494">
      <w:pPr>
        <w:keepNext/>
        <w:spacing w:before="240" w:after="60"/>
        <w:ind w:firstLine="709"/>
        <w:jc w:val="both"/>
        <w:outlineLvl w:val="2"/>
        <w:rPr>
          <w:b/>
          <w:sz w:val="28"/>
          <w:szCs w:val="28"/>
        </w:rPr>
      </w:pPr>
    </w:p>
    <w:p w:rsidR="00E34DDC" w:rsidRPr="00E34DDC" w:rsidRDefault="00D00D7E" w:rsidP="00E34DDC">
      <w:pPr>
        <w:ind w:firstLine="708"/>
        <w:jc w:val="both"/>
        <w:rPr>
          <w:sz w:val="28"/>
          <w:szCs w:val="28"/>
        </w:rPr>
      </w:pPr>
      <w:r>
        <w:rPr>
          <w:sz w:val="28"/>
          <w:szCs w:val="28"/>
          <w:shd w:val="clear" w:color="auto" w:fill="FFFFFF"/>
        </w:rPr>
        <w:t>4</w:t>
      </w:r>
      <w:r w:rsidR="00E34DDC" w:rsidRPr="00E34DDC">
        <w:rPr>
          <w:sz w:val="28"/>
          <w:szCs w:val="28"/>
          <w:shd w:val="clear" w:color="auto" w:fill="FFFFFF"/>
        </w:rPr>
        <w:t xml:space="preserve">.1. </w:t>
      </w:r>
      <w:r w:rsidR="00555CE3">
        <w:rPr>
          <w:sz w:val="28"/>
          <w:szCs w:val="28"/>
        </w:rPr>
        <w:t>Настоящая</w:t>
      </w:r>
      <w:r w:rsidR="00E34DDC" w:rsidRPr="00E34DDC">
        <w:rPr>
          <w:sz w:val="28"/>
          <w:szCs w:val="28"/>
        </w:rPr>
        <w:t xml:space="preserve"> </w:t>
      </w:r>
      <w:r w:rsidR="00555CE3">
        <w:rPr>
          <w:sz w:val="28"/>
          <w:szCs w:val="28"/>
        </w:rPr>
        <w:t xml:space="preserve">статья </w:t>
      </w:r>
      <w:r w:rsidR="00E34DDC" w:rsidRPr="00E34DDC">
        <w:rPr>
          <w:sz w:val="28"/>
          <w:szCs w:val="28"/>
        </w:rPr>
        <w:t>определяет порядок оценки заявок, окончательных предложений участников закупки товаров, работ, услуг в целях выявления лучших из предложенных условий исполнения договора при проведении конкурентных закупок,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E34DDC" w:rsidRPr="00E34DDC" w:rsidRDefault="00D00D7E" w:rsidP="00E34DDC">
      <w:pPr>
        <w:autoSpaceDE w:val="0"/>
        <w:autoSpaceDN w:val="0"/>
        <w:adjustRightInd w:val="0"/>
        <w:ind w:firstLine="709"/>
        <w:jc w:val="both"/>
        <w:rPr>
          <w:b/>
          <w:sz w:val="28"/>
          <w:szCs w:val="28"/>
        </w:rPr>
      </w:pPr>
      <w:r>
        <w:rPr>
          <w:sz w:val="28"/>
          <w:szCs w:val="28"/>
          <w:shd w:val="clear" w:color="auto" w:fill="FFFFFF"/>
        </w:rPr>
        <w:t>4</w:t>
      </w:r>
      <w:r w:rsidR="00555CE3">
        <w:rPr>
          <w:sz w:val="28"/>
          <w:szCs w:val="28"/>
          <w:shd w:val="clear" w:color="auto" w:fill="FFFFFF"/>
        </w:rPr>
        <w:t>.2. В настоящей</w:t>
      </w:r>
      <w:r w:rsidR="00E34DDC" w:rsidRPr="00E34DDC">
        <w:rPr>
          <w:sz w:val="28"/>
          <w:szCs w:val="28"/>
          <w:shd w:val="clear" w:color="auto" w:fill="FFFFFF"/>
        </w:rPr>
        <w:t xml:space="preserve"> </w:t>
      </w:r>
      <w:r w:rsidR="00555CE3">
        <w:rPr>
          <w:sz w:val="28"/>
          <w:szCs w:val="28"/>
          <w:shd w:val="clear" w:color="auto" w:fill="FFFFFF"/>
        </w:rPr>
        <w:t>статье</w:t>
      </w:r>
      <w:r w:rsidR="00E34DDC" w:rsidRPr="00E34DDC">
        <w:rPr>
          <w:sz w:val="28"/>
          <w:szCs w:val="28"/>
          <w:shd w:val="clear" w:color="auto" w:fill="FFFFFF"/>
        </w:rPr>
        <w:t xml:space="preserve"> применяются следующие термины:</w:t>
      </w:r>
    </w:p>
    <w:p w:rsidR="00E34DDC" w:rsidRPr="00E34DDC" w:rsidRDefault="00E34DDC" w:rsidP="00E34DDC">
      <w:pPr>
        <w:pStyle w:val="a4"/>
        <w:spacing w:before="0" w:beforeAutospacing="0" w:after="0" w:afterAutospacing="0"/>
        <w:ind w:firstLine="709"/>
        <w:jc w:val="both"/>
        <w:rPr>
          <w:sz w:val="28"/>
          <w:szCs w:val="28"/>
        </w:rPr>
      </w:pPr>
      <w:r w:rsidRPr="00E34DDC">
        <w:rPr>
          <w:sz w:val="28"/>
          <w:szCs w:val="28"/>
        </w:rPr>
        <w:t>—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w:t>
      </w:r>
      <w:r w:rsidR="00555CE3">
        <w:rPr>
          <w:sz w:val="28"/>
          <w:szCs w:val="28"/>
        </w:rPr>
        <w:t>тствии с требованиями настоящей</w:t>
      </w:r>
      <w:r w:rsidRPr="00E34DDC">
        <w:rPr>
          <w:sz w:val="28"/>
          <w:szCs w:val="28"/>
        </w:rPr>
        <w:t xml:space="preserve"> </w:t>
      </w:r>
      <w:r w:rsidR="00555CE3">
        <w:rPr>
          <w:sz w:val="28"/>
          <w:szCs w:val="28"/>
        </w:rPr>
        <w:t>статьи</w:t>
      </w:r>
      <w:r w:rsidRPr="00E34DDC">
        <w:rPr>
          <w:sz w:val="28"/>
          <w:szCs w:val="28"/>
        </w:rPr>
        <w:t>, лучших условий исполнения договора, указанных в заявках (предложениях) участников закупки, которые не были отклонены;</w:t>
      </w:r>
    </w:p>
    <w:p w:rsidR="00E34DDC" w:rsidRPr="00E34DDC" w:rsidRDefault="00E34DDC" w:rsidP="00E34DDC">
      <w:pPr>
        <w:pStyle w:val="a4"/>
        <w:spacing w:before="0" w:beforeAutospacing="0" w:after="0" w:afterAutospacing="0"/>
        <w:ind w:firstLine="709"/>
        <w:jc w:val="both"/>
        <w:rPr>
          <w:sz w:val="28"/>
          <w:szCs w:val="28"/>
        </w:rPr>
      </w:pPr>
      <w:r w:rsidRPr="00E34DDC">
        <w:rPr>
          <w:sz w:val="28"/>
          <w:szCs w:val="28"/>
        </w:rPr>
        <w:t>— «значимость критерия оценки» — вес критерия оценки в совокупности с критериями оценки, установленными в документации о закупке в соответствии с требованиями настояще</w:t>
      </w:r>
      <w:r w:rsidR="00555CE3">
        <w:rPr>
          <w:sz w:val="28"/>
          <w:szCs w:val="28"/>
        </w:rPr>
        <w:t>й</w:t>
      </w:r>
      <w:r w:rsidRPr="00E34DDC">
        <w:rPr>
          <w:sz w:val="28"/>
          <w:szCs w:val="28"/>
        </w:rPr>
        <w:t xml:space="preserve"> </w:t>
      </w:r>
      <w:r w:rsidR="00555CE3">
        <w:rPr>
          <w:sz w:val="28"/>
          <w:szCs w:val="28"/>
        </w:rPr>
        <w:t>статьи</w:t>
      </w:r>
      <w:r w:rsidRPr="00E34DDC">
        <w:rPr>
          <w:sz w:val="28"/>
          <w:szCs w:val="28"/>
        </w:rPr>
        <w:t>, выраженный в процентах;</w:t>
      </w:r>
    </w:p>
    <w:p w:rsidR="00E34DDC" w:rsidRPr="00E34DDC" w:rsidRDefault="00E34DDC" w:rsidP="00E34DDC">
      <w:pPr>
        <w:pStyle w:val="a4"/>
        <w:spacing w:before="0" w:beforeAutospacing="0" w:after="0" w:afterAutospacing="0"/>
        <w:ind w:firstLine="709"/>
        <w:jc w:val="both"/>
        <w:rPr>
          <w:sz w:val="28"/>
          <w:szCs w:val="28"/>
        </w:rPr>
      </w:pPr>
      <w:r w:rsidRPr="00E34DDC">
        <w:rPr>
          <w:sz w:val="28"/>
          <w:szCs w:val="28"/>
        </w:rPr>
        <w:t>— «коэффициент значимости критерия оценки» — вес критерия оценки в совокупности с критериями оценки, установленными в документации о закупке в соответствии с требованиями настояще</w:t>
      </w:r>
      <w:r w:rsidR="00555CE3">
        <w:rPr>
          <w:sz w:val="28"/>
          <w:szCs w:val="28"/>
        </w:rPr>
        <w:t>й</w:t>
      </w:r>
      <w:r w:rsidRPr="00E34DDC">
        <w:rPr>
          <w:sz w:val="28"/>
          <w:szCs w:val="28"/>
        </w:rPr>
        <w:t xml:space="preserve"> </w:t>
      </w:r>
      <w:r w:rsidR="00555CE3">
        <w:rPr>
          <w:sz w:val="28"/>
          <w:szCs w:val="28"/>
        </w:rPr>
        <w:t>статьи</w:t>
      </w:r>
      <w:r w:rsidRPr="00E34DDC">
        <w:rPr>
          <w:sz w:val="28"/>
          <w:szCs w:val="28"/>
        </w:rPr>
        <w:t>, делённый на 100;</w:t>
      </w:r>
    </w:p>
    <w:p w:rsidR="00E34DDC" w:rsidRPr="00E34DDC" w:rsidRDefault="00E34DDC" w:rsidP="00E34DDC">
      <w:pPr>
        <w:pStyle w:val="a4"/>
        <w:spacing w:before="0" w:beforeAutospacing="0" w:after="0" w:afterAutospacing="0"/>
        <w:ind w:firstLine="709"/>
        <w:jc w:val="both"/>
        <w:rPr>
          <w:sz w:val="28"/>
          <w:szCs w:val="28"/>
        </w:rPr>
      </w:pPr>
      <w:r w:rsidRPr="00E34DDC">
        <w:rPr>
          <w:sz w:val="28"/>
          <w:szCs w:val="28"/>
        </w:rPr>
        <w:t>— «рейтинг заявки (предложения) по критерию оценки» — оценка в баллах, получаемая участником закупки по результатам оценки по критерию оценки, с учётом коэффициента значимости критерия оценки. </w:t>
      </w:r>
    </w:p>
    <w:p w:rsidR="00E34DDC" w:rsidRPr="00E34DDC" w:rsidRDefault="00D00D7E" w:rsidP="00E34DD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E34DDC" w:rsidRPr="00E34DDC">
        <w:rPr>
          <w:rFonts w:ascii="Times New Roman" w:hAnsi="Times New Roman" w:cs="Times New Roman"/>
          <w:color w:val="000000"/>
          <w:sz w:val="28"/>
          <w:szCs w:val="28"/>
        </w:rPr>
        <w:t xml:space="preserve">.3. </w:t>
      </w:r>
      <w:r w:rsidR="00555CE3">
        <w:rPr>
          <w:rFonts w:ascii="Times New Roman" w:hAnsi="Times New Roman" w:cs="Times New Roman"/>
          <w:sz w:val="28"/>
          <w:szCs w:val="28"/>
        </w:rPr>
        <w:t>В целях соблюдения настоящей</w:t>
      </w:r>
      <w:r w:rsidR="00E34DDC" w:rsidRPr="00E34DDC">
        <w:rPr>
          <w:rFonts w:ascii="Times New Roman" w:hAnsi="Times New Roman" w:cs="Times New Roman"/>
          <w:sz w:val="28"/>
          <w:szCs w:val="28"/>
        </w:rPr>
        <w:t xml:space="preserve"> </w:t>
      </w:r>
      <w:r w:rsidR="00555CE3">
        <w:rPr>
          <w:rFonts w:ascii="Times New Roman" w:hAnsi="Times New Roman" w:cs="Times New Roman"/>
          <w:sz w:val="28"/>
          <w:szCs w:val="28"/>
        </w:rPr>
        <w:t xml:space="preserve">статьи </w:t>
      </w:r>
      <w:r w:rsidR="00E34DDC" w:rsidRPr="00E34DDC">
        <w:rPr>
          <w:rFonts w:ascii="Times New Roman" w:hAnsi="Times New Roman" w:cs="Times New Roman"/>
          <w:sz w:val="28"/>
          <w:szCs w:val="28"/>
        </w:rPr>
        <w:t>для оценки заявок (предложений) Заказчик устанавливает в документации о закупке следующие критерии оценки:</w:t>
      </w:r>
    </w:p>
    <w:p w:rsidR="004B1340" w:rsidRPr="004B1340" w:rsidRDefault="004B1340" w:rsidP="004B1340">
      <w:pPr>
        <w:ind w:firstLine="540"/>
        <w:jc w:val="both"/>
        <w:rPr>
          <w:sz w:val="28"/>
          <w:szCs w:val="28"/>
        </w:rPr>
      </w:pPr>
      <w:r w:rsidRPr="004B1340">
        <w:rPr>
          <w:sz w:val="28"/>
          <w:szCs w:val="28"/>
        </w:rPr>
        <w:t xml:space="preserve">а) цена </w:t>
      </w:r>
      <w:r>
        <w:rPr>
          <w:sz w:val="28"/>
          <w:szCs w:val="28"/>
        </w:rPr>
        <w:t>договора</w:t>
      </w:r>
      <w:r w:rsidRPr="004B1340">
        <w:rPr>
          <w:sz w:val="28"/>
          <w:szCs w:val="28"/>
        </w:rPr>
        <w:t>, сумма цен единиц товара, работы, услуги;</w:t>
      </w:r>
    </w:p>
    <w:p w:rsidR="004B1340" w:rsidRPr="004B1340" w:rsidRDefault="004B1340" w:rsidP="004B1340">
      <w:pPr>
        <w:ind w:firstLine="540"/>
        <w:jc w:val="both"/>
        <w:rPr>
          <w:sz w:val="28"/>
          <w:szCs w:val="28"/>
        </w:rPr>
      </w:pPr>
      <w:r w:rsidRPr="004B1340">
        <w:rPr>
          <w:sz w:val="28"/>
          <w:szCs w:val="28"/>
        </w:rPr>
        <w:t>б) расходы;</w:t>
      </w:r>
    </w:p>
    <w:p w:rsidR="004B1340" w:rsidRPr="004B1340" w:rsidRDefault="004B1340" w:rsidP="004B1340">
      <w:pPr>
        <w:ind w:firstLine="540"/>
        <w:jc w:val="both"/>
        <w:rPr>
          <w:sz w:val="28"/>
          <w:szCs w:val="28"/>
        </w:rPr>
      </w:pPr>
      <w:r w:rsidRPr="004B1340">
        <w:rPr>
          <w:sz w:val="28"/>
          <w:szCs w:val="28"/>
        </w:rPr>
        <w:t>в) характеристики объекта закупки;</w:t>
      </w:r>
    </w:p>
    <w:p w:rsidR="004B1340" w:rsidRDefault="004B1340" w:rsidP="004B1340">
      <w:pPr>
        <w:ind w:firstLine="540"/>
        <w:jc w:val="both"/>
        <w:rPr>
          <w:sz w:val="28"/>
          <w:szCs w:val="28"/>
        </w:rPr>
      </w:pPr>
      <w:r w:rsidRPr="004B1340">
        <w:rPr>
          <w:sz w:val="28"/>
          <w:szCs w:val="28"/>
        </w:rPr>
        <w:t>г) квалификация участников закупки.</w:t>
      </w:r>
    </w:p>
    <w:p w:rsidR="006E0DFE" w:rsidRPr="004B1340" w:rsidRDefault="00356DA3" w:rsidP="004B1340">
      <w:pPr>
        <w:ind w:firstLine="540"/>
        <w:jc w:val="both"/>
        <w:rPr>
          <w:sz w:val="28"/>
          <w:szCs w:val="28"/>
        </w:rPr>
      </w:pPr>
      <w:r>
        <w:rPr>
          <w:sz w:val="28"/>
          <w:szCs w:val="28"/>
        </w:rPr>
        <w:t>При проведении аукционов, используется критерий подпункта а) настоящего пункта, при проведении конкурса и запроса предложений два и более подпунктов настоящего пункта</w:t>
      </w:r>
      <w:r w:rsidR="00D356DF">
        <w:rPr>
          <w:sz w:val="28"/>
          <w:szCs w:val="28"/>
        </w:rPr>
        <w:t>, одним из которых является подпункт а) настоящего пункта</w:t>
      </w:r>
      <w:r>
        <w:rPr>
          <w:sz w:val="28"/>
          <w:szCs w:val="28"/>
        </w:rPr>
        <w:t>.</w:t>
      </w:r>
    </w:p>
    <w:p w:rsidR="00E34DDC" w:rsidRPr="00E34DDC" w:rsidRDefault="00D00D7E" w:rsidP="00E34DDC">
      <w:pPr>
        <w:pStyle w:val="a4"/>
        <w:spacing w:before="0" w:beforeAutospacing="0" w:after="0" w:afterAutospacing="0"/>
        <w:ind w:firstLine="709"/>
        <w:jc w:val="both"/>
        <w:rPr>
          <w:sz w:val="28"/>
          <w:szCs w:val="28"/>
        </w:rPr>
      </w:pPr>
      <w:r>
        <w:rPr>
          <w:sz w:val="28"/>
          <w:szCs w:val="28"/>
        </w:rPr>
        <w:t>4</w:t>
      </w:r>
      <w:r w:rsidR="00E34DDC" w:rsidRPr="00E34DDC">
        <w:rPr>
          <w:sz w:val="28"/>
          <w:szCs w:val="28"/>
        </w:rPr>
        <w:t>.4.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w:t>
      </w:r>
      <w:r w:rsidR="001E2F89">
        <w:rPr>
          <w:sz w:val="28"/>
          <w:szCs w:val="28"/>
        </w:rPr>
        <w:t xml:space="preserve"> (за исключением аукциона и запроса котировок)</w:t>
      </w:r>
      <w:r w:rsidR="00E34DDC" w:rsidRPr="00E34DDC">
        <w:rPr>
          <w:sz w:val="28"/>
          <w:szCs w:val="28"/>
        </w:rPr>
        <w:t>, одним из которых должен быть критерий оценки «цена договора».</w:t>
      </w:r>
    </w:p>
    <w:p w:rsidR="00E34DDC" w:rsidRPr="00E34DDC" w:rsidRDefault="00D00D7E" w:rsidP="00E34DDC">
      <w:pPr>
        <w:pStyle w:val="a4"/>
        <w:spacing w:before="0" w:beforeAutospacing="0" w:after="0" w:afterAutospacing="0"/>
        <w:ind w:firstLine="709"/>
        <w:jc w:val="both"/>
        <w:rPr>
          <w:sz w:val="28"/>
          <w:szCs w:val="28"/>
        </w:rPr>
      </w:pPr>
      <w:r>
        <w:rPr>
          <w:sz w:val="28"/>
          <w:szCs w:val="28"/>
        </w:rPr>
        <w:t>4</w:t>
      </w:r>
      <w:r w:rsidR="00E34DDC" w:rsidRPr="00E34DDC">
        <w:rPr>
          <w:sz w:val="28"/>
          <w:szCs w:val="28"/>
        </w:rPr>
        <w:t>.5. Сумма величин значимости всех критериев оценки, применяемых Заказчиком, должна составлять 100 процентов. </w:t>
      </w:r>
    </w:p>
    <w:p w:rsidR="00E34DDC" w:rsidRPr="00E34DDC" w:rsidRDefault="00D00D7E" w:rsidP="00E34DDC">
      <w:pPr>
        <w:pStyle w:val="a4"/>
        <w:spacing w:before="0" w:beforeAutospacing="0" w:after="0" w:afterAutospacing="0"/>
        <w:ind w:firstLine="709"/>
        <w:jc w:val="both"/>
        <w:rPr>
          <w:sz w:val="28"/>
          <w:szCs w:val="28"/>
        </w:rPr>
      </w:pPr>
      <w:r>
        <w:rPr>
          <w:sz w:val="28"/>
          <w:szCs w:val="28"/>
        </w:rPr>
        <w:t>4</w:t>
      </w:r>
      <w:r w:rsidR="00E34DDC" w:rsidRPr="00E34DDC">
        <w:rPr>
          <w:sz w:val="28"/>
          <w:szCs w:val="28"/>
        </w:rPr>
        <w:t xml:space="preserve">.6. В документации о закупке в отношении нестоимостных критериев оценки могут быть предусмотрены подкритерии, раскрывающие содержание нестоимостных </w:t>
      </w:r>
      <w:r w:rsidR="00E34DDC" w:rsidRPr="00E34DDC">
        <w:rPr>
          <w:sz w:val="28"/>
          <w:szCs w:val="28"/>
        </w:rPr>
        <w:lastRenderedPageBreak/>
        <w:t>критериев оценки и учитывающие особенности оценки закупаемых товаров, работ, услуг по нестоимостным критериям оценки.</w:t>
      </w:r>
    </w:p>
    <w:p w:rsidR="00E34DDC" w:rsidRPr="00E34DDC" w:rsidRDefault="00D00D7E" w:rsidP="00E34D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34DDC" w:rsidRPr="00E34DDC">
        <w:rPr>
          <w:rFonts w:ascii="Times New Roman" w:hAnsi="Times New Roman" w:cs="Times New Roman"/>
          <w:sz w:val="28"/>
          <w:szCs w:val="28"/>
        </w:rPr>
        <w:t xml:space="preserve">.7. Для оценки заявок (предложений) по нестоимостному критерию п.п. «б» п. </w:t>
      </w:r>
      <w:r w:rsidR="00940240" w:rsidRPr="00940240">
        <w:rPr>
          <w:rFonts w:ascii="Times New Roman" w:hAnsi="Times New Roman" w:cs="Times New Roman"/>
          <w:sz w:val="28"/>
          <w:szCs w:val="28"/>
        </w:rPr>
        <w:t>4</w:t>
      </w:r>
      <w:r w:rsidR="00E34DDC" w:rsidRPr="00940240">
        <w:rPr>
          <w:rFonts w:ascii="Times New Roman" w:hAnsi="Times New Roman" w:cs="Times New Roman"/>
          <w:sz w:val="28"/>
          <w:szCs w:val="28"/>
        </w:rPr>
        <w:t>.3. настояще</w:t>
      </w:r>
      <w:r w:rsidRPr="00940240">
        <w:rPr>
          <w:rFonts w:ascii="Times New Roman" w:hAnsi="Times New Roman" w:cs="Times New Roman"/>
          <w:sz w:val="28"/>
          <w:szCs w:val="28"/>
        </w:rPr>
        <w:t>й</w:t>
      </w:r>
      <w:r w:rsidR="00E34DDC" w:rsidRPr="00940240">
        <w:rPr>
          <w:rFonts w:ascii="Times New Roman" w:hAnsi="Times New Roman" w:cs="Times New Roman"/>
          <w:sz w:val="28"/>
          <w:szCs w:val="28"/>
        </w:rPr>
        <w:t xml:space="preserve"> </w:t>
      </w:r>
      <w:r>
        <w:rPr>
          <w:rFonts w:ascii="Times New Roman" w:hAnsi="Times New Roman" w:cs="Times New Roman"/>
          <w:sz w:val="28"/>
          <w:szCs w:val="28"/>
        </w:rPr>
        <w:t xml:space="preserve">статьи </w:t>
      </w:r>
      <w:r w:rsidR="00E34DDC" w:rsidRPr="00E34DDC">
        <w:rPr>
          <w:rFonts w:ascii="Times New Roman" w:hAnsi="Times New Roman" w:cs="Times New Roman"/>
          <w:sz w:val="28"/>
          <w:szCs w:val="28"/>
        </w:rPr>
        <w:t xml:space="preserve">участников закупки оценки используется балльная шкала оценки. </w:t>
      </w:r>
    </w:p>
    <w:p w:rsidR="00E34DDC" w:rsidRPr="00E34DDC" w:rsidRDefault="00E34DDC" w:rsidP="00E34DDC">
      <w:pPr>
        <w:pStyle w:val="ConsPlusNormal"/>
        <w:ind w:firstLine="709"/>
        <w:jc w:val="both"/>
        <w:rPr>
          <w:rFonts w:ascii="Times New Roman" w:hAnsi="Times New Roman" w:cs="Times New Roman"/>
          <w:sz w:val="28"/>
          <w:szCs w:val="28"/>
        </w:rPr>
      </w:pPr>
      <w:r w:rsidRPr="00E34DDC">
        <w:rPr>
          <w:rFonts w:ascii="Times New Roman" w:hAnsi="Times New Roman" w:cs="Times New Roman"/>
          <w:sz w:val="28"/>
          <w:szCs w:val="28"/>
        </w:rPr>
        <w:t xml:space="preserve">Если в соответствии с </w:t>
      </w:r>
      <w:r w:rsidR="00940240">
        <w:rPr>
          <w:rFonts w:ascii="Times New Roman" w:hAnsi="Times New Roman" w:cs="Times New Roman"/>
          <w:sz w:val="28"/>
          <w:szCs w:val="28"/>
        </w:rPr>
        <w:t>п. 4</w:t>
      </w:r>
      <w:r w:rsidRPr="00E34DDC">
        <w:rPr>
          <w:rFonts w:ascii="Times New Roman" w:hAnsi="Times New Roman" w:cs="Times New Roman"/>
          <w:sz w:val="28"/>
          <w:szCs w:val="28"/>
        </w:rPr>
        <w:t>.6. наст</w:t>
      </w:r>
      <w:r w:rsidR="00940240">
        <w:rPr>
          <w:rFonts w:ascii="Times New Roman" w:hAnsi="Times New Roman" w:cs="Times New Roman"/>
          <w:sz w:val="28"/>
          <w:szCs w:val="28"/>
        </w:rPr>
        <w:t>оящей</w:t>
      </w:r>
      <w:r w:rsidRPr="00E34DDC">
        <w:rPr>
          <w:rFonts w:ascii="Times New Roman" w:hAnsi="Times New Roman" w:cs="Times New Roman"/>
          <w:sz w:val="28"/>
          <w:szCs w:val="28"/>
        </w:rPr>
        <w:t xml:space="preserve"> </w:t>
      </w:r>
      <w:r w:rsidR="00940240">
        <w:rPr>
          <w:rFonts w:ascii="Times New Roman" w:hAnsi="Times New Roman" w:cs="Times New Roman"/>
          <w:sz w:val="28"/>
          <w:szCs w:val="28"/>
        </w:rPr>
        <w:t>статьи</w:t>
      </w:r>
      <w:r w:rsidRPr="00E34DDC">
        <w:rPr>
          <w:rFonts w:ascii="Times New Roman" w:hAnsi="Times New Roman" w:cs="Times New Roman"/>
          <w:sz w:val="28"/>
          <w:szCs w:val="28"/>
        </w:rPr>
        <w:t xml:space="preserve"> в отношении критерия оценки в документации о закупке Заказчиком предусматриваются подкритерии, то для каждого подкритерия устанавливается его значимость, в соответствии с которой будет производиться оценка, и формула расчёта количества баллов, присуждаемых по таким подкритериям, или шкала предельных величин значимости подкритериев оценки, устанавливающая интервалы их изменений, или порядок их определения.</w:t>
      </w:r>
    </w:p>
    <w:p w:rsidR="00E34DDC" w:rsidRPr="00E34DDC" w:rsidRDefault="007F5818" w:rsidP="00E34D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34DDC" w:rsidRPr="00E34DDC">
        <w:rPr>
          <w:rFonts w:ascii="Times New Roman" w:hAnsi="Times New Roman" w:cs="Times New Roman"/>
          <w:sz w:val="28"/>
          <w:szCs w:val="28"/>
        </w:rPr>
        <w:t xml:space="preserve">.8. Для оценки заявок (предложений) по нестоимостным критериям оценки (подкритериям) Заказчик вправе устанавливать предельно необходимое минимальное или максимальное количественное значение согласно п.п. «б» </w:t>
      </w:r>
      <w:r w:rsidR="005B479A">
        <w:rPr>
          <w:rFonts w:ascii="Times New Roman" w:hAnsi="Times New Roman" w:cs="Times New Roman"/>
          <w:sz w:val="28"/>
          <w:szCs w:val="28"/>
        </w:rPr>
        <w:t xml:space="preserve">п. </w:t>
      </w:r>
      <w:r w:rsidR="00940240">
        <w:rPr>
          <w:rFonts w:ascii="Times New Roman" w:hAnsi="Times New Roman" w:cs="Times New Roman"/>
          <w:sz w:val="28"/>
          <w:szCs w:val="28"/>
        </w:rPr>
        <w:t>4</w:t>
      </w:r>
      <w:r w:rsidR="00E34DDC" w:rsidRPr="00E34DDC">
        <w:rPr>
          <w:rFonts w:ascii="Times New Roman" w:hAnsi="Times New Roman" w:cs="Times New Roman"/>
          <w:sz w:val="28"/>
          <w:szCs w:val="28"/>
        </w:rPr>
        <w:t>.3. настояще</w:t>
      </w:r>
      <w:r w:rsidR="00940240">
        <w:rPr>
          <w:rFonts w:ascii="Times New Roman" w:hAnsi="Times New Roman" w:cs="Times New Roman"/>
          <w:sz w:val="28"/>
          <w:szCs w:val="28"/>
        </w:rPr>
        <w:t>й</w:t>
      </w:r>
      <w:r w:rsidR="00E34DDC" w:rsidRPr="00E34DDC">
        <w:rPr>
          <w:rFonts w:ascii="Times New Roman" w:hAnsi="Times New Roman" w:cs="Times New Roman"/>
          <w:sz w:val="28"/>
          <w:szCs w:val="28"/>
        </w:rPr>
        <w:t xml:space="preserve"> </w:t>
      </w:r>
      <w:r w:rsidR="00940240">
        <w:rPr>
          <w:rFonts w:ascii="Times New Roman" w:hAnsi="Times New Roman" w:cs="Times New Roman"/>
          <w:sz w:val="28"/>
          <w:szCs w:val="28"/>
        </w:rPr>
        <w:t>статьи</w:t>
      </w:r>
      <w:r w:rsidR="00E34DDC" w:rsidRPr="00E34DDC">
        <w:rPr>
          <w:rFonts w:ascii="Times New Roman" w:hAnsi="Times New Roman" w:cs="Times New Roman"/>
          <w:sz w:val="28"/>
          <w:szCs w:val="28"/>
        </w:rPr>
        <w:t xml:space="preserve">, которые подлежат оценке в рамках указанных критериев. </w:t>
      </w:r>
    </w:p>
    <w:p w:rsidR="00E34DDC" w:rsidRPr="00E34DDC" w:rsidRDefault="00E34DDC" w:rsidP="00E34DDC">
      <w:pPr>
        <w:pStyle w:val="ConsPlusNormal"/>
        <w:ind w:firstLine="709"/>
        <w:jc w:val="both"/>
        <w:rPr>
          <w:rFonts w:ascii="Times New Roman" w:hAnsi="Times New Roman" w:cs="Times New Roman"/>
          <w:sz w:val="28"/>
          <w:szCs w:val="28"/>
        </w:rPr>
      </w:pPr>
      <w:r w:rsidRPr="00E34DDC">
        <w:rPr>
          <w:rFonts w:ascii="Times New Roman" w:hAnsi="Times New Roman" w:cs="Times New Roman"/>
          <w:sz w:val="28"/>
          <w:szCs w:val="28"/>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определяется в документации о закупке самостоятельно Заказчиком.</w:t>
      </w:r>
    </w:p>
    <w:p w:rsidR="00E34DDC" w:rsidRPr="00E34DDC" w:rsidRDefault="007F5818" w:rsidP="00E34D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34DDC" w:rsidRPr="00E34DDC">
        <w:rPr>
          <w:rFonts w:ascii="Times New Roman" w:hAnsi="Times New Roman" w:cs="Times New Roman"/>
          <w:sz w:val="28"/>
          <w:szCs w:val="28"/>
        </w:rPr>
        <w:t>.9. Итоговый рейтинг заявки (предложения) вычисляется как сумма рейтингов по каждому критерию оценки заявки (предложения).</w:t>
      </w:r>
    </w:p>
    <w:p w:rsidR="00E34DDC" w:rsidRPr="00E34DDC" w:rsidRDefault="007F5818" w:rsidP="00E34D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34DDC" w:rsidRPr="00E34DDC">
        <w:rPr>
          <w:rFonts w:ascii="Times New Roman" w:hAnsi="Times New Roman" w:cs="Times New Roman"/>
          <w:sz w:val="28"/>
          <w:szCs w:val="28"/>
        </w:rPr>
        <w:t>.10. Победителем признаётся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34DDC" w:rsidRPr="00E34DDC" w:rsidRDefault="007F5818" w:rsidP="00E34DDC">
      <w:pPr>
        <w:pStyle w:val="a4"/>
        <w:spacing w:before="0" w:beforeAutospacing="0" w:after="0" w:afterAutospacing="0"/>
        <w:ind w:firstLine="709"/>
        <w:jc w:val="both"/>
        <w:rPr>
          <w:sz w:val="28"/>
          <w:szCs w:val="28"/>
        </w:rPr>
      </w:pPr>
      <w:r>
        <w:rPr>
          <w:sz w:val="28"/>
          <w:szCs w:val="28"/>
        </w:rPr>
        <w:t>4</w:t>
      </w:r>
      <w:r w:rsidR="00E34DDC" w:rsidRPr="00E34DDC">
        <w:rPr>
          <w:sz w:val="28"/>
          <w:szCs w:val="28"/>
        </w:rPr>
        <w:t>.11. Если в нескольких заявках на участие в закупочной процедуре содержатся одинаковые условия исполнения договора, одинаковая цена, Заказчик вправе по своему усмотрению признать победителем участника, предложение которого поступило ранее предложений других участников закупки.</w:t>
      </w:r>
    </w:p>
    <w:bookmarkEnd w:id="84"/>
    <w:p w:rsidR="0082578C" w:rsidRDefault="0082578C" w:rsidP="00891DD4">
      <w:pPr>
        <w:ind w:firstLine="709"/>
        <w:jc w:val="center"/>
        <w:rPr>
          <w:b/>
          <w:sz w:val="28"/>
          <w:szCs w:val="28"/>
        </w:rPr>
      </w:pPr>
    </w:p>
    <w:p w:rsidR="00E77BA5" w:rsidRDefault="00E77BA5" w:rsidP="00891DD4">
      <w:pPr>
        <w:ind w:firstLine="709"/>
        <w:jc w:val="center"/>
        <w:rPr>
          <w:b/>
          <w:sz w:val="28"/>
          <w:szCs w:val="28"/>
        </w:rPr>
      </w:pPr>
    </w:p>
    <w:p w:rsidR="00E77BA5" w:rsidRPr="00E90F61" w:rsidRDefault="00E77BA5" w:rsidP="00E90F61">
      <w:pPr>
        <w:keepNext/>
        <w:jc w:val="center"/>
        <w:outlineLvl w:val="0"/>
        <w:rPr>
          <w:b/>
          <w:bCs/>
          <w:kern w:val="32"/>
          <w:sz w:val="28"/>
          <w:szCs w:val="28"/>
        </w:rPr>
      </w:pPr>
    </w:p>
    <w:p w:rsidR="00891DD4" w:rsidRPr="00E90F61" w:rsidRDefault="00B72A8E" w:rsidP="00E90F61">
      <w:pPr>
        <w:keepNext/>
        <w:jc w:val="center"/>
        <w:outlineLvl w:val="0"/>
        <w:rPr>
          <w:b/>
          <w:bCs/>
          <w:kern w:val="32"/>
          <w:sz w:val="28"/>
          <w:szCs w:val="28"/>
        </w:rPr>
      </w:pPr>
      <w:bookmarkStart w:id="149" w:name="_Toc94539259"/>
      <w:r w:rsidRPr="00E90F61">
        <w:rPr>
          <w:b/>
          <w:bCs/>
          <w:kern w:val="32"/>
          <w:sz w:val="28"/>
          <w:szCs w:val="28"/>
        </w:rPr>
        <w:t xml:space="preserve">ГЛАВА </w:t>
      </w:r>
      <w:r w:rsidR="00D6067D" w:rsidRPr="00E90F61">
        <w:rPr>
          <w:b/>
          <w:bCs/>
          <w:kern w:val="32"/>
          <w:sz w:val="28"/>
          <w:szCs w:val="28"/>
        </w:rPr>
        <w:t>6</w:t>
      </w:r>
      <w:r w:rsidR="00891DD4" w:rsidRPr="00E90F61">
        <w:rPr>
          <w:b/>
          <w:bCs/>
          <w:kern w:val="32"/>
          <w:sz w:val="28"/>
          <w:szCs w:val="28"/>
        </w:rPr>
        <w:t>. ТРЕБОВАНИЯ К ЗАКУПАЕМЫМ ТОВАРАМ, РАБОТАМ, УСЛУГАМ.</w:t>
      </w:r>
      <w:bookmarkEnd w:id="149"/>
    </w:p>
    <w:p w:rsidR="00891DD4" w:rsidRPr="00E90F61" w:rsidRDefault="00891DD4" w:rsidP="00E90F61">
      <w:pPr>
        <w:keepNext/>
        <w:jc w:val="center"/>
        <w:outlineLvl w:val="0"/>
        <w:rPr>
          <w:b/>
          <w:bCs/>
          <w:kern w:val="32"/>
          <w:sz w:val="28"/>
          <w:szCs w:val="28"/>
        </w:rPr>
      </w:pPr>
    </w:p>
    <w:p w:rsidR="005A56F0" w:rsidRPr="008513B2" w:rsidRDefault="00891DD4" w:rsidP="007279FB">
      <w:pPr>
        <w:shd w:val="clear" w:color="auto" w:fill="FFFFFF"/>
        <w:tabs>
          <w:tab w:val="left" w:pos="0"/>
        </w:tabs>
        <w:jc w:val="center"/>
        <w:rPr>
          <w:b/>
          <w:sz w:val="28"/>
          <w:szCs w:val="28"/>
        </w:rPr>
      </w:pPr>
      <w:r w:rsidRPr="008513B2">
        <w:rPr>
          <w:b/>
          <w:sz w:val="28"/>
          <w:szCs w:val="28"/>
        </w:rPr>
        <w:t xml:space="preserve">Статья </w:t>
      </w:r>
      <w:r w:rsidR="00F600F7">
        <w:rPr>
          <w:b/>
          <w:sz w:val="28"/>
          <w:szCs w:val="28"/>
        </w:rPr>
        <w:t>1</w:t>
      </w:r>
      <w:r w:rsidRPr="008513B2">
        <w:rPr>
          <w:b/>
          <w:sz w:val="28"/>
          <w:szCs w:val="28"/>
        </w:rPr>
        <w:t>. Общие требования к товарам, работам, услугам, иным объектам гражданских прав</w:t>
      </w:r>
    </w:p>
    <w:p w:rsidR="00891DD4" w:rsidRPr="008513B2" w:rsidRDefault="00891DD4" w:rsidP="00891DD4">
      <w:pPr>
        <w:shd w:val="clear" w:color="auto" w:fill="FFFFFF"/>
        <w:tabs>
          <w:tab w:val="left" w:pos="0"/>
        </w:tabs>
        <w:ind w:left="561"/>
        <w:jc w:val="center"/>
        <w:rPr>
          <w:b/>
          <w:bCs/>
          <w:kern w:val="32"/>
          <w:sz w:val="28"/>
          <w:szCs w:val="28"/>
        </w:rPr>
      </w:pPr>
    </w:p>
    <w:p w:rsidR="00AA2439" w:rsidRPr="008513B2" w:rsidRDefault="00F600F7" w:rsidP="00891DD4">
      <w:pPr>
        <w:pStyle w:val="34"/>
        <w:tabs>
          <w:tab w:val="clear" w:pos="1134"/>
          <w:tab w:val="left" w:pos="1843"/>
        </w:tabs>
        <w:spacing w:line="240" w:lineRule="auto"/>
        <w:ind w:left="0" w:firstLine="710"/>
      </w:pPr>
      <w:r>
        <w:t>1</w:t>
      </w:r>
      <w:r w:rsidR="00213633" w:rsidRPr="008513B2">
        <w:t>.</w:t>
      </w:r>
      <w:r w:rsidR="00891DD4" w:rsidRPr="008513B2">
        <w:t>1.</w:t>
      </w:r>
      <w:r w:rsidR="00516432" w:rsidRPr="008513B2">
        <w:t xml:space="preserve"> </w:t>
      </w:r>
      <w:r w:rsidR="00AA2439" w:rsidRPr="008513B2">
        <w:t>Общество ориентируется на приобретение качественных товаров, работ, услуг, иных объектов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AA2439" w:rsidRPr="008513B2" w:rsidRDefault="00F600F7" w:rsidP="00891DD4">
      <w:pPr>
        <w:pStyle w:val="34"/>
        <w:tabs>
          <w:tab w:val="clear" w:pos="1134"/>
          <w:tab w:val="left" w:pos="1843"/>
        </w:tabs>
        <w:spacing w:line="240" w:lineRule="auto"/>
        <w:ind w:left="0" w:firstLine="710"/>
      </w:pPr>
      <w:r>
        <w:t>1</w:t>
      </w:r>
      <w:r w:rsidR="00213633" w:rsidRPr="008513B2">
        <w:t>.</w:t>
      </w:r>
      <w:r w:rsidR="00891DD4" w:rsidRPr="008513B2">
        <w:t>2.</w:t>
      </w:r>
      <w:r w:rsidR="00516432" w:rsidRPr="008513B2">
        <w:t xml:space="preserve"> </w:t>
      </w:r>
      <w:r w:rsidR="00AA2439" w:rsidRPr="008513B2">
        <w:t xml:space="preserve">Если не указывается иное, приобретаемые по результатам проведения закупочных процедур товары и оборудование должны быть новыми, не бывшими </w:t>
      </w:r>
      <w:r w:rsidR="00AA2439" w:rsidRPr="008513B2">
        <w:lastRenderedPageBreak/>
        <w:t>ранее в употреблении, должны быть произведены надежным производителем с положительной деловой репутацией.</w:t>
      </w:r>
    </w:p>
    <w:p w:rsidR="00AA2439" w:rsidRPr="008513B2" w:rsidRDefault="00F600F7" w:rsidP="00891DD4">
      <w:pPr>
        <w:pStyle w:val="34"/>
        <w:tabs>
          <w:tab w:val="clear" w:pos="1134"/>
          <w:tab w:val="left" w:pos="1843"/>
        </w:tabs>
        <w:spacing w:line="240" w:lineRule="auto"/>
        <w:ind w:left="0" w:firstLine="710"/>
      </w:pPr>
      <w:r>
        <w:t>1</w:t>
      </w:r>
      <w:r w:rsidR="00213633" w:rsidRPr="008513B2">
        <w:t>.</w:t>
      </w:r>
      <w:r w:rsidR="00891DD4" w:rsidRPr="008513B2">
        <w:t>3.</w:t>
      </w:r>
      <w:r w:rsidR="00516432" w:rsidRPr="008513B2">
        <w:t xml:space="preserve"> </w:t>
      </w:r>
      <w:r w:rsidR="00AA2439" w:rsidRPr="008513B2">
        <w:t>Продукция, позволяющая дополнительно снижать издержки приобретения и использования, является приоритетной.</w:t>
      </w:r>
    </w:p>
    <w:p w:rsidR="00C154E8" w:rsidRPr="008513B2" w:rsidRDefault="00C154E8" w:rsidP="00891DD4">
      <w:pPr>
        <w:pStyle w:val="34"/>
        <w:tabs>
          <w:tab w:val="clear" w:pos="1134"/>
          <w:tab w:val="left" w:pos="1843"/>
        </w:tabs>
        <w:spacing w:line="240" w:lineRule="auto"/>
        <w:ind w:left="0" w:firstLine="710"/>
      </w:pPr>
    </w:p>
    <w:p w:rsidR="00C154E8" w:rsidRPr="00077250" w:rsidRDefault="00C154E8" w:rsidP="00E90F61">
      <w:pPr>
        <w:keepNext/>
        <w:jc w:val="center"/>
        <w:outlineLvl w:val="0"/>
        <w:rPr>
          <w:b/>
          <w:sz w:val="28"/>
          <w:szCs w:val="28"/>
        </w:rPr>
      </w:pPr>
      <w:bookmarkStart w:id="150" w:name="_Toc94539260"/>
      <w:r w:rsidRPr="00077250">
        <w:rPr>
          <w:b/>
          <w:sz w:val="28"/>
          <w:szCs w:val="28"/>
        </w:rPr>
        <w:t xml:space="preserve">ГЛАВА </w:t>
      </w:r>
      <w:r w:rsidR="00D6067D">
        <w:rPr>
          <w:b/>
          <w:sz w:val="28"/>
          <w:szCs w:val="28"/>
        </w:rPr>
        <w:t>7</w:t>
      </w:r>
      <w:r w:rsidRPr="00077250">
        <w:rPr>
          <w:b/>
          <w:sz w:val="28"/>
          <w:szCs w:val="28"/>
        </w:rPr>
        <w:t xml:space="preserve">. </w:t>
      </w:r>
      <w:r w:rsidR="00077250" w:rsidRPr="00077250">
        <w:rPr>
          <w:b/>
          <w:sz w:val="28"/>
          <w:szCs w:val="28"/>
        </w:rPr>
        <w:t xml:space="preserve">ПОРЯДОК </w:t>
      </w:r>
      <w:r w:rsidR="00077250" w:rsidRPr="00E90F61">
        <w:rPr>
          <w:b/>
          <w:bCs/>
          <w:kern w:val="32"/>
          <w:sz w:val="28"/>
          <w:szCs w:val="28"/>
        </w:rPr>
        <w:t>ФОРМИРОВАНИЯ</w:t>
      </w:r>
      <w:r w:rsidR="00077250" w:rsidRPr="00077250">
        <w:rPr>
          <w:b/>
          <w:sz w:val="28"/>
          <w:szCs w:val="28"/>
        </w:rPr>
        <w:t xml:space="preserve"> НАЧАЛЬНОЙ (МАКСИМАЛЬНОЙ) ЦЕНЫ </w:t>
      </w:r>
      <w:r w:rsidR="00077250" w:rsidRPr="00E90F61">
        <w:rPr>
          <w:b/>
          <w:bCs/>
          <w:kern w:val="32"/>
          <w:sz w:val="28"/>
          <w:szCs w:val="28"/>
        </w:rPr>
        <w:t>ДОГОВОРА</w:t>
      </w:r>
      <w:r w:rsidR="00077250" w:rsidRPr="00077250">
        <w:rPr>
          <w:b/>
          <w:sz w:val="28"/>
          <w:szCs w:val="28"/>
        </w:rPr>
        <w:t xml:space="preserve"> И ПРИОРИТЕТ ТОВАРОВ, РАБОТ, УСЛУГ </w:t>
      </w:r>
      <w:r w:rsidR="00077250" w:rsidRPr="00E90F61">
        <w:rPr>
          <w:b/>
          <w:bCs/>
          <w:kern w:val="32"/>
          <w:sz w:val="28"/>
          <w:szCs w:val="28"/>
        </w:rPr>
        <w:t>РОССИЙСКОГО</w:t>
      </w:r>
      <w:r w:rsidR="00077250" w:rsidRPr="00077250">
        <w:rPr>
          <w:b/>
          <w:sz w:val="28"/>
          <w:szCs w:val="28"/>
        </w:rPr>
        <w:t xml:space="preserve"> ПРОИСХОЖДЕНИЯ</w:t>
      </w:r>
      <w:bookmarkEnd w:id="150"/>
    </w:p>
    <w:p w:rsidR="00C154E8" w:rsidRPr="00D46165" w:rsidRDefault="00C154E8" w:rsidP="00C154E8">
      <w:pPr>
        <w:tabs>
          <w:tab w:val="num" w:pos="1800"/>
        </w:tabs>
        <w:spacing w:after="120"/>
        <w:jc w:val="center"/>
        <w:rPr>
          <w:b/>
          <w:sz w:val="28"/>
          <w:szCs w:val="28"/>
        </w:rPr>
      </w:pPr>
      <w:r w:rsidRPr="00D46165">
        <w:rPr>
          <w:b/>
          <w:sz w:val="28"/>
          <w:szCs w:val="28"/>
        </w:rPr>
        <w:t xml:space="preserve">Статья 1. </w:t>
      </w:r>
      <w:r w:rsidR="00D46165" w:rsidRPr="00D46165">
        <w:rPr>
          <w:b/>
          <w:sz w:val="28"/>
          <w:szCs w:val="28"/>
        </w:rPr>
        <w:t>Порядок формирования начальной (максимальной) цены договора</w:t>
      </w:r>
    </w:p>
    <w:p w:rsidR="00AA2439" w:rsidRPr="008513B2" w:rsidRDefault="00AA2439" w:rsidP="00891DD4">
      <w:pPr>
        <w:keepNext/>
        <w:ind w:firstLine="710"/>
        <w:jc w:val="both"/>
        <w:outlineLvl w:val="0"/>
        <w:rPr>
          <w:b/>
          <w:bCs/>
          <w:kern w:val="32"/>
          <w:sz w:val="28"/>
          <w:szCs w:val="28"/>
        </w:rPr>
      </w:pPr>
    </w:p>
    <w:p w:rsidR="0058433A" w:rsidRPr="0058433A" w:rsidRDefault="00585B74" w:rsidP="0058433A">
      <w:pPr>
        <w:tabs>
          <w:tab w:val="left" w:pos="540"/>
          <w:tab w:val="left" w:pos="900"/>
        </w:tabs>
        <w:ind w:firstLine="709"/>
        <w:jc w:val="both"/>
        <w:rPr>
          <w:sz w:val="28"/>
          <w:szCs w:val="28"/>
        </w:rPr>
      </w:pPr>
      <w:r>
        <w:rPr>
          <w:sz w:val="28"/>
          <w:szCs w:val="28"/>
        </w:rPr>
        <w:t>1</w:t>
      </w:r>
      <w:r w:rsidR="0058433A" w:rsidRPr="0058433A">
        <w:rPr>
          <w:sz w:val="28"/>
          <w:szCs w:val="28"/>
        </w:rPr>
        <w:t>.1. Определение начальной (максимальной) цены договора (далее — НМЦ</w:t>
      </w:r>
      <w:r w:rsidR="00002A3F">
        <w:rPr>
          <w:sz w:val="28"/>
          <w:szCs w:val="28"/>
        </w:rPr>
        <w:t>Д</w:t>
      </w:r>
      <w:r w:rsidR="0058433A" w:rsidRPr="0058433A">
        <w:rPr>
          <w:sz w:val="28"/>
          <w:szCs w:val="28"/>
        </w:rPr>
        <w:t>) (цены лота) производится при формировании плана закупок, подготовке извещения об осуществлении конкурентной закупки, документации конкурентной закупки</w:t>
      </w:r>
      <w:r w:rsidR="00FB24CD">
        <w:rPr>
          <w:sz w:val="28"/>
          <w:szCs w:val="28"/>
        </w:rPr>
        <w:t>, а также закупки с единственным поставщиком (исполнителем, подрядчиком)</w:t>
      </w:r>
      <w:r w:rsidR="0058433A" w:rsidRPr="0058433A">
        <w:rPr>
          <w:sz w:val="28"/>
          <w:szCs w:val="28"/>
        </w:rPr>
        <w:t>. Результат определения начальной (максимальной) цены договора (цены лота) отражается в указанных документах.</w:t>
      </w:r>
    </w:p>
    <w:p w:rsidR="0058433A" w:rsidRPr="0058433A" w:rsidRDefault="00585B74" w:rsidP="0058433A">
      <w:pPr>
        <w:tabs>
          <w:tab w:val="left" w:pos="540"/>
          <w:tab w:val="left" w:pos="900"/>
        </w:tabs>
        <w:ind w:firstLine="709"/>
        <w:jc w:val="both"/>
        <w:rPr>
          <w:sz w:val="28"/>
          <w:szCs w:val="28"/>
        </w:rPr>
      </w:pPr>
      <w:r>
        <w:rPr>
          <w:sz w:val="28"/>
          <w:szCs w:val="28"/>
        </w:rPr>
        <w:t>1</w:t>
      </w:r>
      <w:r w:rsidR="0058433A" w:rsidRPr="0058433A">
        <w:rPr>
          <w:sz w:val="28"/>
          <w:szCs w:val="28"/>
        </w:rPr>
        <w:t>.2. Для установления начальной (максимальной) цены договора (цены лота) источниками информации о ценах товаров, работ, услуг, являющихся предметом договора, могут быть либо собственные расчёты, либо формула цены, устанавливающая правила расчёта сумм, подлежащих уплате Заказчиком поставщику (исполнителю, подрядчику) в ходе исполнения договора, и максимальное значение цены договора, либо цена за единицу товара, работы, услуги и максимальное значение цены договора.</w:t>
      </w:r>
    </w:p>
    <w:p w:rsidR="0058433A" w:rsidRPr="0058433A" w:rsidRDefault="00585B74" w:rsidP="0058433A">
      <w:pPr>
        <w:tabs>
          <w:tab w:val="left" w:pos="540"/>
          <w:tab w:val="left" w:pos="900"/>
        </w:tabs>
        <w:ind w:firstLine="709"/>
        <w:jc w:val="both"/>
        <w:rPr>
          <w:color w:val="FF0000"/>
          <w:sz w:val="28"/>
          <w:szCs w:val="28"/>
        </w:rPr>
      </w:pPr>
      <w:r>
        <w:rPr>
          <w:sz w:val="28"/>
          <w:szCs w:val="28"/>
        </w:rPr>
        <w:t>1</w:t>
      </w:r>
      <w:r w:rsidR="0058433A" w:rsidRPr="0058433A">
        <w:rPr>
          <w:sz w:val="28"/>
          <w:szCs w:val="28"/>
        </w:rPr>
        <w:t>.3. Начальная (максимальная) цена договора в случае необходимости её установления определяется расчётным способом посредством использования следующих методов:</w:t>
      </w:r>
    </w:p>
    <w:p w:rsidR="0058433A" w:rsidRPr="0058433A" w:rsidRDefault="00585B74" w:rsidP="0058433A">
      <w:pPr>
        <w:tabs>
          <w:tab w:val="left" w:pos="851"/>
          <w:tab w:val="left" w:pos="900"/>
        </w:tabs>
        <w:ind w:firstLine="851"/>
        <w:jc w:val="both"/>
        <w:rPr>
          <w:color w:val="000000"/>
          <w:sz w:val="28"/>
          <w:szCs w:val="28"/>
          <w:shd w:val="clear" w:color="auto" w:fill="FFFFFF"/>
        </w:rPr>
      </w:pPr>
      <w:r>
        <w:rPr>
          <w:sz w:val="28"/>
          <w:szCs w:val="28"/>
        </w:rPr>
        <w:t>1</w:t>
      </w:r>
      <w:r w:rsidR="0058433A" w:rsidRPr="0058433A">
        <w:rPr>
          <w:sz w:val="28"/>
          <w:szCs w:val="28"/>
        </w:rPr>
        <w:t xml:space="preserve">.3.1. Проектно-сметный метод </w:t>
      </w:r>
      <w:r w:rsidR="0058433A" w:rsidRPr="0058433A">
        <w:rPr>
          <w:color w:val="000000"/>
          <w:sz w:val="28"/>
          <w:szCs w:val="28"/>
          <w:shd w:val="clear" w:color="auto" w:fill="FFFFFF"/>
        </w:rPr>
        <w:t xml:space="preserve">может быть применён при определении начальной (максимальной) цены договора (предмета закупки) на строительство, реконструкцию, капитальный ремонт объектов, а также на текущий ремонт зданий, сооружений, строений помещений. </w:t>
      </w:r>
    </w:p>
    <w:p w:rsidR="0058433A" w:rsidRPr="0058433A" w:rsidRDefault="0058433A" w:rsidP="0058433A">
      <w:pPr>
        <w:tabs>
          <w:tab w:val="left" w:pos="0"/>
          <w:tab w:val="left" w:pos="900"/>
        </w:tabs>
        <w:ind w:firstLine="851"/>
        <w:jc w:val="both"/>
        <w:rPr>
          <w:sz w:val="28"/>
          <w:szCs w:val="28"/>
        </w:rPr>
      </w:pPr>
      <w:r w:rsidRPr="0058433A">
        <w:rPr>
          <w:color w:val="000000"/>
          <w:sz w:val="28"/>
          <w:szCs w:val="28"/>
          <w:shd w:val="clear" w:color="auto" w:fill="FFFFFF"/>
        </w:rPr>
        <w:t>Начальная (максимальная) цена договора (предмета закупки) в соответствии с проектно-сметным методом определяется установленной и утверждённой (согласованной) проектно-сметной документацией и проиндексированной с учётом изменения уровня цен, произошедшего в период от момента утверждения (согласования) проектной документации до момента определения начальной (максимальной) цены договора (предмета закупки), скорректированной на прогноз индекса инфляции на период выполнения работ.</w:t>
      </w:r>
      <w:r w:rsidRPr="0058433A">
        <w:rPr>
          <w:sz w:val="28"/>
          <w:szCs w:val="28"/>
        </w:rPr>
        <w:t xml:space="preserve"> </w:t>
      </w:r>
    </w:p>
    <w:p w:rsidR="0058433A" w:rsidRPr="0058433A" w:rsidRDefault="00585B74" w:rsidP="0058433A">
      <w:pPr>
        <w:tabs>
          <w:tab w:val="left" w:pos="0"/>
          <w:tab w:val="left" w:pos="900"/>
        </w:tabs>
        <w:ind w:firstLine="851"/>
        <w:jc w:val="both"/>
        <w:rPr>
          <w:sz w:val="28"/>
          <w:szCs w:val="28"/>
        </w:rPr>
      </w:pPr>
      <w:r>
        <w:rPr>
          <w:sz w:val="28"/>
          <w:szCs w:val="28"/>
        </w:rPr>
        <w:t>1</w:t>
      </w:r>
      <w:r w:rsidR="0058433A" w:rsidRPr="0058433A">
        <w:rPr>
          <w:sz w:val="28"/>
          <w:szCs w:val="28"/>
        </w:rPr>
        <w:t xml:space="preserve">.3.2. Метод одной цены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обладающей исключительным правом на товар, работу, услугу. </w:t>
      </w:r>
    </w:p>
    <w:p w:rsidR="0058433A" w:rsidRPr="0058433A" w:rsidRDefault="0058433A" w:rsidP="0058433A">
      <w:pPr>
        <w:tabs>
          <w:tab w:val="left" w:pos="0"/>
          <w:tab w:val="left" w:pos="900"/>
        </w:tabs>
        <w:ind w:firstLine="851"/>
        <w:jc w:val="both"/>
        <w:rPr>
          <w:sz w:val="28"/>
          <w:szCs w:val="28"/>
        </w:rPr>
      </w:pPr>
      <w:r w:rsidRPr="0058433A">
        <w:rPr>
          <w:sz w:val="28"/>
          <w:szCs w:val="28"/>
        </w:rPr>
        <w:t xml:space="preserve">Метод применяется в случае, если предполагается осуществление закупки товаров, работ, услуг, производимых (поставляемых, исполняемых, оказываемых) </w:t>
      </w:r>
      <w:r w:rsidRPr="0058433A">
        <w:rPr>
          <w:sz w:val="28"/>
          <w:szCs w:val="28"/>
        </w:rPr>
        <w:lastRenderedPageBreak/>
        <w:t>одной организацией, либо исключительными правами на данные товары, работы, услуги обладает одна организация.</w:t>
      </w:r>
    </w:p>
    <w:p w:rsidR="0058433A" w:rsidRPr="0058433A" w:rsidRDefault="00585B74" w:rsidP="0058433A">
      <w:pPr>
        <w:ind w:firstLine="851"/>
        <w:jc w:val="both"/>
        <w:rPr>
          <w:color w:val="000000"/>
          <w:sz w:val="28"/>
          <w:szCs w:val="28"/>
          <w:shd w:val="clear" w:color="auto" w:fill="FFFFFF"/>
        </w:rPr>
      </w:pPr>
      <w:r>
        <w:rPr>
          <w:sz w:val="28"/>
          <w:szCs w:val="28"/>
        </w:rPr>
        <w:t>1</w:t>
      </w:r>
      <w:r w:rsidR="0058433A" w:rsidRPr="0058433A">
        <w:rPr>
          <w:sz w:val="28"/>
          <w:szCs w:val="28"/>
        </w:rPr>
        <w:t xml:space="preserve">.3.3. Тарифный метод </w:t>
      </w:r>
      <w:r w:rsidR="0058433A" w:rsidRPr="0058433A">
        <w:rPr>
          <w:color w:val="000000"/>
          <w:sz w:val="28"/>
          <w:szCs w:val="28"/>
          <w:shd w:val="clear" w:color="auto" w:fill="FFFFFF"/>
        </w:rPr>
        <w:t>подлежит применению,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правовыми актами Российской Федерации.</w:t>
      </w:r>
    </w:p>
    <w:p w:rsidR="0058433A" w:rsidRPr="0058433A" w:rsidRDefault="00585B74" w:rsidP="0058433A">
      <w:pPr>
        <w:ind w:firstLine="851"/>
        <w:jc w:val="both"/>
        <w:rPr>
          <w:sz w:val="28"/>
          <w:szCs w:val="28"/>
        </w:rPr>
      </w:pPr>
      <w:r>
        <w:rPr>
          <w:sz w:val="28"/>
          <w:szCs w:val="28"/>
        </w:rPr>
        <w:t>1</w:t>
      </w:r>
      <w:r w:rsidR="0058433A" w:rsidRPr="0058433A">
        <w:rPr>
          <w:sz w:val="28"/>
          <w:szCs w:val="28"/>
        </w:rPr>
        <w:t>.3.4. Метод индексации — расчёт цены договора производится путём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w:t>
      </w:r>
    </w:p>
    <w:p w:rsidR="0058433A" w:rsidRPr="0058433A" w:rsidRDefault="0058433A" w:rsidP="0058433A">
      <w:pPr>
        <w:ind w:firstLine="851"/>
        <w:jc w:val="both"/>
        <w:rPr>
          <w:color w:val="000000"/>
          <w:sz w:val="28"/>
          <w:szCs w:val="28"/>
        </w:rPr>
      </w:pPr>
      <w:r w:rsidRPr="0058433A">
        <w:rPr>
          <w:sz w:val="28"/>
          <w:szCs w:val="28"/>
        </w:rPr>
        <w:t xml:space="preserve">При </w:t>
      </w:r>
      <w:r w:rsidRPr="0058433A">
        <w:rPr>
          <w:color w:val="000000"/>
          <w:sz w:val="28"/>
          <w:szCs w:val="28"/>
        </w:rPr>
        <w:t>использовании в целях определения НМЦ</w:t>
      </w:r>
      <w:r w:rsidR="00002A3F">
        <w:rPr>
          <w:color w:val="000000"/>
          <w:sz w:val="28"/>
          <w:szCs w:val="28"/>
        </w:rPr>
        <w:t>Д</w:t>
      </w:r>
      <w:r w:rsidRPr="0058433A">
        <w:rPr>
          <w:color w:val="000000"/>
          <w:sz w:val="28"/>
          <w:szCs w:val="28"/>
        </w:rPr>
        <w:t xml:space="preserve"> ценовой информации, полученной Заказчиком в соответствии с методом индексации,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58433A" w:rsidRPr="0058433A" w:rsidRDefault="0058433A" w:rsidP="0058433A">
      <w:pPr>
        <w:ind w:firstLine="851"/>
        <w:jc w:val="both"/>
        <w:rPr>
          <w:color w:val="000000"/>
          <w:sz w:val="28"/>
          <w:szCs w:val="28"/>
        </w:rPr>
      </w:pPr>
      <w:r w:rsidRPr="0058433A">
        <w:rPr>
          <w:color w:val="000000"/>
          <w:sz w:val="28"/>
          <w:szCs w:val="28"/>
        </w:rPr>
        <w:t>1) если закупка осуществлялась путём проведения конкурса — цену товара, работы, услуги при необходимости рекомендуется увеличивать не более чем на 10%;</w:t>
      </w:r>
    </w:p>
    <w:p w:rsidR="0058433A" w:rsidRPr="0058433A" w:rsidRDefault="0058433A" w:rsidP="0058433A">
      <w:pPr>
        <w:ind w:firstLine="851"/>
        <w:jc w:val="both"/>
        <w:rPr>
          <w:color w:val="000000"/>
          <w:sz w:val="28"/>
          <w:szCs w:val="28"/>
        </w:rPr>
      </w:pPr>
      <w:r w:rsidRPr="0058433A">
        <w:rPr>
          <w:color w:val="000000"/>
          <w:sz w:val="28"/>
          <w:szCs w:val="28"/>
        </w:rPr>
        <w:t>2) если закупка осуществлялась путём проведения аукциона — цену товара, работы, услуги при необходимости рекомендуется увеличивать не более чем на 13%;</w:t>
      </w:r>
    </w:p>
    <w:p w:rsidR="0058433A" w:rsidRPr="0058433A" w:rsidRDefault="0058433A" w:rsidP="0058433A">
      <w:pPr>
        <w:ind w:firstLine="851"/>
        <w:jc w:val="both"/>
        <w:rPr>
          <w:color w:val="000000"/>
          <w:sz w:val="28"/>
          <w:szCs w:val="28"/>
        </w:rPr>
      </w:pPr>
      <w:r w:rsidRPr="0058433A">
        <w:rPr>
          <w:color w:val="000000"/>
          <w:sz w:val="28"/>
          <w:szCs w:val="28"/>
        </w:rPr>
        <w:t>3) если закупка осуществлялась путём проведения запроса котировок, запроса предложений и иным способом, установленным в настоящем Положении о закупках, то цену товара, работы, услуги при необходимости рекомендуется увеличивать не более чем на 17%;</w:t>
      </w:r>
    </w:p>
    <w:p w:rsidR="0058433A" w:rsidRPr="0058433A" w:rsidRDefault="0058433A" w:rsidP="0058433A">
      <w:pPr>
        <w:ind w:firstLine="851"/>
        <w:jc w:val="both"/>
        <w:rPr>
          <w:color w:val="000000"/>
          <w:sz w:val="28"/>
          <w:szCs w:val="28"/>
        </w:rPr>
      </w:pPr>
      <w:r w:rsidRPr="0058433A">
        <w:rPr>
          <w:color w:val="000000"/>
          <w:sz w:val="28"/>
          <w:szCs w:val="28"/>
        </w:rPr>
        <w:t>4) если закупка осуществлялась у единственного поставщика (подрядчика, исполнителя) — цена товара, работы, услуги в соответствии с настоящим подпунктом не корректируется.</w:t>
      </w:r>
    </w:p>
    <w:p w:rsidR="0058433A" w:rsidRPr="0058433A" w:rsidRDefault="00585B74" w:rsidP="0058433A">
      <w:pPr>
        <w:ind w:firstLine="851"/>
        <w:jc w:val="both"/>
        <w:rPr>
          <w:sz w:val="28"/>
          <w:szCs w:val="28"/>
        </w:rPr>
      </w:pPr>
      <w:r>
        <w:rPr>
          <w:color w:val="000000"/>
          <w:sz w:val="28"/>
          <w:szCs w:val="28"/>
        </w:rPr>
        <w:t>1</w:t>
      </w:r>
      <w:r w:rsidR="0058433A" w:rsidRPr="0058433A">
        <w:rPr>
          <w:color w:val="000000"/>
          <w:sz w:val="28"/>
          <w:szCs w:val="28"/>
        </w:rPr>
        <w:t>.3.5. Метод сопоставления рыночных цен</w:t>
      </w:r>
      <w:r w:rsidR="0058433A" w:rsidRPr="0058433A">
        <w:rPr>
          <w:color w:val="000000"/>
          <w:sz w:val="28"/>
          <w:szCs w:val="28"/>
          <w:shd w:val="clear" w:color="auto" w:fill="FFFFFF"/>
        </w:rPr>
        <w:t xml:space="preserve"> (анализа рынка)</w:t>
      </w:r>
      <w:r w:rsidR="00165BF5">
        <w:rPr>
          <w:color w:val="000000"/>
          <w:sz w:val="28"/>
          <w:szCs w:val="28"/>
          <w:shd w:val="clear" w:color="auto" w:fill="FFFFFF"/>
        </w:rPr>
        <w:t xml:space="preserve"> заключается в установлении НМЦ</w:t>
      </w:r>
      <w:r w:rsidR="00002A3F">
        <w:rPr>
          <w:color w:val="000000"/>
          <w:sz w:val="28"/>
          <w:szCs w:val="28"/>
          <w:shd w:val="clear" w:color="auto" w:fill="FFFFFF"/>
        </w:rPr>
        <w:t>Д</w:t>
      </w:r>
      <w:r w:rsidR="0058433A" w:rsidRPr="0058433A">
        <w:rPr>
          <w:color w:val="000000"/>
          <w:sz w:val="28"/>
          <w:szCs w:val="28"/>
          <w:shd w:val="clear" w:color="auto" w:fill="FFFFFF"/>
        </w:rPr>
        <w:t xml:space="preserve"> на основании информации о рыночных ценах (далее — ценовая информация) идентичных товаров, работ, услуг, планируемых к закупкам, а при их отсутствии — однородных товаров, работ, услуг.</w:t>
      </w:r>
      <w:r w:rsidR="001B751C">
        <w:rPr>
          <w:color w:val="000000"/>
          <w:sz w:val="28"/>
          <w:szCs w:val="28"/>
          <w:shd w:val="clear" w:color="auto" w:fill="FFFFFF"/>
        </w:rPr>
        <w:t xml:space="preserve"> Данный метод является приоритетным для определения и обоснования НМЦД.</w:t>
      </w:r>
      <w:r w:rsidR="0058433A" w:rsidRPr="0058433A">
        <w:rPr>
          <w:sz w:val="28"/>
          <w:szCs w:val="28"/>
        </w:rPr>
        <w:t xml:space="preserve"> </w:t>
      </w:r>
      <w:r w:rsidR="001B751C">
        <w:rPr>
          <w:sz w:val="28"/>
          <w:szCs w:val="28"/>
        </w:rPr>
        <w:t>Этим способом</w:t>
      </w:r>
      <w:r w:rsidR="0058433A" w:rsidRPr="0058433A">
        <w:rPr>
          <w:sz w:val="28"/>
          <w:szCs w:val="28"/>
        </w:rPr>
        <w:t xml:space="preserve"> определение стоимости товаров, работ, услуг производится посредством изучения ценовых предложений, включая структуру цены, от не менее,</w:t>
      </w:r>
      <w:r w:rsidR="0058433A">
        <w:rPr>
          <w:sz w:val="28"/>
          <w:szCs w:val="28"/>
        </w:rPr>
        <w:t xml:space="preserve"> </w:t>
      </w:r>
      <w:r w:rsidR="0058433A" w:rsidRPr="0058433A">
        <w:rPr>
          <w:sz w:val="28"/>
          <w:szCs w:val="28"/>
        </w:rPr>
        <w:t>чем трёх</w:t>
      </w:r>
      <w:r w:rsidR="0058433A" w:rsidRPr="0058433A">
        <w:rPr>
          <w:rStyle w:val="aff3"/>
          <w:sz w:val="28"/>
          <w:szCs w:val="28"/>
        </w:rPr>
        <w:t xml:space="preserve"> </w:t>
      </w:r>
      <w:r w:rsidR="0058433A" w:rsidRPr="0058433A">
        <w:rPr>
          <w:color w:val="000000"/>
          <w:sz w:val="28"/>
          <w:szCs w:val="28"/>
        </w:rPr>
        <w:t>поставщиков (подрядчиков, исполнителей)</w:t>
      </w:r>
      <w:r w:rsidR="0058433A" w:rsidRPr="0058433A">
        <w:rPr>
          <w:sz w:val="28"/>
          <w:szCs w:val="28"/>
        </w:rPr>
        <w:t>, осуществляющих поставку таких товаров, работ, услуг.</w:t>
      </w:r>
      <w:r w:rsidR="0009534F">
        <w:rPr>
          <w:sz w:val="28"/>
          <w:szCs w:val="28"/>
        </w:rPr>
        <w:t xml:space="preserve"> При этом, для определения НМЦД договоров, заключаемых с единственным поставщиком (исполнителем, подрядчиком) за НМЦД принимается наиболее низкое ценовое предложение из трёх предложенных</w:t>
      </w:r>
      <w:r w:rsidR="000708AB">
        <w:rPr>
          <w:sz w:val="28"/>
          <w:szCs w:val="28"/>
        </w:rPr>
        <w:t>, для определения НМЦД конкурентной процедуры, принимается среднее значение.</w:t>
      </w:r>
    </w:p>
    <w:p w:rsidR="0058433A" w:rsidRPr="0058433A" w:rsidRDefault="0058433A" w:rsidP="0058433A">
      <w:pPr>
        <w:ind w:firstLine="851"/>
        <w:jc w:val="both"/>
        <w:rPr>
          <w:color w:val="000000"/>
          <w:sz w:val="28"/>
          <w:szCs w:val="28"/>
        </w:rPr>
      </w:pPr>
      <w:r w:rsidRPr="0058433A">
        <w:rPr>
          <w:color w:val="000000"/>
          <w:sz w:val="28"/>
          <w:szCs w:val="28"/>
        </w:rPr>
        <w:t>1) Идентичными признаются:</w:t>
      </w:r>
    </w:p>
    <w:p w:rsidR="0058433A" w:rsidRPr="0058433A" w:rsidRDefault="0058433A" w:rsidP="0058433A">
      <w:pPr>
        <w:ind w:firstLine="851"/>
        <w:jc w:val="both"/>
        <w:rPr>
          <w:color w:val="000000"/>
          <w:sz w:val="28"/>
          <w:szCs w:val="28"/>
        </w:rPr>
      </w:pPr>
      <w:r w:rsidRPr="0058433A">
        <w:rPr>
          <w:color w:val="000000"/>
          <w:sz w:val="28"/>
          <w:szCs w:val="28"/>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8433A" w:rsidRPr="0058433A" w:rsidRDefault="0058433A" w:rsidP="0058433A">
      <w:pPr>
        <w:ind w:firstLine="851"/>
        <w:jc w:val="both"/>
        <w:rPr>
          <w:color w:val="000000"/>
          <w:sz w:val="28"/>
          <w:szCs w:val="28"/>
        </w:rPr>
      </w:pPr>
      <w:r w:rsidRPr="0058433A">
        <w:rPr>
          <w:color w:val="000000"/>
          <w:sz w:val="28"/>
          <w:szCs w:val="28"/>
        </w:rPr>
        <w:lastRenderedPageBreak/>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8433A" w:rsidRPr="0058433A" w:rsidRDefault="0058433A" w:rsidP="0058433A">
      <w:pPr>
        <w:ind w:firstLine="851"/>
        <w:jc w:val="both"/>
        <w:rPr>
          <w:color w:val="000000"/>
          <w:sz w:val="28"/>
          <w:szCs w:val="28"/>
        </w:rPr>
      </w:pPr>
      <w:r w:rsidRPr="0058433A">
        <w:rPr>
          <w:color w:val="000000"/>
          <w:sz w:val="28"/>
          <w:szCs w:val="28"/>
        </w:rPr>
        <w:t>2) Однородными признаются:</w:t>
      </w:r>
    </w:p>
    <w:p w:rsidR="0058433A" w:rsidRPr="0058433A" w:rsidRDefault="0058433A" w:rsidP="0058433A">
      <w:pPr>
        <w:ind w:firstLine="851"/>
        <w:jc w:val="both"/>
        <w:rPr>
          <w:color w:val="000000"/>
          <w:sz w:val="28"/>
          <w:szCs w:val="28"/>
        </w:rPr>
      </w:pPr>
      <w:r w:rsidRPr="0058433A">
        <w:rPr>
          <w:color w:val="000000"/>
          <w:sz w:val="28"/>
          <w:szCs w:val="28"/>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8433A" w:rsidRPr="0058433A" w:rsidRDefault="0058433A" w:rsidP="0058433A">
      <w:pPr>
        <w:ind w:firstLine="851"/>
        <w:jc w:val="both"/>
        <w:rPr>
          <w:color w:val="000000"/>
          <w:sz w:val="28"/>
          <w:szCs w:val="28"/>
        </w:rPr>
      </w:pPr>
      <w:r w:rsidRPr="0058433A">
        <w:rPr>
          <w:color w:val="000000"/>
          <w:sz w:val="28"/>
          <w:szCs w:val="28"/>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объём, уникальность и коммерческая взаимозаменяемость.</w:t>
      </w:r>
    </w:p>
    <w:p w:rsidR="0058433A" w:rsidRPr="0058433A" w:rsidRDefault="0058433A" w:rsidP="0058433A">
      <w:pPr>
        <w:tabs>
          <w:tab w:val="left" w:pos="540"/>
          <w:tab w:val="left" w:pos="900"/>
        </w:tabs>
        <w:ind w:firstLine="851"/>
        <w:jc w:val="both"/>
        <w:rPr>
          <w:i/>
          <w:iCs/>
          <w:color w:val="000000"/>
          <w:sz w:val="28"/>
          <w:szCs w:val="28"/>
        </w:rPr>
      </w:pPr>
      <w:r w:rsidRPr="0058433A">
        <w:rPr>
          <w:color w:val="000000"/>
          <w:sz w:val="28"/>
          <w:szCs w:val="28"/>
        </w:rPr>
        <w:tab/>
      </w:r>
      <w:r w:rsidRPr="0058433A">
        <w:rPr>
          <w:sz w:val="28"/>
          <w:szCs w:val="28"/>
        </w:rPr>
        <w:t>3)</w:t>
      </w:r>
      <w:r w:rsidRPr="0058433A">
        <w:rPr>
          <w:color w:val="FF0000"/>
          <w:sz w:val="28"/>
          <w:szCs w:val="28"/>
        </w:rPr>
        <w:t xml:space="preserve"> </w:t>
      </w:r>
      <w:r w:rsidRPr="0058433A">
        <w:rPr>
          <w:sz w:val="28"/>
          <w:szCs w:val="28"/>
        </w:rPr>
        <w:t>НМЦ</w:t>
      </w:r>
      <w:r w:rsidR="00002A3F">
        <w:rPr>
          <w:sz w:val="28"/>
          <w:szCs w:val="28"/>
        </w:rPr>
        <w:t>Д</w:t>
      </w:r>
      <w:r w:rsidRPr="0058433A">
        <w:rPr>
          <w:sz w:val="28"/>
          <w:szCs w:val="28"/>
        </w:rPr>
        <w:t xml:space="preserve"> определяется по формуле:</w:t>
      </w:r>
    </w:p>
    <w:p w:rsidR="0058433A" w:rsidRPr="0058433A" w:rsidRDefault="0058433A" w:rsidP="0058433A">
      <w:pPr>
        <w:jc w:val="center"/>
        <w:rPr>
          <w:b/>
          <w:i/>
          <w:iCs/>
          <w:color w:val="000000"/>
          <w:sz w:val="28"/>
          <w:szCs w:val="28"/>
        </w:rPr>
      </w:pPr>
      <w:r w:rsidRPr="0058433A">
        <w:rPr>
          <w:b/>
          <w:i/>
          <w:iCs/>
          <w:color w:val="000000"/>
          <w:sz w:val="28"/>
          <w:szCs w:val="28"/>
        </w:rPr>
        <w:t>НМЦ</w:t>
      </w:r>
      <w:r w:rsidR="00002A3F">
        <w:rPr>
          <w:b/>
          <w:i/>
          <w:iCs/>
          <w:color w:val="000000"/>
          <w:sz w:val="28"/>
          <w:szCs w:val="28"/>
        </w:rPr>
        <w:t>Д</w:t>
      </w:r>
      <w:r w:rsidRPr="0058433A">
        <w:rPr>
          <w:b/>
          <w:i/>
          <w:iCs/>
          <w:color w:val="000000"/>
          <w:sz w:val="28"/>
          <w:szCs w:val="28"/>
        </w:rPr>
        <w:t xml:space="preserve"> </w:t>
      </w:r>
      <w:r w:rsidRPr="0058433A">
        <w:rPr>
          <w:b/>
          <w:i/>
          <w:iCs/>
          <w:color w:val="000000"/>
          <w:sz w:val="28"/>
          <w:szCs w:val="28"/>
          <w:vertAlign w:val="superscript"/>
        </w:rPr>
        <w:t>рынка</w:t>
      </w:r>
      <w:r w:rsidRPr="0058433A">
        <w:rPr>
          <w:b/>
          <w:i/>
          <w:iCs/>
          <w:color w:val="000000"/>
          <w:sz w:val="28"/>
          <w:szCs w:val="28"/>
        </w:rPr>
        <w:t xml:space="preserve"> = </w:t>
      </w:r>
      <w:r w:rsidRPr="0058433A">
        <w:rPr>
          <w:b/>
          <w:i/>
          <w:iCs/>
          <w:color w:val="000000"/>
          <w:sz w:val="28"/>
          <w:szCs w:val="28"/>
          <w:lang w:val="en-US"/>
        </w:rPr>
        <w:t>S</w:t>
      </w:r>
      <w:r w:rsidRPr="0058433A">
        <w:rPr>
          <w:b/>
          <w:i/>
          <w:iCs/>
          <w:color w:val="000000"/>
          <w:sz w:val="28"/>
          <w:szCs w:val="28"/>
        </w:rPr>
        <w:t>Ц</w:t>
      </w:r>
      <w:r w:rsidRPr="0058433A">
        <w:rPr>
          <w:b/>
          <w:i/>
          <w:iCs/>
          <w:color w:val="000000"/>
          <w:sz w:val="28"/>
          <w:szCs w:val="28"/>
          <w:vertAlign w:val="subscript"/>
          <w:lang w:val="en-US"/>
        </w:rPr>
        <w:t>i</w:t>
      </w:r>
      <w:r w:rsidRPr="0058433A">
        <w:rPr>
          <w:b/>
          <w:i/>
          <w:iCs/>
          <w:color w:val="000000"/>
          <w:sz w:val="28"/>
          <w:szCs w:val="28"/>
        </w:rPr>
        <w:t xml:space="preserve"> / </w:t>
      </w:r>
      <w:r w:rsidRPr="0058433A">
        <w:rPr>
          <w:b/>
          <w:i/>
          <w:iCs/>
          <w:color w:val="000000"/>
          <w:sz w:val="28"/>
          <w:szCs w:val="28"/>
          <w:lang w:val="en-US"/>
        </w:rPr>
        <w:t>N</w:t>
      </w:r>
    </w:p>
    <w:p w:rsidR="0058433A" w:rsidRPr="0058433A" w:rsidRDefault="0058433A" w:rsidP="0058433A">
      <w:pPr>
        <w:jc w:val="both"/>
        <w:rPr>
          <w:i/>
          <w:iCs/>
          <w:color w:val="000000"/>
          <w:sz w:val="28"/>
          <w:szCs w:val="28"/>
        </w:rPr>
      </w:pPr>
    </w:p>
    <w:p w:rsidR="0058433A" w:rsidRPr="0058433A" w:rsidRDefault="0058433A" w:rsidP="0058433A">
      <w:pPr>
        <w:rPr>
          <w:sz w:val="28"/>
          <w:szCs w:val="28"/>
        </w:rPr>
      </w:pPr>
      <w:r w:rsidRPr="0058433A">
        <w:rPr>
          <w:i/>
          <w:iCs/>
          <w:color w:val="000000"/>
          <w:sz w:val="28"/>
          <w:szCs w:val="28"/>
        </w:rPr>
        <w:t>НМЦ</w:t>
      </w:r>
      <w:r w:rsidR="00002A3F">
        <w:rPr>
          <w:i/>
          <w:iCs/>
          <w:color w:val="000000"/>
          <w:sz w:val="28"/>
          <w:szCs w:val="28"/>
        </w:rPr>
        <w:t>Д</w:t>
      </w:r>
      <w:r w:rsidRPr="0058433A">
        <w:rPr>
          <w:i/>
          <w:iCs/>
          <w:color w:val="000000"/>
          <w:sz w:val="28"/>
          <w:szCs w:val="28"/>
        </w:rPr>
        <w:t xml:space="preserve"> </w:t>
      </w:r>
      <w:r w:rsidRPr="0058433A">
        <w:rPr>
          <w:i/>
          <w:iCs/>
          <w:color w:val="000000"/>
          <w:sz w:val="28"/>
          <w:szCs w:val="28"/>
          <w:vertAlign w:val="superscript"/>
        </w:rPr>
        <w:t>рынка</w:t>
      </w:r>
      <w:r w:rsidRPr="0058433A">
        <w:rPr>
          <w:i/>
          <w:iCs/>
          <w:color w:val="000000"/>
          <w:sz w:val="28"/>
          <w:szCs w:val="28"/>
        </w:rPr>
        <w:t xml:space="preserve"> — НМЦ</w:t>
      </w:r>
      <w:r w:rsidR="00002A3F">
        <w:rPr>
          <w:i/>
          <w:iCs/>
          <w:color w:val="000000"/>
          <w:sz w:val="28"/>
          <w:szCs w:val="28"/>
        </w:rPr>
        <w:t>Д</w:t>
      </w:r>
      <w:r w:rsidRPr="0058433A">
        <w:rPr>
          <w:i/>
          <w:iCs/>
          <w:color w:val="000000"/>
          <w:sz w:val="28"/>
          <w:szCs w:val="28"/>
        </w:rPr>
        <w:t xml:space="preserve">, </w:t>
      </w:r>
      <w:r w:rsidRPr="0058433A">
        <w:rPr>
          <w:sz w:val="28"/>
          <w:szCs w:val="28"/>
        </w:rPr>
        <w:t>определяемая методом сопоставимых рыночных цен (анализа рынка);</w:t>
      </w:r>
      <w:r w:rsidRPr="0058433A">
        <w:rPr>
          <w:sz w:val="28"/>
          <w:szCs w:val="28"/>
        </w:rPr>
        <w:br/>
      </w:r>
      <w:r w:rsidRPr="0058433A">
        <w:rPr>
          <w:b/>
          <w:i/>
          <w:iCs/>
          <w:color w:val="000000"/>
          <w:sz w:val="28"/>
          <w:szCs w:val="28"/>
          <w:lang w:val="en-US"/>
        </w:rPr>
        <w:t>N</w:t>
      </w:r>
      <w:r w:rsidRPr="0058433A">
        <w:rPr>
          <w:sz w:val="28"/>
          <w:szCs w:val="28"/>
        </w:rPr>
        <w:t xml:space="preserve"> </w:t>
      </w:r>
      <w:r w:rsidRPr="0058433A">
        <w:rPr>
          <w:i/>
          <w:iCs/>
          <w:color w:val="000000"/>
          <w:sz w:val="28"/>
          <w:szCs w:val="28"/>
        </w:rPr>
        <w:t>—</w:t>
      </w:r>
      <w:r w:rsidRPr="0058433A">
        <w:rPr>
          <w:sz w:val="28"/>
          <w:szCs w:val="28"/>
        </w:rPr>
        <w:t xml:space="preserve"> количество значений, используемых в расчёте;</w:t>
      </w:r>
      <w:r w:rsidRPr="0058433A">
        <w:rPr>
          <w:sz w:val="28"/>
          <w:szCs w:val="28"/>
        </w:rPr>
        <w:br/>
      </w:r>
      <w:r w:rsidRPr="0058433A">
        <w:rPr>
          <w:b/>
          <w:i/>
          <w:iCs/>
          <w:color w:val="000000"/>
          <w:sz w:val="28"/>
          <w:szCs w:val="28"/>
          <w:vertAlign w:val="subscript"/>
          <w:lang w:val="en-US"/>
        </w:rPr>
        <w:t>i</w:t>
      </w:r>
      <w:r w:rsidRPr="0058433A">
        <w:rPr>
          <w:sz w:val="28"/>
          <w:szCs w:val="28"/>
        </w:rPr>
        <w:t xml:space="preserve"> </w:t>
      </w:r>
      <w:r w:rsidRPr="0058433A">
        <w:rPr>
          <w:i/>
          <w:iCs/>
          <w:color w:val="000000"/>
          <w:sz w:val="28"/>
          <w:szCs w:val="28"/>
        </w:rPr>
        <w:t xml:space="preserve">— </w:t>
      </w:r>
      <w:r w:rsidRPr="0058433A">
        <w:rPr>
          <w:sz w:val="28"/>
          <w:szCs w:val="28"/>
        </w:rPr>
        <w:t>номер источника ценовой информации;</w:t>
      </w:r>
      <w:r w:rsidRPr="0058433A">
        <w:rPr>
          <w:sz w:val="28"/>
          <w:szCs w:val="28"/>
        </w:rPr>
        <w:br/>
      </w:r>
      <w:r w:rsidRPr="0058433A">
        <w:rPr>
          <w:b/>
          <w:i/>
          <w:iCs/>
          <w:color w:val="000000"/>
          <w:sz w:val="28"/>
          <w:szCs w:val="28"/>
          <w:lang w:val="en-US"/>
        </w:rPr>
        <w:t>S</w:t>
      </w:r>
      <w:r w:rsidRPr="0058433A">
        <w:rPr>
          <w:b/>
          <w:i/>
          <w:iCs/>
          <w:color w:val="000000"/>
          <w:sz w:val="28"/>
          <w:szCs w:val="28"/>
        </w:rPr>
        <w:t>Ц</w:t>
      </w:r>
      <w:r w:rsidRPr="0058433A">
        <w:rPr>
          <w:b/>
          <w:i/>
          <w:iCs/>
          <w:color w:val="000000"/>
          <w:sz w:val="28"/>
          <w:szCs w:val="28"/>
          <w:vertAlign w:val="subscript"/>
          <w:lang w:val="en-US"/>
        </w:rPr>
        <w:t>i</w:t>
      </w:r>
      <w:r w:rsidRPr="0058433A">
        <w:rPr>
          <w:sz w:val="28"/>
          <w:szCs w:val="28"/>
        </w:rPr>
        <w:t xml:space="preserve"> </w:t>
      </w:r>
      <w:r w:rsidRPr="0058433A">
        <w:rPr>
          <w:i/>
          <w:iCs/>
          <w:color w:val="000000"/>
          <w:sz w:val="28"/>
          <w:szCs w:val="28"/>
        </w:rPr>
        <w:t>—</w:t>
      </w:r>
      <w:r w:rsidRPr="0058433A">
        <w:rPr>
          <w:sz w:val="28"/>
          <w:szCs w:val="28"/>
        </w:rPr>
        <w:t xml:space="preserve"> сумма товаров, работ, услуг </w:t>
      </w:r>
      <w:r w:rsidRPr="0058433A">
        <w:rPr>
          <w:b/>
          <w:i/>
          <w:iCs/>
          <w:color w:val="000000"/>
          <w:sz w:val="28"/>
          <w:szCs w:val="28"/>
        </w:rPr>
        <w:t>Ц</w:t>
      </w:r>
      <w:r w:rsidRPr="0058433A">
        <w:rPr>
          <w:b/>
          <w:i/>
          <w:iCs/>
          <w:color w:val="000000"/>
          <w:sz w:val="28"/>
          <w:szCs w:val="28"/>
          <w:vertAlign w:val="subscript"/>
          <w:lang w:val="en-US"/>
        </w:rPr>
        <w:t>i</w:t>
      </w:r>
    </w:p>
    <w:p w:rsidR="0058433A" w:rsidRDefault="0058433A" w:rsidP="0058433A">
      <w:pPr>
        <w:rPr>
          <w:sz w:val="28"/>
          <w:szCs w:val="28"/>
        </w:rPr>
      </w:pPr>
      <w:r w:rsidRPr="0058433A">
        <w:rPr>
          <w:b/>
          <w:i/>
          <w:iCs/>
          <w:color w:val="000000"/>
          <w:sz w:val="28"/>
          <w:szCs w:val="28"/>
        </w:rPr>
        <w:t>Ц</w:t>
      </w:r>
      <w:r w:rsidRPr="0058433A">
        <w:rPr>
          <w:b/>
          <w:i/>
          <w:iCs/>
          <w:color w:val="000000"/>
          <w:sz w:val="28"/>
          <w:szCs w:val="28"/>
          <w:vertAlign w:val="subscript"/>
          <w:lang w:val="en-US"/>
        </w:rPr>
        <w:t>i</w:t>
      </w:r>
      <w:r w:rsidRPr="0058433A">
        <w:rPr>
          <w:sz w:val="28"/>
          <w:szCs w:val="28"/>
        </w:rPr>
        <w:t xml:space="preserve"> </w:t>
      </w:r>
      <w:r w:rsidRPr="0058433A">
        <w:rPr>
          <w:i/>
          <w:iCs/>
          <w:color w:val="000000"/>
          <w:sz w:val="28"/>
          <w:szCs w:val="28"/>
        </w:rPr>
        <w:t>—</w:t>
      </w:r>
      <w:r w:rsidRPr="0058433A">
        <w:rPr>
          <w:sz w:val="28"/>
          <w:szCs w:val="28"/>
        </w:rPr>
        <w:t xml:space="preserve"> цена единицы товара, работы, услуги, представленная в источнике с номером (</w:t>
      </w:r>
      <w:r w:rsidRPr="0058433A">
        <w:rPr>
          <w:b/>
          <w:i/>
          <w:iCs/>
          <w:color w:val="000000"/>
          <w:sz w:val="28"/>
          <w:szCs w:val="28"/>
          <w:vertAlign w:val="subscript"/>
          <w:lang w:val="en-US"/>
        </w:rPr>
        <w:t>i</w:t>
      </w:r>
      <w:r w:rsidRPr="0058433A">
        <w:rPr>
          <w:sz w:val="28"/>
          <w:szCs w:val="28"/>
        </w:rPr>
        <w:t>)</w:t>
      </w:r>
    </w:p>
    <w:p w:rsidR="0009534F" w:rsidRDefault="0009534F" w:rsidP="0058433A">
      <w:pPr>
        <w:rPr>
          <w:sz w:val="28"/>
          <w:szCs w:val="28"/>
        </w:rPr>
      </w:pPr>
    </w:p>
    <w:p w:rsidR="0058433A" w:rsidRPr="0058433A" w:rsidRDefault="0058433A" w:rsidP="0058433A">
      <w:pPr>
        <w:ind w:firstLine="851"/>
        <w:jc w:val="both"/>
        <w:rPr>
          <w:sz w:val="28"/>
          <w:szCs w:val="28"/>
        </w:rPr>
      </w:pPr>
      <w:r w:rsidRPr="0058433A">
        <w:rPr>
          <w:color w:val="000000"/>
          <w:sz w:val="28"/>
          <w:szCs w:val="28"/>
        </w:rPr>
        <w:t xml:space="preserve">1.3.6. </w:t>
      </w:r>
      <w:r w:rsidRPr="0058433A">
        <w:rPr>
          <w:sz w:val="28"/>
          <w:szCs w:val="28"/>
        </w:rPr>
        <w:t xml:space="preserve">Иной выбранный Заказчиком метод в зависимости от предмета конкурентной закупки. </w:t>
      </w:r>
    </w:p>
    <w:p w:rsidR="0058433A" w:rsidRPr="0058433A" w:rsidRDefault="0058433A" w:rsidP="0009534F">
      <w:pPr>
        <w:jc w:val="both"/>
        <w:rPr>
          <w:sz w:val="28"/>
          <w:szCs w:val="28"/>
        </w:rPr>
      </w:pPr>
      <w:r w:rsidRPr="0058433A">
        <w:rPr>
          <w:sz w:val="28"/>
          <w:szCs w:val="28"/>
        </w:rPr>
        <w:tab/>
      </w:r>
      <w:r w:rsidR="00585B74">
        <w:rPr>
          <w:sz w:val="28"/>
          <w:szCs w:val="28"/>
        </w:rPr>
        <w:t>1</w:t>
      </w:r>
      <w:r w:rsidRPr="0058433A">
        <w:rPr>
          <w:sz w:val="28"/>
          <w:szCs w:val="28"/>
        </w:rPr>
        <w:t>.4. В целях получения ценовой информации в отношении товара (работы, услуги) для определения начальной (максимальной) цены договора (предмета закупки) осуществляются следующие процедуры:</w:t>
      </w:r>
    </w:p>
    <w:p w:rsidR="0058433A" w:rsidRPr="0058433A" w:rsidRDefault="00585B74" w:rsidP="0058433A">
      <w:pPr>
        <w:tabs>
          <w:tab w:val="left" w:pos="0"/>
          <w:tab w:val="left" w:pos="142"/>
        </w:tabs>
        <w:ind w:firstLine="851"/>
        <w:jc w:val="both"/>
        <w:rPr>
          <w:color w:val="000000"/>
          <w:sz w:val="28"/>
          <w:szCs w:val="28"/>
        </w:rPr>
      </w:pPr>
      <w:r>
        <w:rPr>
          <w:sz w:val="28"/>
          <w:szCs w:val="28"/>
        </w:rPr>
        <w:t>1</w:t>
      </w:r>
      <w:r w:rsidR="0058433A" w:rsidRPr="0058433A">
        <w:rPr>
          <w:sz w:val="28"/>
          <w:szCs w:val="28"/>
        </w:rPr>
        <w:t>.4.1.</w:t>
      </w:r>
      <w:r w:rsidR="0058433A" w:rsidRPr="0058433A">
        <w:rPr>
          <w:color w:val="000000"/>
          <w:sz w:val="28"/>
          <w:szCs w:val="28"/>
        </w:rPr>
        <w:t xml:space="preserve"> направить запросы о предоставлении ценовой информации трём (не менее)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 опубликована в печати, размещена на сайтах в сети Интернет);</w:t>
      </w:r>
    </w:p>
    <w:p w:rsidR="0058433A" w:rsidRPr="0058433A" w:rsidRDefault="00585B74" w:rsidP="0058433A">
      <w:pPr>
        <w:tabs>
          <w:tab w:val="left" w:pos="0"/>
          <w:tab w:val="left" w:pos="142"/>
        </w:tabs>
        <w:ind w:firstLine="851"/>
        <w:jc w:val="both"/>
        <w:rPr>
          <w:sz w:val="28"/>
          <w:szCs w:val="28"/>
        </w:rPr>
      </w:pPr>
      <w:r>
        <w:rPr>
          <w:color w:val="000000"/>
          <w:sz w:val="28"/>
          <w:szCs w:val="28"/>
        </w:rPr>
        <w:t>1</w:t>
      </w:r>
      <w:r w:rsidR="0058433A" w:rsidRPr="0058433A">
        <w:rPr>
          <w:color w:val="000000"/>
          <w:sz w:val="28"/>
          <w:szCs w:val="28"/>
        </w:rPr>
        <w:t>.4.2. осуществить поиск ценовой информации в реестре договоров (контрактов), заключённых Заказчиками. При этом целесообразно принимать в расчёт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трёх лет.</w:t>
      </w:r>
    </w:p>
    <w:p w:rsidR="0058433A" w:rsidRPr="0058433A" w:rsidRDefault="00585B74" w:rsidP="0058433A">
      <w:pPr>
        <w:tabs>
          <w:tab w:val="left" w:pos="0"/>
          <w:tab w:val="left" w:pos="900"/>
        </w:tabs>
        <w:ind w:firstLine="709"/>
        <w:jc w:val="both"/>
        <w:rPr>
          <w:sz w:val="28"/>
          <w:szCs w:val="28"/>
        </w:rPr>
      </w:pPr>
      <w:r>
        <w:rPr>
          <w:sz w:val="28"/>
          <w:szCs w:val="28"/>
        </w:rPr>
        <w:t>1</w:t>
      </w:r>
      <w:r w:rsidR="0058433A" w:rsidRPr="0058433A">
        <w:rPr>
          <w:sz w:val="28"/>
          <w:szCs w:val="28"/>
        </w:rPr>
        <w:t xml:space="preserve">.5. Заказчик имеет право устанавливать информацию из цен товаров (работ, услуг), которая содержится в следующих источниках: </w:t>
      </w:r>
    </w:p>
    <w:p w:rsidR="0058433A" w:rsidRPr="0058433A" w:rsidRDefault="00585B74" w:rsidP="0058433A">
      <w:pPr>
        <w:pStyle w:val="pboth"/>
        <w:spacing w:before="0" w:beforeAutospacing="0" w:after="0" w:afterAutospacing="0"/>
        <w:ind w:firstLine="851"/>
        <w:jc w:val="both"/>
        <w:textAlignment w:val="baseline"/>
        <w:rPr>
          <w:color w:val="000000"/>
          <w:sz w:val="28"/>
          <w:szCs w:val="28"/>
        </w:rPr>
      </w:pPr>
      <w:bookmarkStart w:id="151" w:name="100054"/>
      <w:bookmarkEnd w:id="151"/>
      <w:r>
        <w:rPr>
          <w:color w:val="000000"/>
          <w:sz w:val="28"/>
          <w:szCs w:val="28"/>
        </w:rPr>
        <w:t>1</w:t>
      </w:r>
      <w:r w:rsidR="0058433A" w:rsidRPr="0058433A">
        <w:rPr>
          <w:color w:val="000000"/>
          <w:sz w:val="28"/>
          <w:szCs w:val="28"/>
        </w:rPr>
        <w:t xml:space="preserve">.5.1. информация о ценах товаров, работ, услуг, содержащаяся в рекламе, каталогах, описаниях товаров и в других предложениях, обращённых к </w:t>
      </w:r>
      <w:r w:rsidR="0058433A" w:rsidRPr="0058433A">
        <w:rPr>
          <w:color w:val="000000"/>
          <w:sz w:val="28"/>
          <w:szCs w:val="28"/>
        </w:rPr>
        <w:lastRenderedPageBreak/>
        <w:t>неопределённому кругу лиц, в том числе признаваемых в соответствии с гражданским законодательством публичными офертами;</w:t>
      </w:r>
    </w:p>
    <w:p w:rsidR="0058433A" w:rsidRPr="0058433A" w:rsidRDefault="00585B74" w:rsidP="0058433A">
      <w:pPr>
        <w:pStyle w:val="pboth"/>
        <w:spacing w:before="0" w:beforeAutospacing="0" w:after="0" w:afterAutospacing="0"/>
        <w:ind w:firstLine="851"/>
        <w:jc w:val="both"/>
        <w:textAlignment w:val="baseline"/>
        <w:rPr>
          <w:color w:val="000000"/>
          <w:sz w:val="28"/>
          <w:szCs w:val="28"/>
        </w:rPr>
      </w:pPr>
      <w:bookmarkStart w:id="152" w:name="100055"/>
      <w:bookmarkStart w:id="153" w:name="100057"/>
      <w:bookmarkEnd w:id="152"/>
      <w:bookmarkEnd w:id="153"/>
      <w:r>
        <w:rPr>
          <w:color w:val="000000"/>
          <w:sz w:val="28"/>
          <w:szCs w:val="28"/>
        </w:rPr>
        <w:t>1</w:t>
      </w:r>
      <w:r w:rsidR="0058433A" w:rsidRPr="0058433A">
        <w:rPr>
          <w:color w:val="000000"/>
          <w:sz w:val="28"/>
          <w:szCs w:val="28"/>
        </w:rPr>
        <w:t>.5.2. данные государственной статистической отчётности о ценах товаров, работ, услуг;</w:t>
      </w:r>
    </w:p>
    <w:p w:rsidR="0058433A" w:rsidRPr="0058433A" w:rsidRDefault="00585B74" w:rsidP="0058433A">
      <w:pPr>
        <w:pStyle w:val="pboth"/>
        <w:spacing w:before="0" w:beforeAutospacing="0" w:after="0" w:afterAutospacing="0"/>
        <w:ind w:firstLine="851"/>
        <w:jc w:val="both"/>
        <w:textAlignment w:val="baseline"/>
        <w:rPr>
          <w:color w:val="000000"/>
          <w:sz w:val="28"/>
          <w:szCs w:val="28"/>
        </w:rPr>
      </w:pPr>
      <w:bookmarkStart w:id="154" w:name="100058"/>
      <w:bookmarkEnd w:id="154"/>
      <w:r>
        <w:rPr>
          <w:color w:val="000000"/>
          <w:sz w:val="28"/>
          <w:szCs w:val="28"/>
        </w:rPr>
        <w:t>1</w:t>
      </w:r>
      <w:r w:rsidR="0058433A" w:rsidRPr="0058433A">
        <w:rPr>
          <w:color w:val="000000"/>
          <w:sz w:val="28"/>
          <w:szCs w:val="28"/>
        </w:rPr>
        <w:t>.5.3.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или иных общедоступных изданиях;</w:t>
      </w:r>
    </w:p>
    <w:p w:rsidR="0058433A" w:rsidRPr="0058433A" w:rsidRDefault="00585B74" w:rsidP="0058433A">
      <w:pPr>
        <w:pStyle w:val="pboth"/>
        <w:spacing w:before="0" w:beforeAutospacing="0" w:after="0" w:afterAutospacing="0"/>
        <w:ind w:firstLine="851"/>
        <w:jc w:val="both"/>
        <w:textAlignment w:val="baseline"/>
        <w:rPr>
          <w:color w:val="000000"/>
          <w:sz w:val="28"/>
          <w:szCs w:val="28"/>
        </w:rPr>
      </w:pPr>
      <w:bookmarkStart w:id="155" w:name="100059"/>
      <w:bookmarkStart w:id="156" w:name="100060"/>
      <w:bookmarkStart w:id="157" w:name="100061"/>
      <w:bookmarkEnd w:id="155"/>
      <w:bookmarkEnd w:id="156"/>
      <w:bookmarkEnd w:id="157"/>
      <w:r>
        <w:rPr>
          <w:color w:val="000000"/>
          <w:sz w:val="28"/>
          <w:szCs w:val="28"/>
        </w:rPr>
        <w:t>1</w:t>
      </w:r>
      <w:r w:rsidR="0058433A" w:rsidRPr="0058433A">
        <w:rPr>
          <w:color w:val="000000"/>
          <w:sz w:val="28"/>
          <w:szCs w:val="28"/>
        </w:rPr>
        <w:t>.5.4. иные источники информации, в том числе и общедоступные результаты изучения рынка.</w:t>
      </w:r>
    </w:p>
    <w:p w:rsidR="0058433A" w:rsidRPr="0058433A" w:rsidRDefault="00585B74" w:rsidP="0058433A">
      <w:pPr>
        <w:pStyle w:val="pboth"/>
        <w:spacing w:before="0" w:beforeAutospacing="0" w:after="0" w:afterAutospacing="0"/>
        <w:ind w:firstLine="709"/>
        <w:jc w:val="both"/>
        <w:textAlignment w:val="baseline"/>
        <w:rPr>
          <w:color w:val="000000"/>
          <w:sz w:val="28"/>
          <w:szCs w:val="28"/>
        </w:rPr>
      </w:pPr>
      <w:r>
        <w:rPr>
          <w:sz w:val="28"/>
          <w:szCs w:val="28"/>
        </w:rPr>
        <w:t>1</w:t>
      </w:r>
      <w:r w:rsidR="0058433A" w:rsidRPr="0058433A">
        <w:rPr>
          <w:sz w:val="28"/>
          <w:szCs w:val="28"/>
        </w:rPr>
        <w:t xml:space="preserve">.6. </w:t>
      </w:r>
      <w:r w:rsidR="0058433A" w:rsidRPr="0058433A">
        <w:rPr>
          <w:color w:val="000000"/>
          <w:sz w:val="28"/>
          <w:szCs w:val="28"/>
        </w:rPr>
        <w:t>Запрос на предоставление ценовой информации, направляемый потенциальному поставщику (подрядчику, исполнителю), может содержать:</w:t>
      </w:r>
    </w:p>
    <w:p w:rsidR="0058433A" w:rsidRDefault="00585B74" w:rsidP="0058433A">
      <w:pPr>
        <w:pStyle w:val="pboth"/>
        <w:spacing w:before="0" w:beforeAutospacing="0" w:after="0" w:afterAutospacing="0"/>
        <w:ind w:firstLine="851"/>
        <w:jc w:val="both"/>
        <w:textAlignment w:val="baseline"/>
        <w:rPr>
          <w:color w:val="000000"/>
          <w:sz w:val="28"/>
          <w:szCs w:val="28"/>
        </w:rPr>
      </w:pPr>
      <w:bookmarkStart w:id="158" w:name="100065"/>
      <w:bookmarkEnd w:id="158"/>
      <w:r>
        <w:rPr>
          <w:color w:val="000000"/>
          <w:sz w:val="28"/>
          <w:szCs w:val="28"/>
        </w:rPr>
        <w:t>1</w:t>
      </w:r>
      <w:r w:rsidR="0058433A" w:rsidRPr="0058433A">
        <w:rPr>
          <w:color w:val="000000"/>
          <w:sz w:val="28"/>
          <w:szCs w:val="28"/>
        </w:rPr>
        <w:t>.6.1. подробное описание объекта закупки, включая указание единицы измерения, количества товара, объёма работы или услуги;</w:t>
      </w:r>
    </w:p>
    <w:p w:rsidR="002D3500" w:rsidRDefault="00585B74" w:rsidP="0058433A">
      <w:pPr>
        <w:pStyle w:val="pboth"/>
        <w:spacing w:before="0" w:beforeAutospacing="0" w:after="0" w:afterAutospacing="0"/>
        <w:ind w:firstLine="851"/>
        <w:jc w:val="both"/>
        <w:textAlignment w:val="baseline"/>
        <w:rPr>
          <w:sz w:val="28"/>
          <w:szCs w:val="28"/>
        </w:rPr>
      </w:pPr>
      <w:bookmarkStart w:id="159" w:name="100066"/>
      <w:bookmarkStart w:id="160" w:name="100067"/>
      <w:bookmarkStart w:id="161" w:name="100068"/>
      <w:bookmarkEnd w:id="159"/>
      <w:bookmarkEnd w:id="160"/>
      <w:bookmarkEnd w:id="161"/>
      <w:r>
        <w:rPr>
          <w:color w:val="000000"/>
          <w:sz w:val="28"/>
          <w:szCs w:val="28"/>
        </w:rPr>
        <w:t>1</w:t>
      </w:r>
      <w:r w:rsidR="0058433A" w:rsidRPr="0058433A">
        <w:rPr>
          <w:color w:val="000000"/>
          <w:sz w:val="28"/>
          <w:szCs w:val="28"/>
        </w:rPr>
        <w:t xml:space="preserve">.6.2. </w:t>
      </w:r>
      <w:r w:rsidR="002D3500" w:rsidRPr="008417E3">
        <w:rPr>
          <w:sz w:val="28"/>
          <w:szCs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bookmarkStart w:id="162" w:name="100069"/>
      <w:bookmarkEnd w:id="162"/>
    </w:p>
    <w:p w:rsidR="0058433A" w:rsidRPr="0058433A" w:rsidRDefault="00585B74" w:rsidP="0058433A">
      <w:pPr>
        <w:pStyle w:val="pboth"/>
        <w:spacing w:before="0" w:beforeAutospacing="0" w:after="0" w:afterAutospacing="0"/>
        <w:ind w:firstLine="851"/>
        <w:jc w:val="both"/>
        <w:textAlignment w:val="baseline"/>
        <w:rPr>
          <w:color w:val="000000"/>
          <w:sz w:val="28"/>
          <w:szCs w:val="28"/>
        </w:rPr>
      </w:pPr>
      <w:r>
        <w:rPr>
          <w:color w:val="000000"/>
          <w:sz w:val="28"/>
          <w:szCs w:val="28"/>
        </w:rPr>
        <w:t>1</w:t>
      </w:r>
      <w:r w:rsidR="0058433A" w:rsidRPr="0058433A">
        <w:rPr>
          <w:color w:val="000000"/>
          <w:sz w:val="28"/>
          <w:szCs w:val="28"/>
        </w:rPr>
        <w:t xml:space="preserve">.6.3. </w:t>
      </w:r>
      <w:r w:rsidR="00F160B9" w:rsidRPr="006E4B00">
        <w:rPr>
          <w:color w:val="000000"/>
          <w:sz w:val="28"/>
          <w:szCs w:val="28"/>
        </w:rPr>
        <w:t>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2D3500" w:rsidRPr="0058433A" w:rsidRDefault="00585B74" w:rsidP="002D3500">
      <w:pPr>
        <w:pStyle w:val="pboth"/>
        <w:spacing w:before="0" w:beforeAutospacing="0" w:after="0" w:afterAutospacing="0"/>
        <w:ind w:firstLine="851"/>
        <w:jc w:val="both"/>
        <w:textAlignment w:val="baseline"/>
        <w:rPr>
          <w:color w:val="000000"/>
          <w:sz w:val="28"/>
          <w:szCs w:val="28"/>
        </w:rPr>
      </w:pPr>
      <w:bookmarkStart w:id="163" w:name="100070"/>
      <w:bookmarkEnd w:id="163"/>
      <w:r>
        <w:rPr>
          <w:color w:val="000000"/>
          <w:sz w:val="28"/>
          <w:szCs w:val="28"/>
        </w:rPr>
        <w:t>1</w:t>
      </w:r>
      <w:r w:rsidR="0058433A" w:rsidRPr="0058433A">
        <w:rPr>
          <w:color w:val="000000"/>
          <w:sz w:val="28"/>
          <w:szCs w:val="28"/>
        </w:rPr>
        <w:t>.6.4.</w:t>
      </w:r>
      <w:r w:rsidR="002D3500">
        <w:rPr>
          <w:color w:val="000000"/>
          <w:sz w:val="28"/>
          <w:szCs w:val="28"/>
        </w:rPr>
        <w:t xml:space="preserve"> </w:t>
      </w:r>
      <w:r w:rsidR="00F160B9" w:rsidRPr="0058433A">
        <w:rPr>
          <w:color w:val="000000"/>
          <w:sz w:val="28"/>
          <w:szCs w:val="28"/>
        </w:rPr>
        <w:t>сроки предоставления ценовой информации;</w:t>
      </w:r>
    </w:p>
    <w:p w:rsidR="002D3500" w:rsidRPr="0058433A" w:rsidRDefault="008417E3" w:rsidP="002D3500">
      <w:pPr>
        <w:pStyle w:val="pboth"/>
        <w:spacing w:before="0" w:beforeAutospacing="0" w:after="0" w:afterAutospacing="0"/>
        <w:ind w:firstLine="851"/>
        <w:jc w:val="both"/>
        <w:textAlignment w:val="baseline"/>
        <w:rPr>
          <w:color w:val="000000"/>
          <w:sz w:val="28"/>
          <w:szCs w:val="28"/>
        </w:rPr>
      </w:pPr>
      <w:r>
        <w:rPr>
          <w:color w:val="000000"/>
          <w:sz w:val="28"/>
          <w:szCs w:val="28"/>
        </w:rPr>
        <w:t xml:space="preserve">1.6.5. </w:t>
      </w:r>
      <w:r w:rsidR="00F160B9" w:rsidRPr="0058433A">
        <w:rPr>
          <w:color w:val="000000"/>
          <w:sz w:val="28"/>
          <w:szCs w:val="28"/>
        </w:rPr>
        <w:t>информацию о том, что проведение данной процедуры сбора информации не влечёт за собой возникновение каких-либо обязательств Заказчика;</w:t>
      </w:r>
    </w:p>
    <w:p w:rsidR="006E4B00" w:rsidRDefault="008417E3" w:rsidP="002D3500">
      <w:pPr>
        <w:pStyle w:val="pboth"/>
        <w:spacing w:before="0" w:beforeAutospacing="0" w:after="0" w:afterAutospacing="0"/>
        <w:ind w:firstLine="851"/>
        <w:jc w:val="both"/>
        <w:textAlignment w:val="baseline"/>
        <w:rPr>
          <w:color w:val="000000"/>
          <w:sz w:val="28"/>
          <w:szCs w:val="28"/>
        </w:rPr>
      </w:pPr>
      <w:r>
        <w:rPr>
          <w:color w:val="000000"/>
          <w:sz w:val="28"/>
          <w:szCs w:val="28"/>
        </w:rPr>
        <w:t xml:space="preserve">1.6.6. </w:t>
      </w:r>
      <w:r w:rsidR="002D3500" w:rsidRPr="0058433A">
        <w:rPr>
          <w:color w:val="000000"/>
          <w:sz w:val="28"/>
          <w:szCs w:val="28"/>
        </w:rPr>
        <w:t xml:space="preserve">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w:t>
      </w:r>
      <w:r w:rsidR="00F160B9">
        <w:rPr>
          <w:color w:val="000000"/>
          <w:sz w:val="28"/>
          <w:szCs w:val="28"/>
        </w:rPr>
        <w:t>срок действия предлагаемой цены.</w:t>
      </w:r>
    </w:p>
    <w:p w:rsidR="0058433A" w:rsidRPr="0058433A" w:rsidRDefault="00585B74" w:rsidP="0058433A">
      <w:pPr>
        <w:pStyle w:val="pboth"/>
        <w:spacing w:before="0" w:beforeAutospacing="0" w:after="0" w:afterAutospacing="0"/>
        <w:ind w:firstLine="708"/>
        <w:jc w:val="both"/>
        <w:textAlignment w:val="baseline"/>
        <w:rPr>
          <w:color w:val="000000"/>
          <w:sz w:val="28"/>
          <w:szCs w:val="28"/>
        </w:rPr>
      </w:pPr>
      <w:r>
        <w:rPr>
          <w:color w:val="000000"/>
          <w:sz w:val="28"/>
          <w:szCs w:val="28"/>
        </w:rPr>
        <w:t>1</w:t>
      </w:r>
      <w:r w:rsidR="0058433A" w:rsidRPr="0058433A">
        <w:rPr>
          <w:color w:val="000000"/>
          <w:sz w:val="28"/>
          <w:szCs w:val="28"/>
        </w:rPr>
        <w:t xml:space="preserve">.7. </w:t>
      </w:r>
      <w:r w:rsidR="0058433A" w:rsidRPr="0058433A">
        <w:rPr>
          <w:sz w:val="28"/>
          <w:szCs w:val="28"/>
        </w:rPr>
        <w:t xml:space="preserve">Для определения начальной (максимальной) цены договора (предмета закупки) </w:t>
      </w:r>
      <w:r w:rsidR="0058433A" w:rsidRPr="0058433A">
        <w:rPr>
          <w:color w:val="000000"/>
          <w:sz w:val="28"/>
          <w:szCs w:val="28"/>
        </w:rPr>
        <w:t xml:space="preserve">не </w:t>
      </w:r>
      <w:r w:rsidR="00C06C5B">
        <w:rPr>
          <w:color w:val="000000"/>
          <w:sz w:val="28"/>
          <w:szCs w:val="28"/>
        </w:rPr>
        <w:t>рекомендуется использовать информацию</w:t>
      </w:r>
      <w:r w:rsidR="0058433A" w:rsidRPr="0058433A">
        <w:rPr>
          <w:color w:val="000000"/>
          <w:sz w:val="28"/>
          <w:szCs w:val="28"/>
        </w:rPr>
        <w:t xml:space="preserve"> о цене товара (работы, услуги):</w:t>
      </w:r>
    </w:p>
    <w:p w:rsidR="0058433A" w:rsidRPr="0058433A" w:rsidRDefault="00585B74" w:rsidP="0058433A">
      <w:pPr>
        <w:pStyle w:val="pboth"/>
        <w:spacing w:before="0" w:beforeAutospacing="0" w:after="0" w:afterAutospacing="0"/>
        <w:ind w:firstLine="851"/>
        <w:jc w:val="both"/>
        <w:textAlignment w:val="baseline"/>
        <w:rPr>
          <w:color w:val="000000"/>
          <w:sz w:val="28"/>
          <w:szCs w:val="28"/>
        </w:rPr>
      </w:pPr>
      <w:bookmarkStart w:id="164" w:name="100074"/>
      <w:bookmarkEnd w:id="164"/>
      <w:r>
        <w:rPr>
          <w:color w:val="000000"/>
          <w:sz w:val="28"/>
          <w:szCs w:val="28"/>
        </w:rPr>
        <w:t>1</w:t>
      </w:r>
      <w:r w:rsidR="0058433A" w:rsidRPr="0058433A">
        <w:rPr>
          <w:color w:val="000000"/>
          <w:sz w:val="28"/>
          <w:szCs w:val="28"/>
        </w:rPr>
        <w:t>.7.1. представленн</w:t>
      </w:r>
      <w:r w:rsidR="003447A7">
        <w:rPr>
          <w:color w:val="000000"/>
          <w:sz w:val="28"/>
          <w:szCs w:val="28"/>
        </w:rPr>
        <w:t>ую</w:t>
      </w:r>
      <w:r w:rsidR="0058433A" w:rsidRPr="0058433A">
        <w:rPr>
          <w:color w:val="000000"/>
          <w:sz w:val="28"/>
          <w:szCs w:val="28"/>
        </w:rPr>
        <w:t xml:space="preserve"> лицами, сведения о которых включены в реестр недобросовестных поставщиков (подрядчиков, исполнителей);</w:t>
      </w:r>
    </w:p>
    <w:p w:rsidR="0058433A" w:rsidRPr="0058433A" w:rsidRDefault="00585B74" w:rsidP="0058433A">
      <w:pPr>
        <w:pStyle w:val="pboth"/>
        <w:spacing w:before="0" w:beforeAutospacing="0" w:after="0" w:afterAutospacing="0"/>
        <w:ind w:firstLine="851"/>
        <w:jc w:val="both"/>
        <w:textAlignment w:val="baseline"/>
        <w:rPr>
          <w:color w:val="000000"/>
          <w:sz w:val="28"/>
          <w:szCs w:val="28"/>
        </w:rPr>
      </w:pPr>
      <w:bookmarkStart w:id="165" w:name="100075"/>
      <w:bookmarkEnd w:id="165"/>
      <w:r>
        <w:rPr>
          <w:color w:val="000000"/>
          <w:sz w:val="28"/>
          <w:szCs w:val="28"/>
        </w:rPr>
        <w:t>1</w:t>
      </w:r>
      <w:r w:rsidR="0058433A" w:rsidRPr="0058433A">
        <w:rPr>
          <w:color w:val="000000"/>
          <w:sz w:val="28"/>
          <w:szCs w:val="28"/>
        </w:rPr>
        <w:t>.7.2. полученн</w:t>
      </w:r>
      <w:r w:rsidR="003447A7">
        <w:rPr>
          <w:color w:val="000000"/>
          <w:sz w:val="28"/>
          <w:szCs w:val="28"/>
        </w:rPr>
        <w:t>ую</w:t>
      </w:r>
      <w:r w:rsidR="0058433A" w:rsidRPr="0058433A">
        <w:rPr>
          <w:color w:val="000000"/>
          <w:sz w:val="28"/>
          <w:szCs w:val="28"/>
        </w:rPr>
        <w:t xml:space="preserve"> из анонимных источников;</w:t>
      </w:r>
    </w:p>
    <w:p w:rsidR="0058433A" w:rsidRPr="0058433A" w:rsidRDefault="00585B74" w:rsidP="0058433A">
      <w:pPr>
        <w:pStyle w:val="pboth"/>
        <w:spacing w:before="0" w:beforeAutospacing="0" w:after="0" w:afterAutospacing="0"/>
        <w:ind w:firstLine="851"/>
        <w:jc w:val="both"/>
        <w:textAlignment w:val="baseline"/>
        <w:rPr>
          <w:color w:val="000000"/>
          <w:sz w:val="28"/>
          <w:szCs w:val="28"/>
        </w:rPr>
      </w:pPr>
      <w:bookmarkStart w:id="166" w:name="100076"/>
      <w:bookmarkEnd w:id="166"/>
      <w:r>
        <w:rPr>
          <w:color w:val="000000"/>
          <w:sz w:val="28"/>
          <w:szCs w:val="28"/>
        </w:rPr>
        <w:t>1</w:t>
      </w:r>
      <w:r w:rsidR="0058433A" w:rsidRPr="0058433A">
        <w:rPr>
          <w:color w:val="000000"/>
          <w:sz w:val="28"/>
          <w:szCs w:val="28"/>
        </w:rPr>
        <w:t>.7.3. содержащ</w:t>
      </w:r>
      <w:r w:rsidR="003447A7">
        <w:rPr>
          <w:color w:val="000000"/>
          <w:sz w:val="28"/>
          <w:szCs w:val="28"/>
        </w:rPr>
        <w:t>ую</w:t>
      </w:r>
      <w:r w:rsidR="0058433A" w:rsidRPr="0058433A">
        <w:rPr>
          <w:color w:val="000000"/>
          <w:sz w:val="28"/>
          <w:szCs w:val="28"/>
        </w:rPr>
        <w:t>ся в документах, полученных Заказчиком по его запросам, и не соответствующая требованиям, установленным Заказчиком к содержанию таких документов;</w:t>
      </w:r>
    </w:p>
    <w:p w:rsidR="0058433A" w:rsidRPr="0058433A" w:rsidRDefault="00585B74" w:rsidP="0058433A">
      <w:pPr>
        <w:pStyle w:val="pboth"/>
        <w:spacing w:before="0" w:beforeAutospacing="0" w:after="0" w:afterAutospacing="0"/>
        <w:ind w:firstLine="851"/>
        <w:jc w:val="both"/>
        <w:textAlignment w:val="baseline"/>
        <w:rPr>
          <w:color w:val="000000"/>
          <w:sz w:val="28"/>
          <w:szCs w:val="28"/>
        </w:rPr>
      </w:pPr>
      <w:bookmarkStart w:id="167" w:name="100077"/>
      <w:bookmarkEnd w:id="167"/>
      <w:r>
        <w:rPr>
          <w:color w:val="000000"/>
          <w:sz w:val="28"/>
          <w:szCs w:val="28"/>
        </w:rPr>
        <w:t>1</w:t>
      </w:r>
      <w:r w:rsidR="0058433A" w:rsidRPr="0058433A">
        <w:rPr>
          <w:color w:val="000000"/>
          <w:sz w:val="28"/>
          <w:szCs w:val="28"/>
        </w:rPr>
        <w:t>.7.4. не содержащ</w:t>
      </w:r>
      <w:r w:rsidR="003447A7">
        <w:rPr>
          <w:color w:val="000000"/>
          <w:sz w:val="28"/>
          <w:szCs w:val="28"/>
        </w:rPr>
        <w:t>ую</w:t>
      </w:r>
      <w:r w:rsidR="0058433A" w:rsidRPr="0058433A">
        <w:rPr>
          <w:color w:val="000000"/>
          <w:sz w:val="28"/>
          <w:szCs w:val="28"/>
        </w:rPr>
        <w:t xml:space="preserve"> расчёт цен товаров, работ, услуг.</w:t>
      </w:r>
    </w:p>
    <w:p w:rsidR="0058433A" w:rsidRPr="0058433A" w:rsidRDefault="00585B74" w:rsidP="0058433A">
      <w:pPr>
        <w:ind w:firstLine="709"/>
        <w:jc w:val="both"/>
        <w:rPr>
          <w:sz w:val="28"/>
          <w:szCs w:val="28"/>
        </w:rPr>
      </w:pPr>
      <w:r>
        <w:rPr>
          <w:sz w:val="28"/>
          <w:szCs w:val="28"/>
        </w:rPr>
        <w:t>1</w:t>
      </w:r>
      <w:r w:rsidR="0058433A" w:rsidRPr="0058433A">
        <w:rPr>
          <w:sz w:val="28"/>
          <w:szCs w:val="28"/>
        </w:rPr>
        <w:t xml:space="preserve">.8. Определение начальной (максимальной) цены договора (предмета закупки) на поставку товаров, работ, услуг иностранного производства осуществляется на основе действующих цен зарубежных представителей, официальных представительств, официальных дистрибьютеров, официальных дилеров зарубежных представительств, поставщиков, участников внешнеэкономической деятельности, </w:t>
      </w:r>
      <w:r w:rsidR="0058433A" w:rsidRPr="0058433A">
        <w:rPr>
          <w:sz w:val="28"/>
          <w:szCs w:val="28"/>
        </w:rPr>
        <w:lastRenderedPageBreak/>
        <w:t>уполномоченных осуществлять реализацию товаров на территории Российской Федерации по соответствующим дилерским соглашениям путём направления письменных запросов производителям (поставщикам).</w:t>
      </w:r>
    </w:p>
    <w:p w:rsidR="0058433A" w:rsidRPr="0058433A" w:rsidRDefault="0058433A" w:rsidP="0058433A">
      <w:pPr>
        <w:jc w:val="both"/>
        <w:rPr>
          <w:sz w:val="28"/>
          <w:szCs w:val="28"/>
        </w:rPr>
      </w:pPr>
      <w:r w:rsidRPr="0058433A">
        <w:rPr>
          <w:sz w:val="28"/>
          <w:szCs w:val="28"/>
        </w:rPr>
        <w:tab/>
        <w:t>Расчёт начальной (максимальной) цены договора (предмета закупки) на поставляемые товары (выполняемые работы, оказанные услуги) зарубежными поставщиками (подрядчиками, исполнителями) производится по курсу валют на дату, максимально приближенную к дате расчёта начальной (максимальной) цены договора (предмета закупки)</w:t>
      </w:r>
    </w:p>
    <w:p w:rsidR="0058433A" w:rsidRPr="0058433A" w:rsidRDefault="00585B74" w:rsidP="0058433A">
      <w:pPr>
        <w:ind w:firstLine="709"/>
        <w:jc w:val="both"/>
        <w:rPr>
          <w:sz w:val="28"/>
          <w:szCs w:val="28"/>
        </w:rPr>
      </w:pPr>
      <w:r>
        <w:rPr>
          <w:sz w:val="28"/>
          <w:szCs w:val="28"/>
        </w:rPr>
        <w:t>1</w:t>
      </w:r>
      <w:r w:rsidR="0058433A" w:rsidRPr="0058433A">
        <w:rPr>
          <w:sz w:val="28"/>
          <w:szCs w:val="28"/>
        </w:rPr>
        <w:t>.9. 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закупке.</w:t>
      </w:r>
    </w:p>
    <w:p w:rsidR="0058433A" w:rsidRPr="0058433A" w:rsidRDefault="00585B74" w:rsidP="0058433A">
      <w:pPr>
        <w:ind w:firstLine="709"/>
        <w:jc w:val="both"/>
        <w:rPr>
          <w:sz w:val="28"/>
          <w:szCs w:val="28"/>
        </w:rPr>
      </w:pPr>
      <w:r>
        <w:rPr>
          <w:sz w:val="28"/>
          <w:szCs w:val="28"/>
        </w:rPr>
        <w:t>1</w:t>
      </w:r>
      <w:r w:rsidR="0058433A" w:rsidRPr="0058433A">
        <w:rPr>
          <w:sz w:val="28"/>
          <w:szCs w:val="28"/>
        </w:rPr>
        <w:t xml:space="preserve">.10. Начальная (максимальная) цена договора должна содержать или уточнения о включении в себя НДС (а при необходимости — о размере НДС), или уточнения о том, что такие товары, работы, услуги НДС не облагаются, или информацию о том, что расчёт начальной (максимальной) цены договора произведён без учёта НДС. </w:t>
      </w:r>
    </w:p>
    <w:p w:rsidR="00C154E8" w:rsidRDefault="00C154E8" w:rsidP="00891DD4">
      <w:pPr>
        <w:keepNext/>
        <w:ind w:firstLine="710"/>
        <w:jc w:val="both"/>
        <w:outlineLvl w:val="0"/>
        <w:rPr>
          <w:b/>
          <w:bCs/>
          <w:kern w:val="32"/>
          <w:sz w:val="28"/>
          <w:szCs w:val="28"/>
        </w:rPr>
      </w:pPr>
    </w:p>
    <w:p w:rsidR="00FC074A" w:rsidRPr="00FC074A" w:rsidRDefault="00F600F7" w:rsidP="008C5125">
      <w:pPr>
        <w:pStyle w:val="2"/>
        <w:spacing w:before="0"/>
        <w:jc w:val="center"/>
        <w:rPr>
          <w:color w:val="auto"/>
          <w:sz w:val="28"/>
          <w:szCs w:val="28"/>
        </w:rPr>
      </w:pPr>
      <w:bookmarkStart w:id="168" w:name="_Toc94532811"/>
      <w:bookmarkStart w:id="169" w:name="_Toc94534290"/>
      <w:bookmarkStart w:id="170" w:name="_Toc94535035"/>
      <w:bookmarkStart w:id="171" w:name="_Toc94536514"/>
      <w:bookmarkStart w:id="172" w:name="_Toc94539261"/>
      <w:r>
        <w:rPr>
          <w:bCs w:val="0"/>
          <w:sz w:val="28"/>
          <w:szCs w:val="28"/>
        </w:rPr>
        <w:t xml:space="preserve">Статья </w:t>
      </w:r>
      <w:r w:rsidR="00585B74">
        <w:rPr>
          <w:bCs w:val="0"/>
          <w:sz w:val="28"/>
          <w:szCs w:val="28"/>
        </w:rPr>
        <w:t>2</w:t>
      </w:r>
      <w:r w:rsidR="00FC074A" w:rsidRPr="00FC074A">
        <w:rPr>
          <w:bCs w:val="0"/>
          <w:sz w:val="28"/>
          <w:szCs w:val="28"/>
        </w:rPr>
        <w:t xml:space="preserve">. </w:t>
      </w:r>
      <w:r w:rsidR="00FC074A" w:rsidRPr="00FC074A">
        <w:rPr>
          <w:rStyle w:val="apple-converted-space"/>
          <w:color w:val="auto"/>
          <w:sz w:val="28"/>
          <w:szCs w:val="28"/>
          <w:shd w:val="clear" w:color="auto" w:fill="FFFFFF"/>
        </w:rPr>
        <w:t xml:space="preserve">Приоритет </w:t>
      </w:r>
      <w:r w:rsidR="00FC074A" w:rsidRPr="00FC074A">
        <w:rPr>
          <w:color w:val="auto"/>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68"/>
      <w:bookmarkEnd w:id="169"/>
      <w:bookmarkEnd w:id="170"/>
      <w:bookmarkEnd w:id="171"/>
      <w:bookmarkEnd w:id="172"/>
    </w:p>
    <w:p w:rsidR="00FC074A" w:rsidRPr="00FC074A" w:rsidRDefault="00FC074A" w:rsidP="00FC074A">
      <w:pPr>
        <w:tabs>
          <w:tab w:val="left" w:pos="0"/>
          <w:tab w:val="left" w:pos="142"/>
        </w:tabs>
        <w:jc w:val="both"/>
        <w:rPr>
          <w:sz w:val="28"/>
          <w:szCs w:val="28"/>
        </w:rPr>
      </w:pPr>
    </w:p>
    <w:p w:rsidR="00FC074A" w:rsidRPr="00FC074A" w:rsidRDefault="00585B74" w:rsidP="00FC074A">
      <w:pPr>
        <w:autoSpaceDE w:val="0"/>
        <w:autoSpaceDN w:val="0"/>
        <w:adjustRightInd w:val="0"/>
        <w:ind w:firstLine="709"/>
        <w:contextualSpacing/>
        <w:jc w:val="both"/>
        <w:rPr>
          <w:sz w:val="28"/>
          <w:szCs w:val="28"/>
        </w:rPr>
      </w:pPr>
      <w:r>
        <w:rPr>
          <w:sz w:val="28"/>
          <w:szCs w:val="28"/>
        </w:rPr>
        <w:t>2</w:t>
      </w:r>
      <w:r w:rsidR="00FC074A" w:rsidRPr="00FC074A">
        <w:rPr>
          <w:sz w:val="28"/>
          <w:szCs w:val="28"/>
        </w:rPr>
        <w:t xml:space="preserve">.1. </w:t>
      </w:r>
      <w:r w:rsidR="0066762A" w:rsidRPr="00EF0E4C">
        <w:rPr>
          <w:sz w:val="28"/>
          <w:szCs w:val="28"/>
        </w:rPr>
        <w:t xml:space="preserve">Заказчик при проведении конкурентных закупок на основании п.п. 1 п. 8 ст. 3 Федерального Закона №223-ФЗ обязан установить </w:t>
      </w:r>
      <w:hyperlink r:id="rId29" w:history="1">
        <w:r w:rsidR="0066762A" w:rsidRPr="00EF0E4C">
          <w:rPr>
            <w:rStyle w:val="af9"/>
            <w:color w:val="auto"/>
            <w:sz w:val="28"/>
            <w:szCs w:val="28"/>
            <w:u w:val="none"/>
          </w:rPr>
          <w:t>приоритет</w:t>
        </w:r>
      </w:hyperlink>
      <w:r w:rsidR="0066762A" w:rsidRPr="00EF0E4C">
        <w:rPr>
          <w:sz w:val="28"/>
          <w:szCs w:val="28"/>
        </w:rPr>
        <w:t>,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6762A">
        <w:rPr>
          <w:sz w:val="28"/>
          <w:szCs w:val="28"/>
        </w:rPr>
        <w:t xml:space="preserve"> </w:t>
      </w:r>
      <w:r w:rsidR="0066762A" w:rsidRPr="00FC074A">
        <w:rPr>
          <w:sz w:val="28"/>
          <w:szCs w:val="28"/>
        </w:rPr>
        <w:t>(далее — приоритет), 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 №925).</w:t>
      </w:r>
    </w:p>
    <w:p w:rsidR="00FC074A" w:rsidRPr="00FC074A" w:rsidRDefault="00585B74" w:rsidP="00FC074A">
      <w:pPr>
        <w:autoSpaceDE w:val="0"/>
        <w:autoSpaceDN w:val="0"/>
        <w:adjustRightInd w:val="0"/>
        <w:ind w:firstLine="709"/>
        <w:contextualSpacing/>
        <w:jc w:val="both"/>
        <w:rPr>
          <w:sz w:val="28"/>
          <w:szCs w:val="28"/>
        </w:rPr>
      </w:pPr>
      <w:r>
        <w:rPr>
          <w:sz w:val="28"/>
          <w:szCs w:val="28"/>
          <w:shd w:val="clear" w:color="auto" w:fill="FFFFFF"/>
        </w:rPr>
        <w:t>2</w:t>
      </w:r>
      <w:r w:rsidR="00FC074A" w:rsidRPr="00FC074A">
        <w:rPr>
          <w:sz w:val="28"/>
          <w:szCs w:val="28"/>
          <w:shd w:val="clear" w:color="auto" w:fill="FFFFFF"/>
        </w:rPr>
        <w:t>.2.</w:t>
      </w:r>
      <w:r w:rsidR="00FC074A" w:rsidRPr="00FC074A">
        <w:rPr>
          <w:rStyle w:val="apple-converted-space"/>
          <w:sz w:val="28"/>
          <w:szCs w:val="28"/>
          <w:shd w:val="clear" w:color="auto" w:fill="FFFFFF"/>
        </w:rPr>
        <w:t xml:space="preserve"> Приоритет </w:t>
      </w:r>
      <w:r w:rsidR="00FC074A" w:rsidRPr="00FC074A">
        <w:rPr>
          <w:sz w:val="28"/>
          <w:szCs w:val="28"/>
        </w:rPr>
        <w:t>устанавливается Заказчиком при осуществлении закупок товаров, работ, услуг путём проведения конкурса, аукциона, запроса предложений в электронной форме, запроса котировок в электронной форме и иных способов закупки, предусмотренных в настоящем Положении о закупках, за исключением закупок у единственного поставщика (исполнителя, подрядчика).</w:t>
      </w:r>
    </w:p>
    <w:p w:rsidR="00FC074A" w:rsidRPr="00FC074A" w:rsidRDefault="00585B74" w:rsidP="00FC074A">
      <w:pPr>
        <w:autoSpaceDE w:val="0"/>
        <w:autoSpaceDN w:val="0"/>
        <w:adjustRightInd w:val="0"/>
        <w:ind w:firstLine="709"/>
        <w:contextualSpacing/>
        <w:jc w:val="both"/>
        <w:rPr>
          <w:color w:val="000000"/>
          <w:sz w:val="28"/>
          <w:szCs w:val="28"/>
        </w:rPr>
      </w:pPr>
      <w:r>
        <w:rPr>
          <w:color w:val="000000"/>
          <w:sz w:val="28"/>
          <w:szCs w:val="28"/>
        </w:rPr>
        <w:t>2</w:t>
      </w:r>
      <w:r w:rsidR="00FC074A" w:rsidRPr="00FC074A">
        <w:rPr>
          <w:color w:val="000000"/>
          <w:sz w:val="28"/>
          <w:szCs w:val="28"/>
        </w:rPr>
        <w:t xml:space="preserve">.3. При осуществлении закупок товаров, работ, услуг путём проведения конкурса или иным способом, установленным в настоящем положении о закупках (при котором победитель закупки определяется на основе критериев оценки, указанных в документации о конкурентной  закупке, и сравнения заявок на участие, а также победителем признаётся лицо, предложившее наиболее низкую цену договора), </w:t>
      </w:r>
      <w:r w:rsidR="00FC074A" w:rsidRPr="00FC074A">
        <w:rPr>
          <w:color w:val="000000"/>
          <w:sz w:val="28"/>
          <w:szCs w:val="28"/>
        </w:rPr>
        <w:lastRenderedPageBreak/>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конкурентной закупке.</w:t>
      </w:r>
      <w:bookmarkStart w:id="173" w:name="100007"/>
      <w:bookmarkEnd w:id="173"/>
    </w:p>
    <w:p w:rsidR="00FC074A" w:rsidRPr="00FC074A" w:rsidRDefault="00585B74" w:rsidP="00FC074A">
      <w:pPr>
        <w:autoSpaceDE w:val="0"/>
        <w:autoSpaceDN w:val="0"/>
        <w:adjustRightInd w:val="0"/>
        <w:ind w:firstLine="708"/>
        <w:contextualSpacing/>
        <w:jc w:val="both"/>
        <w:rPr>
          <w:color w:val="000000"/>
          <w:sz w:val="28"/>
          <w:szCs w:val="28"/>
        </w:rPr>
      </w:pPr>
      <w:r>
        <w:rPr>
          <w:color w:val="000000"/>
          <w:sz w:val="28"/>
          <w:szCs w:val="28"/>
        </w:rPr>
        <w:t>2</w:t>
      </w:r>
      <w:r w:rsidR="00FC074A" w:rsidRPr="00FC074A">
        <w:rPr>
          <w:color w:val="000000"/>
          <w:sz w:val="28"/>
          <w:szCs w:val="28"/>
        </w:rPr>
        <w:t>.4. При осуществлении закупок товаров, работ, услуг путём проведения аукциона или иным способом, установленным в настоящем положении о закупках,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в случае, если победителем закупки представлена заявка на участие в конкурентной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bookmarkStart w:id="174" w:name="100008"/>
      <w:bookmarkEnd w:id="174"/>
    </w:p>
    <w:p w:rsidR="00FC074A" w:rsidRPr="00FC074A" w:rsidRDefault="00585B74" w:rsidP="00FC074A">
      <w:pPr>
        <w:autoSpaceDE w:val="0"/>
        <w:autoSpaceDN w:val="0"/>
        <w:adjustRightInd w:val="0"/>
        <w:ind w:firstLine="709"/>
        <w:contextualSpacing/>
        <w:jc w:val="both"/>
        <w:rPr>
          <w:sz w:val="28"/>
          <w:szCs w:val="28"/>
        </w:rPr>
      </w:pPr>
      <w:r>
        <w:rPr>
          <w:color w:val="000000"/>
          <w:sz w:val="28"/>
          <w:szCs w:val="28"/>
        </w:rPr>
        <w:t>2</w:t>
      </w:r>
      <w:r w:rsidR="00FC074A" w:rsidRPr="00FC074A">
        <w:rPr>
          <w:color w:val="000000"/>
          <w:sz w:val="28"/>
          <w:szCs w:val="28"/>
        </w:rPr>
        <w:t>.5. При осуществлении закупок товаров, работ, услуг путём проведения аукциона или иным способом, установленным в настоящем положении о закупках,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в случае, если победителем закупки, которая проводится на право заключить договор, а цена договора снижена до нуля,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C074A" w:rsidRPr="00FC074A" w:rsidRDefault="00585B74" w:rsidP="00FC074A">
      <w:pPr>
        <w:ind w:firstLine="708"/>
        <w:contextualSpacing/>
        <w:jc w:val="both"/>
        <w:rPr>
          <w:sz w:val="28"/>
          <w:szCs w:val="28"/>
        </w:rPr>
      </w:pPr>
      <w:r>
        <w:rPr>
          <w:sz w:val="28"/>
          <w:szCs w:val="28"/>
        </w:rPr>
        <w:t>2</w:t>
      </w:r>
      <w:r w:rsidR="00FC074A" w:rsidRPr="00FC074A">
        <w:rPr>
          <w:sz w:val="28"/>
          <w:szCs w:val="28"/>
        </w:rPr>
        <w:t>.6. Условием предоставления приоритета является включение в документацию о конкурентной закупке следующих сведений:</w:t>
      </w:r>
    </w:p>
    <w:p w:rsidR="00FC074A" w:rsidRPr="00FC074A" w:rsidRDefault="00FC074A" w:rsidP="00FC074A">
      <w:pPr>
        <w:ind w:firstLine="851"/>
        <w:contextualSpacing/>
        <w:jc w:val="both"/>
        <w:rPr>
          <w:sz w:val="28"/>
          <w:szCs w:val="28"/>
        </w:rPr>
      </w:pPr>
      <w:r w:rsidRPr="00FC074A">
        <w:rPr>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либо в коммерческом предложении наименования страны происхождения поставляемых товаров;</w:t>
      </w:r>
    </w:p>
    <w:p w:rsidR="00FC074A" w:rsidRPr="00FC074A" w:rsidRDefault="00FC074A" w:rsidP="00FC074A">
      <w:pPr>
        <w:ind w:firstLine="851"/>
        <w:contextualSpacing/>
        <w:jc w:val="both"/>
        <w:rPr>
          <w:sz w:val="28"/>
          <w:szCs w:val="28"/>
        </w:rPr>
      </w:pPr>
      <w:r w:rsidRPr="00FC074A">
        <w:rPr>
          <w:sz w:val="28"/>
          <w:szCs w:val="28"/>
        </w:rPr>
        <w:t>б) ответственность участника закупки за предоставление недостоверных сведений о стране происхождения товара, указанных в заявке на участие в закупке;</w:t>
      </w:r>
    </w:p>
    <w:p w:rsidR="00FC074A" w:rsidRPr="00FC074A" w:rsidRDefault="00FC074A" w:rsidP="00FC074A">
      <w:pPr>
        <w:ind w:firstLine="851"/>
        <w:contextualSpacing/>
        <w:jc w:val="both"/>
        <w:rPr>
          <w:sz w:val="28"/>
          <w:szCs w:val="28"/>
        </w:rPr>
      </w:pPr>
      <w:r w:rsidRPr="00FC074A">
        <w:rPr>
          <w:sz w:val="28"/>
          <w:szCs w:val="28"/>
        </w:rPr>
        <w:t>в) сведения о начальной (максимальной) цене единицы каждого товара, работы, услуги, являющихся предметом закупки.</w:t>
      </w:r>
    </w:p>
    <w:p w:rsidR="00FC074A" w:rsidRPr="00FC074A" w:rsidRDefault="00585B74" w:rsidP="00FC074A">
      <w:pPr>
        <w:ind w:firstLine="708"/>
        <w:contextualSpacing/>
        <w:jc w:val="both"/>
        <w:rPr>
          <w:sz w:val="28"/>
          <w:szCs w:val="28"/>
        </w:rPr>
      </w:pPr>
      <w:r>
        <w:rPr>
          <w:sz w:val="28"/>
          <w:szCs w:val="28"/>
        </w:rPr>
        <w:t>2</w:t>
      </w:r>
      <w:r w:rsidR="00FC074A" w:rsidRPr="00FC074A">
        <w:rPr>
          <w:sz w:val="28"/>
          <w:szCs w:val="28"/>
        </w:rPr>
        <w:t>.7. Если в заявке на участие в закупке (коммерческом предложении) отсутствует указание (декларирование) страны происхождения поставляемого товара, это не является основанием для отклонения заявки (коммерческого предложения) на участие в закупке, и такая заявка (коммерческое предложение) рассматривается как содержащая предложение о поставке иностранных товаров.</w:t>
      </w:r>
    </w:p>
    <w:p w:rsidR="00FC074A" w:rsidRPr="00FC074A" w:rsidRDefault="00585B74" w:rsidP="00FC074A">
      <w:pPr>
        <w:ind w:firstLine="709"/>
        <w:contextualSpacing/>
        <w:jc w:val="both"/>
        <w:rPr>
          <w:sz w:val="28"/>
          <w:szCs w:val="28"/>
        </w:rPr>
      </w:pPr>
      <w:r>
        <w:rPr>
          <w:sz w:val="28"/>
          <w:szCs w:val="28"/>
        </w:rPr>
        <w:t>2</w:t>
      </w:r>
      <w:r w:rsidR="00FC074A" w:rsidRPr="00FC074A">
        <w:rPr>
          <w:sz w:val="28"/>
          <w:szCs w:val="28"/>
        </w:rPr>
        <w:t xml:space="preserve">.8. С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 цена единицы каждого товара, работы, </w:t>
      </w:r>
      <w:r w:rsidR="00FC074A" w:rsidRPr="00FC074A">
        <w:rPr>
          <w:sz w:val="28"/>
          <w:szCs w:val="28"/>
        </w:rPr>
        <w:lastRenderedPageBreak/>
        <w:t xml:space="preserve">услуги определяется как умножение начальной (максимальной) цены единицы товара, работы, услуги, указанной в документации о конкурентной закупке в соответствии с подпунктом «в» пункта </w:t>
      </w:r>
      <w:r w:rsidR="000C6DE5">
        <w:rPr>
          <w:sz w:val="28"/>
          <w:szCs w:val="28"/>
        </w:rPr>
        <w:t>2.6 настоящей</w:t>
      </w:r>
      <w:r w:rsidR="00FC074A" w:rsidRPr="00FC074A">
        <w:rPr>
          <w:sz w:val="28"/>
          <w:szCs w:val="28"/>
        </w:rPr>
        <w:t xml:space="preserve"> </w:t>
      </w:r>
      <w:r w:rsidR="000C6DE5">
        <w:rPr>
          <w:sz w:val="28"/>
          <w:szCs w:val="28"/>
        </w:rPr>
        <w:t>статьи</w:t>
      </w:r>
      <w:r w:rsidR="00FC074A" w:rsidRPr="00FC074A">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C074A" w:rsidRPr="00FC074A" w:rsidRDefault="00585B74" w:rsidP="00FC074A">
      <w:pPr>
        <w:ind w:firstLine="708"/>
        <w:contextualSpacing/>
        <w:jc w:val="both"/>
        <w:rPr>
          <w:sz w:val="28"/>
          <w:szCs w:val="28"/>
        </w:rPr>
      </w:pPr>
      <w:r>
        <w:rPr>
          <w:sz w:val="28"/>
          <w:szCs w:val="28"/>
        </w:rPr>
        <w:t>2</w:t>
      </w:r>
      <w:r w:rsidR="00FC074A" w:rsidRPr="00FC074A">
        <w:rPr>
          <w:sz w:val="28"/>
          <w:szCs w:val="28"/>
        </w:rPr>
        <w:t>.9. Отнесение участника конкурентной закупки к российским или иностранным лицам происходит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C074A" w:rsidRPr="00FC074A" w:rsidRDefault="00585B74" w:rsidP="00FC074A">
      <w:pPr>
        <w:ind w:firstLine="708"/>
        <w:contextualSpacing/>
        <w:jc w:val="both"/>
        <w:rPr>
          <w:sz w:val="28"/>
          <w:szCs w:val="28"/>
        </w:rPr>
      </w:pPr>
      <w:r>
        <w:rPr>
          <w:sz w:val="28"/>
          <w:szCs w:val="28"/>
        </w:rPr>
        <w:t>2</w:t>
      </w:r>
      <w:r w:rsidR="00FC074A" w:rsidRPr="00FC074A">
        <w:rPr>
          <w:sz w:val="28"/>
          <w:szCs w:val="28"/>
        </w:rPr>
        <w:t>.10. Указание страны происхождения поставляемого товара на основании сведений, содержащихся в заявке на участие в конкурентной закупке (коммерческом предложении), представленной участником закупки, с которым заключается договор.</w:t>
      </w:r>
    </w:p>
    <w:p w:rsidR="00FC074A" w:rsidRPr="00FC074A" w:rsidRDefault="00585B74" w:rsidP="00FC074A">
      <w:pPr>
        <w:ind w:firstLine="709"/>
        <w:contextualSpacing/>
        <w:jc w:val="both"/>
        <w:rPr>
          <w:sz w:val="28"/>
          <w:szCs w:val="28"/>
        </w:rPr>
      </w:pPr>
      <w:r>
        <w:rPr>
          <w:sz w:val="28"/>
          <w:szCs w:val="28"/>
        </w:rPr>
        <w:t>2</w:t>
      </w:r>
      <w:r w:rsidR="00FC074A" w:rsidRPr="00FC074A">
        <w:rPr>
          <w:sz w:val="28"/>
          <w:szCs w:val="28"/>
        </w:rPr>
        <w:t>.11. В случае признания победителя закупки уклонившимся от заключения договора —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C074A" w:rsidRPr="00FC074A" w:rsidRDefault="00585B74" w:rsidP="00FC074A">
      <w:pPr>
        <w:ind w:firstLine="709"/>
        <w:contextualSpacing/>
        <w:jc w:val="both"/>
        <w:rPr>
          <w:sz w:val="28"/>
          <w:szCs w:val="28"/>
        </w:rPr>
      </w:pPr>
      <w:r>
        <w:rPr>
          <w:sz w:val="28"/>
          <w:szCs w:val="28"/>
        </w:rPr>
        <w:t>2</w:t>
      </w:r>
      <w:r w:rsidR="00FC074A" w:rsidRPr="00FC074A">
        <w:rPr>
          <w:sz w:val="28"/>
          <w:szCs w:val="28"/>
        </w:rPr>
        <w:t>.12.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C074A" w:rsidRPr="00FC074A" w:rsidRDefault="00585B74" w:rsidP="00FC074A">
      <w:pPr>
        <w:ind w:firstLine="709"/>
        <w:contextualSpacing/>
        <w:jc w:val="both"/>
        <w:rPr>
          <w:sz w:val="28"/>
          <w:szCs w:val="28"/>
        </w:rPr>
      </w:pPr>
      <w:r>
        <w:rPr>
          <w:sz w:val="28"/>
          <w:szCs w:val="28"/>
        </w:rPr>
        <w:t>2</w:t>
      </w:r>
      <w:r w:rsidR="00FC074A" w:rsidRPr="00FC074A">
        <w:rPr>
          <w:sz w:val="28"/>
          <w:szCs w:val="28"/>
        </w:rPr>
        <w:t>.13. Приоритет не предоставляется в случаях, если:</w:t>
      </w:r>
    </w:p>
    <w:p w:rsidR="00FC074A" w:rsidRPr="00FC074A" w:rsidRDefault="00FC074A" w:rsidP="00FC074A">
      <w:pPr>
        <w:ind w:firstLine="851"/>
        <w:contextualSpacing/>
        <w:jc w:val="both"/>
        <w:rPr>
          <w:sz w:val="28"/>
          <w:szCs w:val="28"/>
        </w:rPr>
      </w:pPr>
      <w:r w:rsidRPr="00FC074A">
        <w:rPr>
          <w:sz w:val="28"/>
          <w:szCs w:val="28"/>
        </w:rPr>
        <w:t>а) закупка признана несостоявшейся, а договор заключается с единственным участником закупки;</w:t>
      </w:r>
    </w:p>
    <w:p w:rsidR="00FC074A" w:rsidRPr="00FC074A" w:rsidRDefault="00FC074A" w:rsidP="00FC074A">
      <w:pPr>
        <w:ind w:firstLine="851"/>
        <w:contextualSpacing/>
        <w:jc w:val="both"/>
        <w:rPr>
          <w:sz w:val="28"/>
          <w:szCs w:val="28"/>
        </w:rPr>
      </w:pPr>
      <w:r w:rsidRPr="00FC074A">
        <w:rPr>
          <w:sz w:val="28"/>
          <w:szCs w:val="28"/>
        </w:rPr>
        <w:t>б) в заявке на участие в конкурентной закупке (коммерческом предложении) не содержится предложений о поставке товаров российского происхождения, выполнении работ, оказании услуг российскими лицами;</w:t>
      </w:r>
    </w:p>
    <w:p w:rsidR="00FC074A" w:rsidRPr="00FC074A" w:rsidRDefault="00FC074A" w:rsidP="00FC074A">
      <w:pPr>
        <w:ind w:firstLine="851"/>
        <w:contextualSpacing/>
        <w:jc w:val="both"/>
        <w:rPr>
          <w:sz w:val="28"/>
          <w:szCs w:val="28"/>
        </w:rPr>
      </w:pPr>
      <w:r w:rsidRPr="00FC074A">
        <w:rPr>
          <w:sz w:val="28"/>
          <w:szCs w:val="28"/>
        </w:rPr>
        <w:t>в) в заявке на участие в конкурентной закупке (коммерческом предложении) не содержится предложений о поставке товаров иностранного происхождения, выполнении работ, оказании услуг иностранными лицами;</w:t>
      </w:r>
    </w:p>
    <w:p w:rsidR="00FC074A" w:rsidRPr="00FC074A" w:rsidRDefault="00FC074A" w:rsidP="00FC074A">
      <w:pPr>
        <w:autoSpaceDE w:val="0"/>
        <w:autoSpaceDN w:val="0"/>
        <w:adjustRightInd w:val="0"/>
        <w:ind w:firstLine="851"/>
        <w:contextualSpacing/>
        <w:jc w:val="both"/>
        <w:rPr>
          <w:sz w:val="28"/>
          <w:szCs w:val="28"/>
        </w:rPr>
      </w:pPr>
      <w:r w:rsidRPr="00FC074A">
        <w:rPr>
          <w:sz w:val="28"/>
          <w:szCs w:val="28"/>
        </w:rPr>
        <w:t>г) в заявке на участие в конкурентной закупке (коммерческом предложении), представленной участником конкурса, или ином способе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признаётся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FC074A" w:rsidRPr="00FC074A" w:rsidRDefault="00FC074A" w:rsidP="00FC074A">
      <w:pPr>
        <w:autoSpaceDE w:val="0"/>
        <w:autoSpaceDN w:val="0"/>
        <w:adjustRightInd w:val="0"/>
        <w:ind w:firstLine="851"/>
        <w:contextualSpacing/>
        <w:jc w:val="both"/>
        <w:rPr>
          <w:sz w:val="28"/>
          <w:szCs w:val="28"/>
        </w:rPr>
      </w:pPr>
      <w:r w:rsidRPr="00FC074A">
        <w:rPr>
          <w:sz w:val="28"/>
          <w:szCs w:val="28"/>
        </w:rPr>
        <w:lastRenderedPageBreak/>
        <w:t>д) в заявке на участие в конкурентной закупке, представленной участником аукциона, или ином способе закупки,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FC074A" w:rsidRPr="00FC074A" w:rsidRDefault="00FC074A" w:rsidP="00FC074A">
      <w:pPr>
        <w:tabs>
          <w:tab w:val="left" w:pos="0"/>
          <w:tab w:val="left" w:pos="142"/>
        </w:tabs>
        <w:jc w:val="both"/>
        <w:rPr>
          <w:sz w:val="28"/>
          <w:szCs w:val="28"/>
        </w:rPr>
      </w:pPr>
      <w:r w:rsidRPr="00FC074A">
        <w:rPr>
          <w:b/>
          <w:sz w:val="28"/>
          <w:szCs w:val="28"/>
        </w:rPr>
        <w:tab/>
      </w:r>
      <w:r w:rsidRPr="00FC074A">
        <w:rPr>
          <w:b/>
          <w:sz w:val="28"/>
          <w:szCs w:val="28"/>
        </w:rPr>
        <w:tab/>
      </w:r>
      <w:r w:rsidR="00585B74">
        <w:rPr>
          <w:sz w:val="28"/>
          <w:szCs w:val="28"/>
        </w:rPr>
        <w:t>2</w:t>
      </w:r>
      <w:r w:rsidRPr="00FC074A">
        <w:rPr>
          <w:sz w:val="28"/>
          <w:szCs w:val="28"/>
        </w:rPr>
        <w:t>.14. Приоритет устанавливается с учётом положений Генерального соглашения по тарифам и торговле 1994 года и Договора о Евразийском экономическом союзе от 29 мая 2014 года.</w:t>
      </w:r>
    </w:p>
    <w:p w:rsidR="00FC074A" w:rsidRPr="008513B2" w:rsidRDefault="00FC074A" w:rsidP="00E90F61">
      <w:pPr>
        <w:keepNext/>
        <w:jc w:val="center"/>
        <w:outlineLvl w:val="0"/>
        <w:rPr>
          <w:b/>
          <w:bCs/>
          <w:kern w:val="32"/>
          <w:sz w:val="28"/>
          <w:szCs w:val="28"/>
        </w:rPr>
      </w:pPr>
    </w:p>
    <w:p w:rsidR="00BC1AC5" w:rsidRPr="008513B2" w:rsidRDefault="00BC1AC5" w:rsidP="00E90F61">
      <w:pPr>
        <w:keepNext/>
        <w:jc w:val="center"/>
        <w:outlineLvl w:val="0"/>
        <w:rPr>
          <w:b/>
          <w:bCs/>
          <w:kern w:val="32"/>
          <w:sz w:val="28"/>
          <w:szCs w:val="28"/>
        </w:rPr>
      </w:pPr>
      <w:bookmarkStart w:id="175" w:name="_Toc94532812"/>
      <w:bookmarkStart w:id="176" w:name="_Toc94534291"/>
      <w:bookmarkStart w:id="177" w:name="_Toc94535036"/>
      <w:bookmarkStart w:id="178" w:name="_Toc94536515"/>
      <w:bookmarkStart w:id="179" w:name="_Toc94539262"/>
      <w:r w:rsidRPr="008513B2">
        <w:rPr>
          <w:b/>
          <w:bCs/>
          <w:kern w:val="32"/>
          <w:sz w:val="28"/>
          <w:szCs w:val="28"/>
        </w:rPr>
        <w:t xml:space="preserve">ГЛАВА </w:t>
      </w:r>
      <w:r w:rsidR="001C686B">
        <w:rPr>
          <w:b/>
          <w:bCs/>
          <w:kern w:val="32"/>
          <w:sz w:val="28"/>
          <w:szCs w:val="28"/>
        </w:rPr>
        <w:t>8</w:t>
      </w:r>
      <w:r w:rsidRPr="008513B2">
        <w:rPr>
          <w:b/>
          <w:bCs/>
          <w:kern w:val="32"/>
          <w:sz w:val="28"/>
          <w:szCs w:val="28"/>
        </w:rPr>
        <w:t>. СПОСОБЫ ЗАКУПОК, ИХ ВИДЫ.</w:t>
      </w:r>
      <w:bookmarkEnd w:id="175"/>
      <w:bookmarkEnd w:id="176"/>
      <w:bookmarkEnd w:id="177"/>
      <w:bookmarkEnd w:id="178"/>
      <w:bookmarkEnd w:id="179"/>
    </w:p>
    <w:p w:rsidR="00BC1AC5" w:rsidRPr="008513B2" w:rsidRDefault="00BC1AC5" w:rsidP="005B552D">
      <w:pPr>
        <w:ind w:firstLine="709"/>
        <w:rPr>
          <w:sz w:val="28"/>
          <w:szCs w:val="28"/>
        </w:rPr>
      </w:pPr>
    </w:p>
    <w:p w:rsidR="00BC1AC5" w:rsidRPr="008513B2" w:rsidRDefault="00BD2D55" w:rsidP="008C5125">
      <w:pPr>
        <w:keepNext/>
        <w:jc w:val="center"/>
        <w:outlineLvl w:val="2"/>
        <w:rPr>
          <w:b/>
          <w:bCs/>
          <w:sz w:val="28"/>
          <w:szCs w:val="28"/>
        </w:rPr>
      </w:pPr>
      <w:bookmarkStart w:id="180" w:name="_Toc309814820"/>
      <w:bookmarkStart w:id="181" w:name="_Toc94532813"/>
      <w:bookmarkStart w:id="182" w:name="_Toc94534292"/>
      <w:bookmarkStart w:id="183" w:name="_Toc94536516"/>
      <w:bookmarkStart w:id="184" w:name="_Toc94539263"/>
      <w:r>
        <w:rPr>
          <w:b/>
          <w:bCs/>
          <w:sz w:val="28"/>
          <w:szCs w:val="28"/>
        </w:rPr>
        <w:t xml:space="preserve">Статья </w:t>
      </w:r>
      <w:r w:rsidR="003D631B">
        <w:rPr>
          <w:b/>
          <w:bCs/>
          <w:sz w:val="28"/>
          <w:szCs w:val="28"/>
        </w:rPr>
        <w:t>1</w:t>
      </w:r>
      <w:r w:rsidR="00BC1AC5" w:rsidRPr="008513B2">
        <w:rPr>
          <w:b/>
          <w:bCs/>
          <w:sz w:val="28"/>
          <w:szCs w:val="28"/>
        </w:rPr>
        <w:t xml:space="preserve">. Применяемые </w:t>
      </w:r>
      <w:r w:rsidR="00C9169B" w:rsidRPr="008513B2">
        <w:rPr>
          <w:b/>
          <w:bCs/>
          <w:sz w:val="28"/>
          <w:szCs w:val="28"/>
        </w:rPr>
        <w:t xml:space="preserve">Обществом </w:t>
      </w:r>
      <w:r w:rsidR="00BC1AC5" w:rsidRPr="008513B2">
        <w:rPr>
          <w:b/>
          <w:bCs/>
          <w:sz w:val="28"/>
          <w:szCs w:val="28"/>
        </w:rPr>
        <w:t>способы закупок</w:t>
      </w:r>
      <w:bookmarkEnd w:id="180"/>
      <w:bookmarkEnd w:id="181"/>
      <w:bookmarkEnd w:id="182"/>
      <w:bookmarkEnd w:id="183"/>
      <w:bookmarkEnd w:id="184"/>
    </w:p>
    <w:p w:rsidR="00BC1AC5" w:rsidRDefault="00BC1AC5" w:rsidP="005B552D">
      <w:pPr>
        <w:ind w:firstLine="709"/>
        <w:rPr>
          <w:sz w:val="28"/>
          <w:szCs w:val="28"/>
        </w:rPr>
      </w:pPr>
    </w:p>
    <w:p w:rsidR="0011574B" w:rsidRPr="0011574B" w:rsidRDefault="003D631B" w:rsidP="0011574B">
      <w:pPr>
        <w:tabs>
          <w:tab w:val="left" w:pos="540"/>
          <w:tab w:val="left" w:pos="900"/>
        </w:tabs>
        <w:ind w:firstLine="851"/>
        <w:jc w:val="both"/>
        <w:rPr>
          <w:color w:val="000000"/>
          <w:sz w:val="28"/>
          <w:szCs w:val="28"/>
        </w:rPr>
      </w:pPr>
      <w:r>
        <w:rPr>
          <w:color w:val="000000"/>
          <w:sz w:val="28"/>
          <w:szCs w:val="28"/>
        </w:rPr>
        <w:t>1</w:t>
      </w:r>
      <w:r w:rsidR="0011574B">
        <w:rPr>
          <w:color w:val="000000"/>
          <w:sz w:val="28"/>
          <w:szCs w:val="28"/>
        </w:rPr>
        <w:t xml:space="preserve">.1. </w:t>
      </w:r>
      <w:r w:rsidR="0011574B" w:rsidRPr="0011574B">
        <w:rPr>
          <w:color w:val="000000"/>
          <w:sz w:val="28"/>
          <w:szCs w:val="28"/>
        </w:rPr>
        <w:t>При осуществлении конкурентных закупок Заказчик вправе использовать следующие способы конкурентных закупок:</w:t>
      </w:r>
    </w:p>
    <w:p w:rsidR="0011574B" w:rsidRPr="0011574B" w:rsidRDefault="0011574B" w:rsidP="0011574B">
      <w:pPr>
        <w:tabs>
          <w:tab w:val="left" w:pos="540"/>
          <w:tab w:val="left" w:pos="900"/>
        </w:tabs>
        <w:ind w:firstLine="851"/>
        <w:jc w:val="both"/>
        <w:rPr>
          <w:sz w:val="28"/>
          <w:szCs w:val="28"/>
        </w:rPr>
      </w:pPr>
      <w:r w:rsidRPr="0011574B">
        <w:rPr>
          <w:sz w:val="28"/>
          <w:szCs w:val="28"/>
        </w:rPr>
        <w:t>а) конкурс</w:t>
      </w:r>
      <w:r w:rsidRPr="0011574B">
        <w:rPr>
          <w:color w:val="000000"/>
          <w:sz w:val="28"/>
          <w:szCs w:val="28"/>
        </w:rPr>
        <w:t xml:space="preserve"> (открытый конкурс, конкурс в электронной форме, закрытый конкурс)</w:t>
      </w:r>
      <w:r w:rsidRPr="0011574B">
        <w:rPr>
          <w:sz w:val="28"/>
          <w:szCs w:val="28"/>
        </w:rPr>
        <w:t>;</w:t>
      </w:r>
    </w:p>
    <w:p w:rsidR="0011574B" w:rsidRPr="0011574B" w:rsidRDefault="0011574B" w:rsidP="0011574B">
      <w:pPr>
        <w:tabs>
          <w:tab w:val="left" w:pos="540"/>
          <w:tab w:val="left" w:pos="900"/>
        </w:tabs>
        <w:ind w:firstLine="851"/>
        <w:jc w:val="both"/>
        <w:rPr>
          <w:sz w:val="28"/>
          <w:szCs w:val="28"/>
        </w:rPr>
      </w:pPr>
      <w:r w:rsidRPr="0011574B">
        <w:rPr>
          <w:sz w:val="28"/>
          <w:szCs w:val="28"/>
        </w:rPr>
        <w:t xml:space="preserve">б) </w:t>
      </w:r>
      <w:r w:rsidRPr="0011574B">
        <w:rPr>
          <w:color w:val="000000"/>
          <w:sz w:val="28"/>
          <w:szCs w:val="28"/>
        </w:rPr>
        <w:t>аукцион (открытый аукцион, аукцион в электронной форме, закрытый аукцион)</w:t>
      </w:r>
      <w:r w:rsidRPr="0011574B">
        <w:rPr>
          <w:sz w:val="28"/>
          <w:szCs w:val="28"/>
        </w:rPr>
        <w:t>;</w:t>
      </w:r>
    </w:p>
    <w:p w:rsidR="0011574B" w:rsidRPr="0011574B" w:rsidRDefault="0011574B" w:rsidP="0011574B">
      <w:pPr>
        <w:tabs>
          <w:tab w:val="left" w:pos="540"/>
          <w:tab w:val="left" w:pos="900"/>
        </w:tabs>
        <w:ind w:firstLine="851"/>
        <w:jc w:val="both"/>
        <w:rPr>
          <w:sz w:val="28"/>
          <w:szCs w:val="28"/>
        </w:rPr>
      </w:pPr>
      <w:r w:rsidRPr="0011574B">
        <w:rPr>
          <w:sz w:val="28"/>
          <w:szCs w:val="28"/>
        </w:rPr>
        <w:t xml:space="preserve">в) </w:t>
      </w:r>
      <w:r w:rsidRPr="0011574B">
        <w:rPr>
          <w:color w:val="000000"/>
          <w:sz w:val="28"/>
          <w:szCs w:val="28"/>
        </w:rPr>
        <w:t>запрос котировок (запрос котировок в электронной форме, закрытый запрос котировок)</w:t>
      </w:r>
      <w:r w:rsidRPr="0011574B">
        <w:rPr>
          <w:sz w:val="28"/>
          <w:szCs w:val="28"/>
        </w:rPr>
        <w:t>;</w:t>
      </w:r>
    </w:p>
    <w:p w:rsidR="0011574B" w:rsidRPr="0011574B" w:rsidRDefault="0011574B" w:rsidP="0011574B">
      <w:pPr>
        <w:ind w:firstLine="709"/>
        <w:rPr>
          <w:sz w:val="28"/>
          <w:szCs w:val="28"/>
        </w:rPr>
      </w:pPr>
      <w:r w:rsidRPr="0011574B">
        <w:rPr>
          <w:sz w:val="28"/>
          <w:szCs w:val="28"/>
        </w:rPr>
        <w:t xml:space="preserve">г) </w:t>
      </w:r>
      <w:r w:rsidRPr="0011574B">
        <w:rPr>
          <w:color w:val="000000"/>
          <w:sz w:val="28"/>
          <w:szCs w:val="28"/>
        </w:rPr>
        <w:t>запрос предложений (запрос предложений в электронной форме, закрытый запрос предложений)</w:t>
      </w:r>
      <w:r>
        <w:rPr>
          <w:color w:val="000000"/>
          <w:sz w:val="28"/>
          <w:szCs w:val="28"/>
        </w:rPr>
        <w:t>.</w:t>
      </w:r>
    </w:p>
    <w:p w:rsidR="00485B10" w:rsidRPr="00485B10" w:rsidRDefault="003D631B" w:rsidP="00485B10">
      <w:pPr>
        <w:autoSpaceDE w:val="0"/>
        <w:autoSpaceDN w:val="0"/>
        <w:adjustRightInd w:val="0"/>
        <w:ind w:firstLine="700"/>
        <w:jc w:val="both"/>
        <w:rPr>
          <w:sz w:val="28"/>
          <w:szCs w:val="28"/>
        </w:rPr>
      </w:pPr>
      <w:r>
        <w:rPr>
          <w:sz w:val="28"/>
          <w:szCs w:val="28"/>
        </w:rPr>
        <w:t>1</w:t>
      </w:r>
      <w:r w:rsidR="00485B10">
        <w:rPr>
          <w:sz w:val="28"/>
          <w:szCs w:val="28"/>
        </w:rPr>
        <w:t xml:space="preserve">.2. </w:t>
      </w:r>
      <w:r w:rsidR="00485B10" w:rsidRPr="00485B10">
        <w:rPr>
          <w:sz w:val="28"/>
          <w:szCs w:val="28"/>
        </w:rPr>
        <w:t>При проведении конкурентных закупок какие-либо переговоры Заказчика с участником не допускаются.</w:t>
      </w:r>
    </w:p>
    <w:p w:rsidR="00485B10" w:rsidRPr="00485B10" w:rsidRDefault="003D631B" w:rsidP="00485B10">
      <w:pPr>
        <w:autoSpaceDE w:val="0"/>
        <w:autoSpaceDN w:val="0"/>
        <w:adjustRightInd w:val="0"/>
        <w:ind w:firstLine="700"/>
        <w:jc w:val="both"/>
        <w:rPr>
          <w:color w:val="000000"/>
          <w:sz w:val="28"/>
          <w:szCs w:val="28"/>
        </w:rPr>
      </w:pPr>
      <w:r>
        <w:rPr>
          <w:sz w:val="28"/>
          <w:szCs w:val="28"/>
        </w:rPr>
        <w:t>1</w:t>
      </w:r>
      <w:r w:rsidR="00485B10" w:rsidRPr="00485B10">
        <w:rPr>
          <w:sz w:val="28"/>
          <w:szCs w:val="28"/>
        </w:rPr>
        <w:t>.3.</w:t>
      </w:r>
      <w:r w:rsidR="00485B10" w:rsidRPr="00485B10">
        <w:rPr>
          <w:color w:val="000000"/>
          <w:sz w:val="28"/>
          <w:szCs w:val="28"/>
        </w:rPr>
        <w:t xml:space="preserve"> Конкурентные закупки осуществляются в электронной форме. </w:t>
      </w:r>
    </w:p>
    <w:p w:rsidR="00485B10" w:rsidRPr="00485B10" w:rsidRDefault="003D631B" w:rsidP="00485B10">
      <w:pPr>
        <w:autoSpaceDE w:val="0"/>
        <w:autoSpaceDN w:val="0"/>
        <w:adjustRightInd w:val="0"/>
        <w:ind w:firstLine="700"/>
        <w:jc w:val="both"/>
        <w:rPr>
          <w:sz w:val="28"/>
          <w:szCs w:val="28"/>
        </w:rPr>
      </w:pPr>
      <w:r>
        <w:rPr>
          <w:color w:val="000000"/>
          <w:sz w:val="28"/>
          <w:szCs w:val="28"/>
        </w:rPr>
        <w:t>1</w:t>
      </w:r>
      <w:r w:rsidR="00485B10" w:rsidRPr="00485B10">
        <w:rPr>
          <w:color w:val="000000"/>
          <w:sz w:val="28"/>
          <w:szCs w:val="28"/>
        </w:rPr>
        <w:t>.4. Конкурентные закупки у субъектов малого и среднего предпринимательства, установленных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ПП №1352), проводят только в электронной форме с использованием способов закупок, предусмотренных п.п. «а», «б», «в», «г» п.</w:t>
      </w:r>
      <w:r w:rsidR="000C6DE5">
        <w:rPr>
          <w:color w:val="000000"/>
          <w:sz w:val="28"/>
          <w:szCs w:val="28"/>
        </w:rPr>
        <w:t>1</w:t>
      </w:r>
      <w:r w:rsidR="00485B10" w:rsidRPr="00485B10">
        <w:rPr>
          <w:color w:val="000000"/>
          <w:sz w:val="28"/>
          <w:szCs w:val="28"/>
        </w:rPr>
        <w:t xml:space="preserve">.1. </w:t>
      </w:r>
      <w:r w:rsidR="000C6DE5">
        <w:rPr>
          <w:color w:val="000000"/>
          <w:sz w:val="28"/>
          <w:szCs w:val="28"/>
        </w:rPr>
        <w:t>ст.</w:t>
      </w:r>
      <w:r w:rsidR="009754B5">
        <w:rPr>
          <w:color w:val="000000"/>
          <w:sz w:val="28"/>
          <w:szCs w:val="28"/>
        </w:rPr>
        <w:t xml:space="preserve"> 1 </w:t>
      </w:r>
      <w:r w:rsidR="00485B10" w:rsidRPr="00485B10">
        <w:rPr>
          <w:color w:val="000000"/>
          <w:sz w:val="28"/>
          <w:szCs w:val="28"/>
        </w:rPr>
        <w:t>настоящей главы, установленных в положении о закупках, на специальных электронных площадках, обозначенных Правительством Российской Федерации.</w:t>
      </w:r>
    </w:p>
    <w:p w:rsidR="00485B10" w:rsidRPr="00485B10" w:rsidRDefault="003D631B" w:rsidP="00485B10">
      <w:pPr>
        <w:tabs>
          <w:tab w:val="left" w:pos="540"/>
          <w:tab w:val="left" w:pos="900"/>
        </w:tabs>
        <w:ind w:firstLine="709"/>
        <w:jc w:val="both"/>
        <w:rPr>
          <w:color w:val="000000"/>
          <w:sz w:val="28"/>
          <w:szCs w:val="28"/>
        </w:rPr>
      </w:pPr>
      <w:r>
        <w:rPr>
          <w:sz w:val="28"/>
          <w:szCs w:val="28"/>
        </w:rPr>
        <w:t>1</w:t>
      </w:r>
      <w:r w:rsidR="00485B10" w:rsidRPr="00485B10">
        <w:rPr>
          <w:sz w:val="28"/>
          <w:szCs w:val="28"/>
        </w:rPr>
        <w:t>.5.</w:t>
      </w:r>
      <w:r w:rsidR="00485B10" w:rsidRPr="00485B10">
        <w:rPr>
          <w:color w:val="000000"/>
          <w:sz w:val="28"/>
          <w:szCs w:val="28"/>
        </w:rPr>
        <w:t xml:space="preserve"> При осуществлении неконкурентных закупок Заказчик вправе использовать следующие способы закупок:</w:t>
      </w:r>
    </w:p>
    <w:p w:rsidR="00485B10" w:rsidRDefault="00485B10" w:rsidP="00485B10">
      <w:pPr>
        <w:ind w:firstLine="709"/>
        <w:jc w:val="both"/>
        <w:rPr>
          <w:sz w:val="28"/>
          <w:szCs w:val="28"/>
        </w:rPr>
      </w:pPr>
      <w:r w:rsidRPr="00485B10">
        <w:rPr>
          <w:sz w:val="28"/>
          <w:szCs w:val="28"/>
        </w:rPr>
        <w:t>а) закупка у единственного поставщика (подрядчика, исполнителя)</w:t>
      </w:r>
      <w:r w:rsidR="00794B1D">
        <w:rPr>
          <w:sz w:val="28"/>
          <w:szCs w:val="28"/>
        </w:rPr>
        <w:t>.</w:t>
      </w:r>
    </w:p>
    <w:p w:rsidR="00966184" w:rsidRPr="00966184" w:rsidRDefault="003D631B" w:rsidP="00966184">
      <w:pPr>
        <w:ind w:firstLine="700"/>
        <w:jc w:val="both"/>
        <w:rPr>
          <w:sz w:val="28"/>
          <w:szCs w:val="28"/>
        </w:rPr>
      </w:pPr>
      <w:r>
        <w:rPr>
          <w:sz w:val="28"/>
          <w:szCs w:val="28"/>
        </w:rPr>
        <w:t>1</w:t>
      </w:r>
      <w:r w:rsidR="00966184" w:rsidRPr="00966184">
        <w:rPr>
          <w:sz w:val="28"/>
          <w:szCs w:val="28"/>
        </w:rPr>
        <w:t>.6. Закупка считается проведённой со дня заключения договора.</w:t>
      </w:r>
    </w:p>
    <w:p w:rsidR="00966184" w:rsidRPr="00966184" w:rsidRDefault="003D631B" w:rsidP="00966184">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00966184" w:rsidRPr="00966184">
        <w:rPr>
          <w:rFonts w:ascii="Times New Roman" w:hAnsi="Times New Roman" w:cs="Times New Roman"/>
          <w:sz w:val="28"/>
          <w:szCs w:val="28"/>
        </w:rPr>
        <w:t>.7.</w:t>
      </w:r>
      <w:r w:rsidR="00966184" w:rsidRPr="00966184">
        <w:rPr>
          <w:rFonts w:ascii="Times New Roman" w:hAnsi="Times New Roman" w:cs="Times New Roman"/>
          <w:b/>
          <w:color w:val="000000"/>
          <w:sz w:val="28"/>
          <w:szCs w:val="28"/>
        </w:rPr>
        <w:t xml:space="preserve"> </w:t>
      </w:r>
      <w:r w:rsidR="00966184" w:rsidRPr="00966184">
        <w:rPr>
          <w:rFonts w:ascii="Times New Roman" w:hAnsi="Times New Roman" w:cs="Times New Roman"/>
          <w:color w:val="000000"/>
          <w:sz w:val="28"/>
          <w:szCs w:val="28"/>
        </w:rPr>
        <w:t xml:space="preserve">Если положением о закупках предусмотрены иные способы закупок, то Заказчик вправе провести их не в электронной форме. </w:t>
      </w:r>
    </w:p>
    <w:p w:rsidR="00BC1AC5" w:rsidRPr="008513B2" w:rsidRDefault="003D631B" w:rsidP="005B552D">
      <w:pPr>
        <w:ind w:firstLine="709"/>
        <w:jc w:val="both"/>
        <w:rPr>
          <w:sz w:val="28"/>
          <w:szCs w:val="28"/>
        </w:rPr>
      </w:pPr>
      <w:r>
        <w:rPr>
          <w:sz w:val="28"/>
          <w:szCs w:val="28"/>
        </w:rPr>
        <w:lastRenderedPageBreak/>
        <w:t>1</w:t>
      </w:r>
      <w:r w:rsidR="00401F4C" w:rsidRPr="008513B2">
        <w:rPr>
          <w:sz w:val="28"/>
          <w:szCs w:val="28"/>
        </w:rPr>
        <w:t>.</w:t>
      </w:r>
      <w:r w:rsidR="00966184">
        <w:rPr>
          <w:sz w:val="28"/>
          <w:szCs w:val="28"/>
        </w:rPr>
        <w:t>8</w:t>
      </w:r>
      <w:r w:rsidR="00BC1AC5" w:rsidRPr="008513B2">
        <w:rPr>
          <w:sz w:val="28"/>
          <w:szCs w:val="28"/>
        </w:rPr>
        <w:t xml:space="preserve">. Способ закупки определяется в зависимости от предмета закупки и его специфики,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 </w:t>
      </w:r>
    </w:p>
    <w:p w:rsidR="00BC1AC5" w:rsidRPr="008513B2" w:rsidRDefault="003D631B" w:rsidP="005B552D">
      <w:pPr>
        <w:ind w:firstLine="709"/>
        <w:jc w:val="both"/>
        <w:rPr>
          <w:sz w:val="28"/>
          <w:szCs w:val="28"/>
        </w:rPr>
      </w:pPr>
      <w:r>
        <w:rPr>
          <w:sz w:val="28"/>
          <w:szCs w:val="28"/>
        </w:rPr>
        <w:t>1</w:t>
      </w:r>
      <w:r w:rsidR="00401F4C" w:rsidRPr="008513B2">
        <w:rPr>
          <w:sz w:val="28"/>
          <w:szCs w:val="28"/>
        </w:rPr>
        <w:t>.</w:t>
      </w:r>
      <w:r w:rsidR="0045063F">
        <w:rPr>
          <w:sz w:val="28"/>
          <w:szCs w:val="28"/>
        </w:rPr>
        <w:t>9</w:t>
      </w:r>
      <w:r w:rsidR="00BC1AC5" w:rsidRPr="008513B2">
        <w:rPr>
          <w:sz w:val="28"/>
          <w:szCs w:val="28"/>
        </w:rPr>
        <w:t xml:space="preserve">. </w:t>
      </w:r>
      <w:r w:rsidR="00BC1AC5" w:rsidRPr="008513B2">
        <w:rPr>
          <w:b/>
          <w:sz w:val="28"/>
          <w:szCs w:val="28"/>
        </w:rPr>
        <w:t>Открытый конкурс</w:t>
      </w:r>
      <w:r w:rsidR="00BC1AC5" w:rsidRPr="008513B2">
        <w:rPr>
          <w:sz w:val="28"/>
          <w:szCs w:val="28"/>
        </w:rPr>
        <w:t xml:space="preserve">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исполнителя договора, а  также при закупке узкоспециализированных товаров (работ услуг), высокотехнологичной  продукции, сложной техники, сложных и дорогостоящих товаров (работ, услуг), сложной продукции, когда при закупке товаров, работ и услуг победитель выбирается по нескольким взвешенным критериям, определенным в конкурсной документации.</w:t>
      </w:r>
      <w:r w:rsidR="00CB500B" w:rsidRPr="008513B2">
        <w:rPr>
          <w:sz w:val="28"/>
          <w:szCs w:val="28"/>
        </w:rPr>
        <w:t xml:space="preserve"> Открытый конкурс может быть как однолотовым, так и многолотовым.</w:t>
      </w:r>
    </w:p>
    <w:p w:rsidR="00BC1AC5" w:rsidRPr="008513B2" w:rsidRDefault="003D631B" w:rsidP="005B552D">
      <w:pPr>
        <w:ind w:firstLine="709"/>
        <w:jc w:val="both"/>
        <w:rPr>
          <w:b/>
          <w:sz w:val="28"/>
          <w:szCs w:val="28"/>
        </w:rPr>
      </w:pPr>
      <w:r>
        <w:rPr>
          <w:sz w:val="28"/>
          <w:szCs w:val="28"/>
        </w:rPr>
        <w:t>1</w:t>
      </w:r>
      <w:r w:rsidR="00401F4C" w:rsidRPr="008513B2">
        <w:rPr>
          <w:sz w:val="28"/>
          <w:szCs w:val="28"/>
        </w:rPr>
        <w:t>.</w:t>
      </w:r>
      <w:r w:rsidR="0045063F">
        <w:rPr>
          <w:sz w:val="28"/>
          <w:szCs w:val="28"/>
        </w:rPr>
        <w:t>10</w:t>
      </w:r>
      <w:r w:rsidR="00BC1AC5" w:rsidRPr="008513B2">
        <w:rPr>
          <w:sz w:val="28"/>
          <w:szCs w:val="28"/>
        </w:rPr>
        <w:t xml:space="preserve">. </w:t>
      </w:r>
      <w:r w:rsidR="00BC1AC5" w:rsidRPr="008513B2">
        <w:rPr>
          <w:b/>
          <w:sz w:val="28"/>
          <w:szCs w:val="28"/>
        </w:rPr>
        <w:t xml:space="preserve">Открытый аукцион </w:t>
      </w:r>
      <w:r w:rsidR="00BC1AC5" w:rsidRPr="008513B2">
        <w:rPr>
          <w:sz w:val="28"/>
          <w:szCs w:val="28"/>
        </w:rPr>
        <w:t>может осуществляться, если предметом закупки является серийная продукция, или основным критерием выбора является цена, а все остальные характеристики предмета закупки и требования Заказчиком определены, при условии наличия конкуренции между поставщиками (предложения предмета закупки нескольких производителей).</w:t>
      </w:r>
      <w:r w:rsidR="00BC1AC5" w:rsidRPr="008513B2">
        <w:rPr>
          <w:b/>
          <w:sz w:val="28"/>
          <w:szCs w:val="28"/>
        </w:rPr>
        <w:t xml:space="preserve"> </w:t>
      </w:r>
      <w:r w:rsidR="00BC1AC5" w:rsidRPr="008513B2">
        <w:rPr>
          <w:sz w:val="28"/>
          <w:szCs w:val="28"/>
        </w:rPr>
        <w:t>Открытый а</w:t>
      </w:r>
      <w:r w:rsidR="00BC1AC5" w:rsidRPr="008513B2">
        <w:rPr>
          <w:color w:val="000000"/>
          <w:sz w:val="28"/>
          <w:szCs w:val="28"/>
        </w:rPr>
        <w:t xml:space="preserve">укцион может проводиться и в электронной форме на специальной электронной торговой площадке. </w:t>
      </w:r>
    </w:p>
    <w:p w:rsidR="00BC1AC5" w:rsidRPr="008513B2" w:rsidRDefault="003D631B" w:rsidP="005B552D">
      <w:pPr>
        <w:ind w:firstLine="709"/>
        <w:jc w:val="both"/>
        <w:rPr>
          <w:sz w:val="28"/>
          <w:szCs w:val="28"/>
        </w:rPr>
      </w:pPr>
      <w:r>
        <w:rPr>
          <w:sz w:val="28"/>
          <w:szCs w:val="28"/>
        </w:rPr>
        <w:t>1</w:t>
      </w:r>
      <w:r w:rsidR="00401F4C" w:rsidRPr="008513B2">
        <w:rPr>
          <w:sz w:val="28"/>
          <w:szCs w:val="28"/>
        </w:rPr>
        <w:t>.</w:t>
      </w:r>
      <w:r w:rsidR="0045063F">
        <w:rPr>
          <w:sz w:val="28"/>
          <w:szCs w:val="28"/>
        </w:rPr>
        <w:t>11</w:t>
      </w:r>
      <w:r w:rsidR="00BC1AC5" w:rsidRPr="008513B2">
        <w:rPr>
          <w:sz w:val="28"/>
          <w:szCs w:val="28"/>
        </w:rPr>
        <w:t xml:space="preserve">. </w:t>
      </w:r>
      <w:r w:rsidR="00BC1AC5" w:rsidRPr="008513B2">
        <w:rPr>
          <w:b/>
          <w:sz w:val="28"/>
          <w:szCs w:val="28"/>
        </w:rPr>
        <w:t>Запрос ценовых котировок</w:t>
      </w:r>
      <w:r w:rsidR="00BC1AC5" w:rsidRPr="008513B2">
        <w:rPr>
          <w:sz w:val="28"/>
          <w:szCs w:val="28"/>
        </w:rPr>
        <w:t xml:space="preserve"> может осуществляться, если предметом закупки является поставка товаров, выполнение работ, оказание услуг, либо простая серийная продукция, и при этом основным критерием выбора поставщика является цена, а начальная (максимальная) цена договора не превышает </w:t>
      </w:r>
      <w:r w:rsidR="00063BBF" w:rsidRPr="008513B2">
        <w:rPr>
          <w:sz w:val="28"/>
          <w:szCs w:val="28"/>
        </w:rPr>
        <w:t>10 000</w:t>
      </w:r>
      <w:r w:rsidR="00BC1AC5" w:rsidRPr="008513B2">
        <w:rPr>
          <w:sz w:val="28"/>
          <w:szCs w:val="28"/>
        </w:rPr>
        <w:t> 000 (</w:t>
      </w:r>
      <w:r w:rsidR="00063BBF" w:rsidRPr="008513B2">
        <w:rPr>
          <w:sz w:val="28"/>
          <w:szCs w:val="28"/>
        </w:rPr>
        <w:t>Десять миллионов</w:t>
      </w:r>
      <w:r w:rsidR="00BC1AC5" w:rsidRPr="008513B2">
        <w:rPr>
          <w:sz w:val="28"/>
          <w:szCs w:val="28"/>
        </w:rPr>
        <w:t xml:space="preserve">) рублей. </w:t>
      </w:r>
      <w:r w:rsidR="004E6F02" w:rsidRPr="008513B2">
        <w:rPr>
          <w:sz w:val="28"/>
          <w:szCs w:val="28"/>
        </w:rPr>
        <w:t xml:space="preserve">Запрос ценовых котировок может быть как однолотовым, так и многолотовым. </w:t>
      </w:r>
      <w:r w:rsidR="00BC1AC5" w:rsidRPr="008513B2">
        <w:rPr>
          <w:sz w:val="28"/>
          <w:szCs w:val="28"/>
        </w:rPr>
        <w:t xml:space="preserve">Победителем признается участник закупки, предложивший наиболее низкую цену договора. </w:t>
      </w:r>
    </w:p>
    <w:p w:rsidR="00BC1AC5" w:rsidRPr="008513B2" w:rsidRDefault="003D631B" w:rsidP="005B552D">
      <w:pPr>
        <w:ind w:firstLine="709"/>
        <w:jc w:val="both"/>
        <w:rPr>
          <w:sz w:val="28"/>
          <w:szCs w:val="28"/>
        </w:rPr>
      </w:pPr>
      <w:r>
        <w:rPr>
          <w:sz w:val="28"/>
          <w:szCs w:val="28"/>
        </w:rPr>
        <w:t>1</w:t>
      </w:r>
      <w:r w:rsidR="0045063F">
        <w:rPr>
          <w:sz w:val="28"/>
          <w:szCs w:val="28"/>
        </w:rPr>
        <w:t>.</w:t>
      </w:r>
      <w:r w:rsidR="00401F4C" w:rsidRPr="008513B2">
        <w:rPr>
          <w:sz w:val="28"/>
          <w:szCs w:val="28"/>
        </w:rPr>
        <w:t>12.</w:t>
      </w:r>
      <w:r w:rsidR="00BC1AC5" w:rsidRPr="008513B2">
        <w:rPr>
          <w:sz w:val="28"/>
          <w:szCs w:val="28"/>
        </w:rPr>
        <w:t xml:space="preserve"> </w:t>
      </w:r>
      <w:r w:rsidR="00BC1AC5" w:rsidRPr="008513B2">
        <w:rPr>
          <w:b/>
          <w:sz w:val="28"/>
          <w:szCs w:val="28"/>
        </w:rPr>
        <w:t>Запрос предложений</w:t>
      </w:r>
      <w:r w:rsidR="00BC1AC5" w:rsidRPr="008513B2">
        <w:rPr>
          <w:sz w:val="28"/>
          <w:szCs w:val="28"/>
        </w:rPr>
        <w:t xml:space="preserve"> может осуществляться, если предполагается заключение договора на поставку товара, выполнение работ или оказание услуг, начальная (максимальная) цена которого не превышает </w:t>
      </w:r>
      <w:r w:rsidR="00063BBF" w:rsidRPr="008513B2">
        <w:rPr>
          <w:sz w:val="28"/>
          <w:szCs w:val="28"/>
        </w:rPr>
        <w:t xml:space="preserve">10 000 000 (Десять миллионов) </w:t>
      </w:r>
      <w:r w:rsidR="00BC1AC5" w:rsidRPr="008513B2">
        <w:rPr>
          <w:sz w:val="28"/>
          <w:szCs w:val="28"/>
        </w:rPr>
        <w:t>рублей, либо если для организации конкурса или аукциона в соответствии с действующим законодательством недостаточно времени.</w:t>
      </w:r>
    </w:p>
    <w:p w:rsidR="00BC1AC5" w:rsidRPr="008513B2" w:rsidRDefault="00BC1AC5" w:rsidP="005B552D">
      <w:pPr>
        <w:ind w:firstLine="709"/>
        <w:jc w:val="both"/>
        <w:rPr>
          <w:sz w:val="28"/>
          <w:szCs w:val="28"/>
        </w:rPr>
      </w:pPr>
      <w:r w:rsidRPr="008513B2">
        <w:rPr>
          <w:sz w:val="28"/>
          <w:szCs w:val="28"/>
        </w:rPr>
        <w:t>В целях настоящего Положения под запросом предложений понимается способ осуществления закупки без проведения торгов и в сокращенные сроки, при котором информация о потребностях Заказчика сообщается неограниченному кругу лиц путем размещения</w:t>
      </w:r>
      <w:r w:rsidR="00504446" w:rsidRPr="008513B2">
        <w:rPr>
          <w:sz w:val="28"/>
          <w:szCs w:val="28"/>
        </w:rPr>
        <w:t xml:space="preserve"> в единой информационной системе </w:t>
      </w:r>
      <w:r w:rsidRPr="008513B2">
        <w:rPr>
          <w:sz w:val="28"/>
          <w:szCs w:val="28"/>
        </w:rPr>
        <w:t>извещения о проведении запроса предложений и победителем которого признается лицо, предложившее лучшие условия исполнения договора в соответствии с установленными критериями и порядком оценки и сопоставления заявок.</w:t>
      </w:r>
      <w:r w:rsidR="004E6F02" w:rsidRPr="008513B2">
        <w:rPr>
          <w:sz w:val="28"/>
          <w:szCs w:val="28"/>
        </w:rPr>
        <w:t xml:space="preserve"> Запрос предложений может быть как однолотовым, так и многолоттовым.</w:t>
      </w:r>
    </w:p>
    <w:p w:rsidR="00E36D37" w:rsidRDefault="003D631B" w:rsidP="00E36D37">
      <w:pPr>
        <w:ind w:firstLine="709"/>
        <w:jc w:val="both"/>
        <w:rPr>
          <w:sz w:val="28"/>
          <w:szCs w:val="28"/>
        </w:rPr>
      </w:pPr>
      <w:r>
        <w:rPr>
          <w:sz w:val="28"/>
          <w:szCs w:val="28"/>
        </w:rPr>
        <w:t>1</w:t>
      </w:r>
      <w:r w:rsidR="00401F4C" w:rsidRPr="008513B2">
        <w:rPr>
          <w:sz w:val="28"/>
          <w:szCs w:val="28"/>
        </w:rPr>
        <w:t>.</w:t>
      </w:r>
      <w:r w:rsidR="0045063F">
        <w:rPr>
          <w:sz w:val="28"/>
          <w:szCs w:val="28"/>
        </w:rPr>
        <w:t>13</w:t>
      </w:r>
      <w:r w:rsidR="00BC1AC5" w:rsidRPr="008513B2">
        <w:rPr>
          <w:sz w:val="28"/>
          <w:szCs w:val="28"/>
        </w:rPr>
        <w:t xml:space="preserve">.  </w:t>
      </w:r>
      <w:bookmarkStart w:id="185" w:name="_Toc309814821"/>
      <w:r w:rsidR="00E36D37" w:rsidRPr="008513B2">
        <w:rPr>
          <w:b/>
          <w:sz w:val="28"/>
          <w:szCs w:val="28"/>
        </w:rPr>
        <w:t>Закупка у единственного источника</w:t>
      </w:r>
      <w:r w:rsidR="00E36D37" w:rsidRPr="008513B2">
        <w:rPr>
          <w:sz w:val="28"/>
          <w:szCs w:val="28"/>
        </w:rPr>
        <w:t xml:space="preserve">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 а также по итогам проведения </w:t>
      </w:r>
      <w:r w:rsidR="00E36D37" w:rsidRPr="008513B2">
        <w:rPr>
          <w:sz w:val="28"/>
          <w:szCs w:val="28"/>
        </w:rPr>
        <w:lastRenderedPageBreak/>
        <w:t>закупочной процедуры, которая была признана несостоявшейся и есть только одна заявка, соответствующая документации о закупке.</w:t>
      </w:r>
    </w:p>
    <w:p w:rsidR="00504812" w:rsidRDefault="00881E10" w:rsidP="00E36D37">
      <w:pPr>
        <w:ind w:firstLine="709"/>
        <w:jc w:val="both"/>
        <w:rPr>
          <w:sz w:val="28"/>
          <w:szCs w:val="28"/>
        </w:rPr>
      </w:pPr>
      <w:r>
        <w:rPr>
          <w:sz w:val="28"/>
          <w:szCs w:val="28"/>
        </w:rPr>
        <w:t xml:space="preserve">1.14. </w:t>
      </w:r>
      <w:r w:rsidR="00504812" w:rsidRPr="00A82DB1">
        <w:rPr>
          <w:sz w:val="28"/>
          <w:szCs w:val="28"/>
        </w:rPr>
        <w:t xml:space="preserve">Правительство Российской Федерации вправе установить </w:t>
      </w:r>
      <w:hyperlink r:id="rId30" w:history="1">
        <w:r w:rsidR="00504812" w:rsidRPr="00A82DB1">
          <w:rPr>
            <w:rStyle w:val="af9"/>
            <w:color w:val="auto"/>
            <w:sz w:val="28"/>
            <w:szCs w:val="28"/>
            <w:u w:val="none"/>
          </w:rPr>
          <w:t>перечень</w:t>
        </w:r>
      </w:hyperlink>
      <w:r w:rsidR="00504812" w:rsidRPr="00A82DB1">
        <w:rPr>
          <w:sz w:val="28"/>
          <w:szCs w:val="28"/>
        </w:rPr>
        <w:t xml:space="preserve"> товаров, работ, услуг, закупка которых осуществляется в электронной форме.</w:t>
      </w:r>
    </w:p>
    <w:p w:rsidR="00881E10" w:rsidRPr="008513B2" w:rsidRDefault="00881E10" w:rsidP="00E36D37">
      <w:pPr>
        <w:ind w:firstLine="709"/>
        <w:jc w:val="both"/>
        <w:rPr>
          <w:sz w:val="28"/>
          <w:szCs w:val="28"/>
        </w:rPr>
      </w:pPr>
      <w:r>
        <w:rPr>
          <w:sz w:val="28"/>
          <w:szCs w:val="28"/>
        </w:rPr>
        <w:t xml:space="preserve">1.15. </w:t>
      </w:r>
      <w:r w:rsidRPr="00527535">
        <w:rPr>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C1AC5" w:rsidRPr="008513B2" w:rsidRDefault="00BC1AC5" w:rsidP="005B552D">
      <w:pPr>
        <w:rPr>
          <w:sz w:val="28"/>
          <w:szCs w:val="28"/>
        </w:rPr>
      </w:pPr>
    </w:p>
    <w:p w:rsidR="00BC7F23" w:rsidRPr="00BC7F23" w:rsidRDefault="00BC1AC5" w:rsidP="008C5125">
      <w:pPr>
        <w:pStyle w:val="2"/>
        <w:jc w:val="center"/>
        <w:rPr>
          <w:sz w:val="28"/>
          <w:szCs w:val="28"/>
        </w:rPr>
      </w:pPr>
      <w:bookmarkStart w:id="186" w:name="_Toc94532814"/>
      <w:bookmarkStart w:id="187" w:name="_Toc94534293"/>
      <w:bookmarkStart w:id="188" w:name="_Toc94535037"/>
      <w:bookmarkStart w:id="189" w:name="_Toc94536517"/>
      <w:bookmarkStart w:id="190" w:name="_Toc94539264"/>
      <w:r w:rsidRPr="00BC7F23">
        <w:rPr>
          <w:bCs w:val="0"/>
          <w:sz w:val="28"/>
          <w:szCs w:val="28"/>
        </w:rPr>
        <w:t xml:space="preserve">Статья </w:t>
      </w:r>
      <w:r w:rsidR="00920679" w:rsidRPr="00BC7F23">
        <w:rPr>
          <w:bCs w:val="0"/>
          <w:sz w:val="28"/>
          <w:szCs w:val="28"/>
        </w:rPr>
        <w:t>2</w:t>
      </w:r>
      <w:r w:rsidRPr="00BC7F23">
        <w:rPr>
          <w:bCs w:val="0"/>
          <w:sz w:val="28"/>
          <w:szCs w:val="28"/>
        </w:rPr>
        <w:t xml:space="preserve">. </w:t>
      </w:r>
      <w:r w:rsidR="00BC7F23" w:rsidRPr="00BC7F23">
        <w:rPr>
          <w:sz w:val="28"/>
          <w:szCs w:val="28"/>
        </w:rPr>
        <w:t>Требования к конкурентной закупке, осуществляемой закрытым способом</w:t>
      </w:r>
      <w:bookmarkEnd w:id="186"/>
      <w:bookmarkEnd w:id="187"/>
      <w:bookmarkEnd w:id="188"/>
      <w:bookmarkEnd w:id="189"/>
      <w:bookmarkEnd w:id="190"/>
    </w:p>
    <w:p w:rsidR="00BC7F23" w:rsidRPr="00BC7F23" w:rsidRDefault="00A8701D" w:rsidP="00BC7F23">
      <w:pPr>
        <w:ind w:firstLine="700"/>
        <w:jc w:val="both"/>
        <w:rPr>
          <w:color w:val="000000"/>
          <w:sz w:val="28"/>
          <w:szCs w:val="28"/>
        </w:rPr>
      </w:pPr>
      <w:r w:rsidRPr="008B2F6D">
        <w:rPr>
          <w:color w:val="000000"/>
          <w:sz w:val="28"/>
          <w:szCs w:val="28"/>
        </w:rPr>
        <w:t xml:space="preserve">2.1. </w:t>
      </w:r>
      <w:r w:rsidRPr="008B2F6D">
        <w:rPr>
          <w:sz w:val="28"/>
          <w:szCs w:val="28"/>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w:t>
      </w:r>
      <w:r w:rsidRPr="00535846">
        <w:rPr>
          <w:sz w:val="28"/>
          <w:szCs w:val="28"/>
        </w:rPr>
        <w:t xml:space="preserve">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31" w:history="1">
        <w:r w:rsidRPr="00535846">
          <w:rPr>
            <w:rStyle w:val="af9"/>
            <w:color w:val="auto"/>
            <w:sz w:val="28"/>
            <w:szCs w:val="28"/>
            <w:u w:val="none"/>
          </w:rPr>
          <w:t>пунктом 2</w:t>
        </w:r>
      </w:hyperlink>
      <w:r w:rsidRPr="00535846">
        <w:rPr>
          <w:sz w:val="28"/>
          <w:szCs w:val="28"/>
        </w:rPr>
        <w:t xml:space="preserve"> или </w:t>
      </w:r>
      <w:hyperlink r:id="rId32" w:history="1">
        <w:r w:rsidRPr="00535846">
          <w:rPr>
            <w:rStyle w:val="af9"/>
            <w:color w:val="auto"/>
            <w:sz w:val="28"/>
            <w:szCs w:val="28"/>
            <w:u w:val="none"/>
          </w:rPr>
          <w:t>3 части 8 статьи 3.1</w:t>
        </w:r>
      </w:hyperlink>
      <w:r w:rsidRPr="00535846">
        <w:rPr>
          <w:sz w:val="28"/>
          <w:szCs w:val="28"/>
        </w:rPr>
        <w:t xml:space="preserve"> Федерального закона №223-ФЗ, или если в отношении такой закупки Правительством Российской Федерации принято решение в соответствии с </w:t>
      </w:r>
      <w:hyperlink r:id="rId33" w:history="1">
        <w:r w:rsidRPr="00535846">
          <w:rPr>
            <w:rStyle w:val="af9"/>
            <w:color w:val="auto"/>
            <w:sz w:val="28"/>
            <w:szCs w:val="28"/>
            <w:u w:val="none"/>
          </w:rPr>
          <w:t>частью 16 статьи 4</w:t>
        </w:r>
      </w:hyperlink>
      <w:r w:rsidRPr="00535846">
        <w:rPr>
          <w:sz w:val="28"/>
          <w:szCs w:val="28"/>
        </w:rPr>
        <w:t xml:space="preserve"> Федерального закона №223-ФЗ (далее также</w:t>
      </w:r>
      <w:r w:rsidRPr="008B2F6D">
        <w:rPr>
          <w:sz w:val="28"/>
          <w:szCs w:val="28"/>
        </w:rPr>
        <w:t xml:space="preserve"> - закрытая конкурентная закупка).</w:t>
      </w:r>
    </w:p>
    <w:p w:rsidR="00BC7F23" w:rsidRPr="00BC7F23" w:rsidRDefault="00BC7F23" w:rsidP="00BC7F23">
      <w:pPr>
        <w:autoSpaceDE w:val="0"/>
        <w:autoSpaceDN w:val="0"/>
        <w:adjustRightInd w:val="0"/>
        <w:ind w:firstLine="709"/>
        <w:jc w:val="both"/>
        <w:rPr>
          <w:sz w:val="28"/>
          <w:szCs w:val="28"/>
        </w:rPr>
      </w:pPr>
      <w:r>
        <w:rPr>
          <w:sz w:val="28"/>
          <w:szCs w:val="28"/>
        </w:rPr>
        <w:t>2</w:t>
      </w:r>
      <w:r w:rsidRPr="00BC7F23">
        <w:rPr>
          <w:sz w:val="28"/>
          <w:szCs w:val="28"/>
        </w:rPr>
        <w:t>.2. Заказчик направляет приглашение принять участие в закрытых процедурах закупки лицам, определённым Заказчиком. Заказчик должен принять меры, чтобы состав лиц, приглашённых к участию в закрытых процедурах закупки, оставался конфиденциальным.</w:t>
      </w:r>
    </w:p>
    <w:p w:rsidR="00BC7F23" w:rsidRPr="00BC7F23" w:rsidRDefault="00941B42" w:rsidP="00BC7F23">
      <w:pPr>
        <w:autoSpaceDE w:val="0"/>
        <w:autoSpaceDN w:val="0"/>
        <w:adjustRightInd w:val="0"/>
        <w:ind w:firstLine="700"/>
        <w:jc w:val="both"/>
        <w:rPr>
          <w:sz w:val="28"/>
          <w:szCs w:val="28"/>
        </w:rPr>
      </w:pPr>
      <w:r>
        <w:rPr>
          <w:sz w:val="28"/>
          <w:szCs w:val="28"/>
        </w:rPr>
        <w:t>2.</w:t>
      </w:r>
      <w:r w:rsidR="00BC7F23" w:rsidRPr="00BC7F23">
        <w:rPr>
          <w:sz w:val="28"/>
          <w:szCs w:val="28"/>
        </w:rPr>
        <w:t>3.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BC7F23" w:rsidRPr="00BC7F23" w:rsidRDefault="00EA4D07" w:rsidP="00BC7F23">
      <w:pPr>
        <w:ind w:firstLine="700"/>
        <w:jc w:val="both"/>
        <w:rPr>
          <w:color w:val="000000"/>
          <w:sz w:val="28"/>
          <w:szCs w:val="28"/>
        </w:rPr>
      </w:pPr>
      <w:r>
        <w:rPr>
          <w:color w:val="000000"/>
          <w:sz w:val="28"/>
          <w:szCs w:val="28"/>
        </w:rPr>
        <w:t>2</w:t>
      </w:r>
      <w:r w:rsidR="00BC7F23" w:rsidRPr="00BC7F23">
        <w:rPr>
          <w:color w:val="000000"/>
          <w:sz w:val="28"/>
          <w:szCs w:val="28"/>
        </w:rPr>
        <w:t>.4. Закрытая конкурентная закупка осуществляется в порядке, установленном статьёй 3</w:t>
      </w:r>
      <w:r w:rsidR="00BC7F23" w:rsidRPr="00BC7F23">
        <w:rPr>
          <w:color w:val="000000"/>
          <w:sz w:val="28"/>
          <w:szCs w:val="28"/>
          <w:vertAlign w:val="superscript"/>
        </w:rPr>
        <w:t>2</w:t>
      </w:r>
      <w:r w:rsidR="00BC7F23" w:rsidRPr="00BC7F23">
        <w:rPr>
          <w:color w:val="000000"/>
          <w:sz w:val="28"/>
          <w:szCs w:val="28"/>
        </w:rPr>
        <w:t xml:space="preserve"> Федерального закона 223-ФЗ, с учётом особенностей, предусмотренных в Положении о закупках.</w:t>
      </w:r>
    </w:p>
    <w:p w:rsidR="00BC7F23" w:rsidRPr="00BC7F23" w:rsidRDefault="00917114" w:rsidP="00BC7F23">
      <w:pPr>
        <w:ind w:firstLine="700"/>
        <w:jc w:val="both"/>
        <w:rPr>
          <w:color w:val="000000"/>
          <w:sz w:val="28"/>
          <w:szCs w:val="28"/>
        </w:rPr>
      </w:pPr>
      <w:r>
        <w:rPr>
          <w:color w:val="000000"/>
          <w:sz w:val="28"/>
          <w:szCs w:val="28"/>
        </w:rPr>
        <w:t>2</w:t>
      </w:r>
      <w:r w:rsidR="00BC7F23" w:rsidRPr="00BC7F23">
        <w:rPr>
          <w:color w:val="000000"/>
          <w:sz w:val="28"/>
          <w:szCs w:val="28"/>
        </w:rPr>
        <w:t xml:space="preserve">.5.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w:t>
      </w:r>
      <w:r w:rsidR="00BC7F23" w:rsidRPr="00BC7F23">
        <w:rPr>
          <w:color w:val="000000"/>
          <w:sz w:val="28"/>
          <w:szCs w:val="28"/>
        </w:rPr>
        <w:lastRenderedPageBreak/>
        <w:t>участникам закрытой конкурентной закупки в порядке, установленном положением о закупке, в сроки, установленные Федеральным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w:t>
      </w:r>
    </w:p>
    <w:p w:rsidR="00BC7F23" w:rsidRPr="00BC7F23" w:rsidRDefault="00917114" w:rsidP="00BC7F23">
      <w:pPr>
        <w:pStyle w:val="a4"/>
        <w:spacing w:before="0" w:beforeAutospacing="0" w:after="0" w:afterAutospacing="0"/>
        <w:ind w:firstLine="700"/>
        <w:jc w:val="both"/>
        <w:rPr>
          <w:sz w:val="28"/>
          <w:szCs w:val="28"/>
        </w:rPr>
      </w:pPr>
      <w:r>
        <w:rPr>
          <w:sz w:val="28"/>
          <w:szCs w:val="28"/>
        </w:rPr>
        <w:t>2</w:t>
      </w:r>
      <w:r w:rsidR="00BC7F23" w:rsidRPr="00BC7F23">
        <w:rPr>
          <w:sz w:val="28"/>
          <w:szCs w:val="28"/>
        </w:rPr>
        <w:t>.6.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BC7F23" w:rsidRDefault="00BC7F23" w:rsidP="005B552D">
      <w:pPr>
        <w:keepNext/>
        <w:ind w:firstLine="709"/>
        <w:jc w:val="both"/>
        <w:outlineLvl w:val="2"/>
        <w:rPr>
          <w:b/>
          <w:bCs/>
          <w:sz w:val="28"/>
          <w:szCs w:val="28"/>
        </w:rPr>
      </w:pPr>
    </w:p>
    <w:p w:rsidR="00C45879" w:rsidRPr="00E90F61" w:rsidRDefault="00010C90" w:rsidP="00E90F61">
      <w:pPr>
        <w:keepNext/>
        <w:jc w:val="center"/>
        <w:outlineLvl w:val="0"/>
        <w:rPr>
          <w:b/>
          <w:bCs/>
          <w:kern w:val="32"/>
          <w:sz w:val="28"/>
          <w:szCs w:val="28"/>
        </w:rPr>
      </w:pPr>
      <w:bookmarkStart w:id="191" w:name="_Toc309814823"/>
      <w:bookmarkStart w:id="192" w:name="_Toc94532815"/>
      <w:bookmarkStart w:id="193" w:name="_Toc94534294"/>
      <w:bookmarkStart w:id="194" w:name="_Toc94535038"/>
      <w:bookmarkStart w:id="195" w:name="_Toc94536518"/>
      <w:bookmarkStart w:id="196" w:name="_Toc94539265"/>
      <w:bookmarkEnd w:id="185"/>
      <w:r w:rsidRPr="00E90F61">
        <w:rPr>
          <w:b/>
          <w:bCs/>
          <w:kern w:val="32"/>
          <w:sz w:val="28"/>
          <w:szCs w:val="28"/>
        </w:rPr>
        <w:t xml:space="preserve">ГЛАВА </w:t>
      </w:r>
      <w:r w:rsidR="00D47734" w:rsidRPr="00E90F61">
        <w:rPr>
          <w:b/>
          <w:bCs/>
          <w:kern w:val="32"/>
          <w:sz w:val="28"/>
          <w:szCs w:val="28"/>
        </w:rPr>
        <w:t>9</w:t>
      </w:r>
      <w:r w:rsidRPr="00E90F61">
        <w:rPr>
          <w:b/>
          <w:bCs/>
          <w:kern w:val="32"/>
          <w:sz w:val="28"/>
          <w:szCs w:val="28"/>
        </w:rPr>
        <w:t xml:space="preserve">. </w:t>
      </w:r>
      <w:r w:rsidR="00C45879" w:rsidRPr="00E90F61">
        <w:rPr>
          <w:b/>
          <w:bCs/>
          <w:kern w:val="32"/>
          <w:sz w:val="28"/>
          <w:szCs w:val="28"/>
        </w:rPr>
        <w:t>КОНКУРЕНТНЫЕ ЗАКУПКИ В ЭЛЕКТРОННОЙ ФОРМЕ, ФУНКЦИОНИРОВАНИЕ ЭЛЕКТРОНННОЙ ПЛОЩАДКИ С ЦЕЛЬЮ ПРОВЕДЕНИЯ ТАКОЙ ЗАКУПКИ</w:t>
      </w:r>
      <w:bookmarkEnd w:id="192"/>
      <w:bookmarkEnd w:id="193"/>
      <w:bookmarkEnd w:id="194"/>
      <w:bookmarkEnd w:id="195"/>
      <w:bookmarkEnd w:id="196"/>
    </w:p>
    <w:p w:rsidR="00C45879" w:rsidRPr="00C45879" w:rsidRDefault="00C45879" w:rsidP="00052369">
      <w:pPr>
        <w:pStyle w:val="2"/>
        <w:jc w:val="center"/>
        <w:rPr>
          <w:sz w:val="28"/>
          <w:szCs w:val="28"/>
        </w:rPr>
      </w:pPr>
      <w:bookmarkStart w:id="197" w:name="_Toc514237721"/>
      <w:bookmarkStart w:id="198" w:name="_Toc94532816"/>
      <w:bookmarkStart w:id="199" w:name="_Toc94534295"/>
      <w:bookmarkStart w:id="200" w:name="_Toc94535039"/>
      <w:bookmarkStart w:id="201" w:name="_Toc94536519"/>
      <w:bookmarkStart w:id="202" w:name="_Toc94539266"/>
      <w:r>
        <w:rPr>
          <w:color w:val="auto"/>
          <w:sz w:val="28"/>
          <w:szCs w:val="28"/>
        </w:rPr>
        <w:t xml:space="preserve">Статья </w:t>
      </w:r>
      <w:r w:rsidRPr="00C45879">
        <w:rPr>
          <w:color w:val="auto"/>
          <w:sz w:val="28"/>
          <w:szCs w:val="28"/>
        </w:rPr>
        <w:t xml:space="preserve">1. </w:t>
      </w:r>
      <w:r w:rsidRPr="00C45879">
        <w:rPr>
          <w:sz w:val="28"/>
          <w:szCs w:val="28"/>
        </w:rPr>
        <w:t>Функционирование электронной площадки с целью проведения такой закупки</w:t>
      </w:r>
      <w:bookmarkEnd w:id="197"/>
      <w:bookmarkEnd w:id="198"/>
      <w:bookmarkEnd w:id="199"/>
      <w:bookmarkEnd w:id="200"/>
      <w:bookmarkEnd w:id="201"/>
      <w:bookmarkEnd w:id="202"/>
    </w:p>
    <w:p w:rsidR="00C45879" w:rsidRPr="00C45879" w:rsidRDefault="00C45879" w:rsidP="00C45879">
      <w:pPr>
        <w:ind w:firstLine="708"/>
        <w:jc w:val="both"/>
        <w:rPr>
          <w:sz w:val="28"/>
          <w:szCs w:val="28"/>
        </w:rPr>
      </w:pPr>
      <w:r w:rsidRPr="00C45879">
        <w:rPr>
          <w:sz w:val="28"/>
          <w:szCs w:val="28"/>
        </w:rPr>
        <w:t>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и настоящим Положением о закупке, обеспечиваются оператором электронной площадки на электронной площадке.</w:t>
      </w:r>
    </w:p>
    <w:p w:rsidR="00C45879" w:rsidRPr="00C45879" w:rsidRDefault="00C45879" w:rsidP="00C45879">
      <w:pPr>
        <w:ind w:firstLine="709"/>
        <w:jc w:val="both"/>
        <w:rPr>
          <w:sz w:val="28"/>
          <w:szCs w:val="28"/>
        </w:rPr>
      </w:pPr>
      <w:r w:rsidRPr="00C45879">
        <w:rPr>
          <w:sz w:val="28"/>
          <w:szCs w:val="28"/>
        </w:rPr>
        <w:t xml:space="preserve">1.2. Под оператором электронной площадки понимается </w:t>
      </w:r>
      <w:r w:rsidRPr="00C45879">
        <w:rPr>
          <w:sz w:val="28"/>
          <w:szCs w:val="28"/>
          <w:lang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а также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C45879">
        <w:rPr>
          <w:sz w:val="28"/>
          <w:szCs w:val="28"/>
        </w:rPr>
        <w:t>обеспечивающее проведение конкурентных закупок в электронной форме в соответствии с настоящим Положением о закупке. Функционирование электронной площадки осуществляется в соответствии с правилами, действующими на электронной площадке, и соглашением, заключённым между Заказчиком и оператором электронной площадки, с учётом положений настояще</w:t>
      </w:r>
      <w:r w:rsidR="008F4AD3">
        <w:rPr>
          <w:sz w:val="28"/>
          <w:szCs w:val="28"/>
        </w:rPr>
        <w:t>й</w:t>
      </w:r>
      <w:r w:rsidRPr="00C45879">
        <w:rPr>
          <w:sz w:val="28"/>
          <w:szCs w:val="28"/>
        </w:rPr>
        <w:t xml:space="preserve"> </w:t>
      </w:r>
      <w:r w:rsidR="008F4AD3">
        <w:rPr>
          <w:sz w:val="28"/>
          <w:szCs w:val="28"/>
        </w:rPr>
        <w:t>статьи</w:t>
      </w:r>
      <w:r w:rsidRPr="00C45879">
        <w:rPr>
          <w:sz w:val="28"/>
          <w:szCs w:val="28"/>
        </w:rPr>
        <w:t>.</w:t>
      </w:r>
    </w:p>
    <w:p w:rsidR="00C45879" w:rsidRPr="00C45879" w:rsidRDefault="00C45879" w:rsidP="00C45879">
      <w:pPr>
        <w:ind w:firstLine="708"/>
        <w:jc w:val="both"/>
        <w:rPr>
          <w:sz w:val="28"/>
          <w:szCs w:val="28"/>
        </w:rPr>
      </w:pPr>
      <w:r w:rsidRPr="00C45879">
        <w:rPr>
          <w:sz w:val="28"/>
          <w:szCs w:val="28"/>
        </w:rPr>
        <w:lastRenderedPageBreak/>
        <w:t>1.3.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45879" w:rsidRPr="00C45879" w:rsidRDefault="00C45879" w:rsidP="00C45879">
      <w:pPr>
        <w:ind w:firstLine="708"/>
        <w:jc w:val="both"/>
        <w:rPr>
          <w:sz w:val="28"/>
          <w:szCs w:val="28"/>
        </w:rPr>
      </w:pPr>
      <w:r w:rsidRPr="00C45879">
        <w:rPr>
          <w:sz w:val="28"/>
          <w:szCs w:val="28"/>
        </w:rPr>
        <w:t>1.4.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45879" w:rsidRPr="00C45879" w:rsidRDefault="00C45879" w:rsidP="00C45879">
      <w:pPr>
        <w:ind w:firstLine="708"/>
        <w:jc w:val="both"/>
        <w:rPr>
          <w:sz w:val="28"/>
          <w:szCs w:val="28"/>
        </w:rPr>
      </w:pPr>
      <w:r w:rsidRPr="00C45879">
        <w:rPr>
          <w:sz w:val="28"/>
          <w:szCs w:val="28"/>
        </w:rPr>
        <w:t>1.5.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45879" w:rsidRPr="00C45879" w:rsidRDefault="00C45879" w:rsidP="00C45879">
      <w:pPr>
        <w:ind w:firstLine="708"/>
        <w:jc w:val="both"/>
        <w:rPr>
          <w:sz w:val="28"/>
          <w:szCs w:val="28"/>
        </w:rPr>
      </w:pPr>
      <w:r w:rsidRPr="00C45879">
        <w:rPr>
          <w:sz w:val="28"/>
          <w:szCs w:val="28"/>
        </w:rPr>
        <w:t>1.6. Информация, связанная с осуществлением конкурентной закупки в электронной форме, подлежит размещению в порядке, установленном настоящим Положением о закупке. В течение одного часа с момента размещения такая информация должна быть в единой информационной системе и на электронной площадке. Такая информация должна быть доступна для ознакомления без взимания платы.</w:t>
      </w:r>
    </w:p>
    <w:p w:rsidR="00C45879" w:rsidRPr="00C45879" w:rsidRDefault="00C45879" w:rsidP="00C45879">
      <w:pPr>
        <w:ind w:firstLine="709"/>
        <w:jc w:val="both"/>
        <w:rPr>
          <w:sz w:val="28"/>
          <w:szCs w:val="28"/>
        </w:rPr>
      </w:pPr>
      <w:r w:rsidRPr="00C45879">
        <w:rPr>
          <w:sz w:val="28"/>
          <w:szCs w:val="28"/>
        </w:rPr>
        <w:t>1.7. В течение одного часа с момента появления в единой информационной системе извещения об отказе от осуществления конкурентной закупки в электронной форме, изменений, внесённых в извещение об осуществлении конкурентной закупки в электронной форме, документации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C45879" w:rsidRPr="00C45879" w:rsidRDefault="00C45879" w:rsidP="00C45879">
      <w:pPr>
        <w:ind w:firstLine="709"/>
        <w:jc w:val="both"/>
        <w:rPr>
          <w:sz w:val="28"/>
          <w:szCs w:val="28"/>
        </w:rPr>
      </w:pPr>
      <w:r w:rsidRPr="00C45879">
        <w:rPr>
          <w:sz w:val="28"/>
          <w:szCs w:val="28"/>
        </w:rPr>
        <w:t xml:space="preserve">1.8. </w:t>
      </w:r>
      <w:r w:rsidR="007C1E54">
        <w:rPr>
          <w:i/>
          <w:sz w:val="28"/>
          <w:szCs w:val="28"/>
        </w:rPr>
        <w:t>Исключена</w:t>
      </w:r>
      <w:r w:rsidR="005A4FB1">
        <w:rPr>
          <w:i/>
          <w:sz w:val="28"/>
          <w:szCs w:val="28"/>
        </w:rPr>
        <w:t xml:space="preserve"> с 01.04.2021 года</w:t>
      </w:r>
      <w:r w:rsidRPr="00C45879">
        <w:rPr>
          <w:sz w:val="28"/>
          <w:szCs w:val="28"/>
        </w:rPr>
        <w:t xml:space="preserve">. </w:t>
      </w:r>
    </w:p>
    <w:p w:rsidR="00C45879" w:rsidRPr="00C45879" w:rsidRDefault="00C45879" w:rsidP="00C45879">
      <w:pPr>
        <w:ind w:firstLine="709"/>
        <w:jc w:val="both"/>
        <w:rPr>
          <w:sz w:val="28"/>
          <w:szCs w:val="28"/>
        </w:rPr>
      </w:pPr>
      <w:r w:rsidRPr="00C45879">
        <w:rPr>
          <w:sz w:val="28"/>
          <w:szCs w:val="28"/>
        </w:rPr>
        <w:t>1.9.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44189" w:rsidRDefault="00944189" w:rsidP="00CE0292">
      <w:pPr>
        <w:ind w:firstLine="709"/>
        <w:jc w:val="both"/>
        <w:rPr>
          <w:sz w:val="28"/>
          <w:szCs w:val="28"/>
        </w:rPr>
      </w:pPr>
      <w:r>
        <w:rPr>
          <w:color w:val="000000"/>
          <w:sz w:val="28"/>
          <w:szCs w:val="28"/>
        </w:rPr>
        <w:t xml:space="preserve">1.10. </w:t>
      </w:r>
      <w:r w:rsidRPr="00C45879">
        <w:rPr>
          <w:sz w:val="28"/>
          <w:szCs w:val="28"/>
        </w:rPr>
        <w:t>Оператором электронной площадки обеспечивается конфиденциальность информации:</w:t>
      </w:r>
    </w:p>
    <w:p w:rsidR="00944189" w:rsidRPr="003B474C" w:rsidRDefault="00944189" w:rsidP="00944189">
      <w:pPr>
        <w:ind w:firstLine="540"/>
        <w:jc w:val="both"/>
        <w:rPr>
          <w:rFonts w:ascii="Verdana" w:hAnsi="Verdana"/>
          <w:sz w:val="28"/>
          <w:szCs w:val="28"/>
        </w:rPr>
      </w:pPr>
      <w:r w:rsidRPr="003B474C">
        <w:rPr>
          <w:sz w:val="28"/>
          <w:szCs w:val="28"/>
        </w:rPr>
        <w:lastRenderedPageBreak/>
        <w:t>1) о содержании заявок на участие в конкурентной закупке в электронной</w:t>
      </w:r>
      <w:r>
        <w:rPr>
          <w:sz w:val="28"/>
          <w:szCs w:val="28"/>
        </w:rPr>
        <w:t xml:space="preserve"> форме, окончательных предложени</w:t>
      </w:r>
      <w:r w:rsidRPr="003B474C">
        <w:rPr>
          <w:sz w:val="28"/>
          <w:szCs w:val="28"/>
        </w:rPr>
        <w:t>й до окончания срока подачи заявок, окончательных предложений;</w:t>
      </w:r>
    </w:p>
    <w:p w:rsidR="00C45879" w:rsidRPr="00C45879" w:rsidRDefault="00944189" w:rsidP="00944189">
      <w:pPr>
        <w:ind w:firstLine="851"/>
        <w:jc w:val="both"/>
        <w:rPr>
          <w:sz w:val="28"/>
          <w:szCs w:val="28"/>
        </w:rPr>
      </w:pPr>
      <w:r w:rsidRPr="003B474C">
        <w:rPr>
          <w:sz w:val="28"/>
          <w:szCs w:val="28"/>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w:t>
      </w:r>
      <w:r w:rsidRPr="001D2BCD">
        <w:rPr>
          <w:sz w:val="28"/>
          <w:szCs w:val="28"/>
        </w:rPr>
        <w:t>Федеральн</w:t>
      </w:r>
      <w:r>
        <w:rPr>
          <w:sz w:val="28"/>
          <w:szCs w:val="28"/>
        </w:rPr>
        <w:t>ым законом</w:t>
      </w:r>
      <w:r w:rsidRPr="001D2BCD">
        <w:rPr>
          <w:sz w:val="28"/>
          <w:szCs w:val="28"/>
        </w:rPr>
        <w:t xml:space="preserve"> от 18.07.2011 N 223-ФЗ "О закупках товаров, работ, услуг отдельными видами юридических лиц"</w:t>
      </w:r>
      <w:r>
        <w:rPr>
          <w:sz w:val="28"/>
          <w:szCs w:val="28"/>
        </w:rPr>
        <w:t xml:space="preserve"> </w:t>
      </w:r>
      <w:r w:rsidRPr="003B474C">
        <w:rPr>
          <w:sz w:val="28"/>
          <w:szCs w:val="28"/>
        </w:rPr>
        <w:t xml:space="preserve">и соглашением, предусмотренным </w:t>
      </w:r>
      <w:hyperlink r:id="rId34" w:history="1">
        <w:r w:rsidRPr="00D11FBF">
          <w:rPr>
            <w:rStyle w:val="af9"/>
            <w:color w:val="auto"/>
            <w:sz w:val="28"/>
            <w:szCs w:val="28"/>
            <w:u w:val="none"/>
          </w:rPr>
          <w:t>частью 2</w:t>
        </w:r>
      </w:hyperlink>
      <w:r w:rsidRPr="003B474C">
        <w:rPr>
          <w:sz w:val="28"/>
          <w:szCs w:val="28"/>
        </w:rPr>
        <w:t xml:space="preserve"> статьи</w:t>
      </w:r>
      <w:r>
        <w:rPr>
          <w:sz w:val="28"/>
          <w:szCs w:val="28"/>
        </w:rPr>
        <w:t xml:space="preserve"> 3.3. </w:t>
      </w:r>
      <w:r w:rsidRPr="001D2BCD">
        <w:rPr>
          <w:sz w:val="28"/>
          <w:szCs w:val="28"/>
        </w:rPr>
        <w:t>Федеральн</w:t>
      </w:r>
      <w:r>
        <w:rPr>
          <w:sz w:val="28"/>
          <w:szCs w:val="28"/>
        </w:rPr>
        <w:t>ого закона</w:t>
      </w:r>
      <w:r w:rsidRPr="001D2BCD">
        <w:rPr>
          <w:sz w:val="28"/>
          <w:szCs w:val="28"/>
        </w:rPr>
        <w:t xml:space="preserve"> от 18.07.2011 N 223-ФЗ</w:t>
      </w:r>
      <w:r w:rsidRPr="003B474C">
        <w:rPr>
          <w:sz w:val="28"/>
          <w:szCs w:val="28"/>
        </w:rPr>
        <w:t xml:space="preserve">, доступа к данным заявкам (ко вторым частям заявок, направляемым заказчику в соответствии с </w:t>
      </w:r>
      <w:hyperlink r:id="rId35" w:history="1">
        <w:r w:rsidRPr="00D11FBF">
          <w:rPr>
            <w:rStyle w:val="af9"/>
            <w:color w:val="auto"/>
            <w:sz w:val="28"/>
            <w:szCs w:val="28"/>
            <w:u w:val="none"/>
          </w:rPr>
          <w:t>пунктом 3 части 22 статьи 3.4</w:t>
        </w:r>
      </w:hyperlink>
      <w:r w:rsidRPr="003B474C">
        <w:rPr>
          <w:sz w:val="28"/>
          <w:szCs w:val="28"/>
        </w:rPr>
        <w:t xml:space="preserve"> </w:t>
      </w:r>
      <w:r w:rsidRPr="001D2BCD">
        <w:rPr>
          <w:sz w:val="28"/>
          <w:szCs w:val="28"/>
        </w:rPr>
        <w:t>Федеральн</w:t>
      </w:r>
      <w:r>
        <w:rPr>
          <w:sz w:val="28"/>
          <w:szCs w:val="28"/>
        </w:rPr>
        <w:t>ого закона</w:t>
      </w:r>
      <w:r w:rsidRPr="001D2BCD">
        <w:rPr>
          <w:sz w:val="28"/>
          <w:szCs w:val="28"/>
        </w:rPr>
        <w:t xml:space="preserve"> от 18.07.2011 N 223-ФЗ</w:t>
      </w:r>
      <w:r w:rsidRPr="003B474C">
        <w:rPr>
          <w:sz w:val="28"/>
          <w:szCs w:val="28"/>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C45879" w:rsidRPr="00C45879" w:rsidRDefault="00C45879" w:rsidP="00C45879">
      <w:pPr>
        <w:ind w:firstLine="708"/>
        <w:jc w:val="both"/>
        <w:rPr>
          <w:sz w:val="28"/>
          <w:szCs w:val="28"/>
        </w:rPr>
      </w:pPr>
      <w:r w:rsidRPr="00C45879">
        <w:rPr>
          <w:sz w:val="28"/>
          <w:szCs w:val="28"/>
        </w:rPr>
        <w:t>1.11. Участник конкурентной закупки, в электронной форме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843D8" w:rsidRDefault="00C45879" w:rsidP="000B0DF6">
      <w:pPr>
        <w:ind w:firstLine="708"/>
        <w:jc w:val="both"/>
        <w:rPr>
          <w:b/>
          <w:bCs/>
          <w:kern w:val="32"/>
          <w:sz w:val="28"/>
          <w:szCs w:val="28"/>
        </w:rPr>
      </w:pPr>
      <w:r w:rsidRPr="00C45879">
        <w:rPr>
          <w:sz w:val="28"/>
          <w:szCs w:val="28"/>
        </w:rPr>
        <w:t>1.12.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надёжность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несёт ответственность в соответствии с законодательством Российской Федерации.</w:t>
      </w:r>
    </w:p>
    <w:p w:rsidR="000B0DF6" w:rsidRDefault="000B0DF6" w:rsidP="005B552D">
      <w:pPr>
        <w:keepNext/>
        <w:ind w:firstLine="709"/>
        <w:jc w:val="both"/>
        <w:outlineLvl w:val="0"/>
        <w:rPr>
          <w:b/>
          <w:bCs/>
          <w:kern w:val="32"/>
          <w:sz w:val="28"/>
          <w:szCs w:val="28"/>
        </w:rPr>
      </w:pPr>
    </w:p>
    <w:p w:rsidR="000B0DF6" w:rsidRDefault="000B0DF6" w:rsidP="005B552D">
      <w:pPr>
        <w:keepNext/>
        <w:ind w:firstLine="709"/>
        <w:jc w:val="both"/>
        <w:outlineLvl w:val="0"/>
        <w:rPr>
          <w:b/>
          <w:bCs/>
          <w:kern w:val="32"/>
          <w:sz w:val="28"/>
          <w:szCs w:val="28"/>
        </w:rPr>
      </w:pPr>
    </w:p>
    <w:p w:rsidR="00010C90" w:rsidRPr="008513B2" w:rsidRDefault="000843D8" w:rsidP="00FA1687">
      <w:pPr>
        <w:keepNext/>
        <w:jc w:val="center"/>
        <w:outlineLvl w:val="0"/>
        <w:rPr>
          <w:b/>
          <w:bCs/>
          <w:kern w:val="32"/>
          <w:sz w:val="28"/>
          <w:szCs w:val="28"/>
        </w:rPr>
      </w:pPr>
      <w:bookmarkStart w:id="203" w:name="_Toc94532817"/>
      <w:bookmarkStart w:id="204" w:name="_Toc94534296"/>
      <w:bookmarkStart w:id="205" w:name="_Toc94535040"/>
      <w:bookmarkStart w:id="206" w:name="_Toc94536520"/>
      <w:bookmarkStart w:id="207" w:name="_Toc94539267"/>
      <w:r>
        <w:rPr>
          <w:b/>
          <w:bCs/>
          <w:kern w:val="32"/>
          <w:sz w:val="28"/>
          <w:szCs w:val="28"/>
        </w:rPr>
        <w:t xml:space="preserve">ГЛАВА </w:t>
      </w:r>
      <w:r w:rsidR="008F70B2">
        <w:rPr>
          <w:b/>
          <w:bCs/>
          <w:kern w:val="32"/>
          <w:sz w:val="28"/>
          <w:szCs w:val="28"/>
        </w:rPr>
        <w:t>10</w:t>
      </w:r>
      <w:r>
        <w:rPr>
          <w:b/>
          <w:bCs/>
          <w:kern w:val="32"/>
          <w:sz w:val="28"/>
          <w:szCs w:val="28"/>
        </w:rPr>
        <w:t xml:space="preserve">. </w:t>
      </w:r>
      <w:r w:rsidR="00010C90" w:rsidRPr="008513B2">
        <w:rPr>
          <w:b/>
          <w:bCs/>
          <w:kern w:val="32"/>
          <w:sz w:val="28"/>
          <w:szCs w:val="28"/>
        </w:rPr>
        <w:t>ПРОВЕДЕНИЕ ПРОЦЕДУРЫ ЗАКУПКИ ПУТЕМ ПРОВЕДЕНИЯ ОТКРЫТОГО КОНКУРСА</w:t>
      </w:r>
      <w:r w:rsidR="00A36705">
        <w:rPr>
          <w:b/>
          <w:bCs/>
          <w:kern w:val="32"/>
          <w:sz w:val="28"/>
          <w:szCs w:val="28"/>
        </w:rPr>
        <w:t xml:space="preserve"> В ЭЛЕКТРОННОЙ ФОРМЕ</w:t>
      </w:r>
      <w:bookmarkEnd w:id="203"/>
      <w:bookmarkEnd w:id="204"/>
      <w:bookmarkEnd w:id="205"/>
      <w:bookmarkEnd w:id="206"/>
      <w:bookmarkEnd w:id="207"/>
    </w:p>
    <w:p w:rsidR="00010C90" w:rsidRPr="008513B2" w:rsidRDefault="00010C90" w:rsidP="005B552D"/>
    <w:p w:rsidR="00010C90" w:rsidRPr="008513B2" w:rsidRDefault="00EA4D07" w:rsidP="00052369">
      <w:pPr>
        <w:keepNext/>
        <w:jc w:val="center"/>
        <w:outlineLvl w:val="2"/>
        <w:rPr>
          <w:b/>
          <w:bCs/>
          <w:sz w:val="28"/>
          <w:szCs w:val="28"/>
        </w:rPr>
      </w:pPr>
      <w:bookmarkStart w:id="208" w:name="_Toc94532818"/>
      <w:bookmarkStart w:id="209" w:name="_Toc94534297"/>
      <w:bookmarkStart w:id="210" w:name="_Toc94536521"/>
      <w:bookmarkStart w:id="211" w:name="_Toc94539268"/>
      <w:r>
        <w:rPr>
          <w:b/>
          <w:bCs/>
          <w:sz w:val="28"/>
          <w:szCs w:val="28"/>
        </w:rPr>
        <w:t xml:space="preserve">Статья </w:t>
      </w:r>
      <w:r w:rsidR="003D631B">
        <w:rPr>
          <w:b/>
          <w:bCs/>
          <w:sz w:val="28"/>
          <w:szCs w:val="28"/>
        </w:rPr>
        <w:t>1</w:t>
      </w:r>
      <w:r w:rsidR="00010C90" w:rsidRPr="008513B2">
        <w:rPr>
          <w:b/>
          <w:bCs/>
          <w:sz w:val="28"/>
          <w:szCs w:val="28"/>
        </w:rPr>
        <w:t xml:space="preserve">. </w:t>
      </w:r>
      <w:bookmarkEnd w:id="191"/>
      <w:r w:rsidR="00010C90" w:rsidRPr="008513B2">
        <w:rPr>
          <w:b/>
          <w:bCs/>
          <w:sz w:val="28"/>
          <w:szCs w:val="28"/>
        </w:rPr>
        <w:t xml:space="preserve">Открытый конкурс </w:t>
      </w:r>
      <w:r w:rsidR="00A36705">
        <w:rPr>
          <w:b/>
          <w:bCs/>
          <w:sz w:val="28"/>
          <w:szCs w:val="28"/>
        </w:rPr>
        <w:t>в электронной форме</w:t>
      </w:r>
      <w:bookmarkEnd w:id="208"/>
      <w:bookmarkEnd w:id="209"/>
      <w:bookmarkEnd w:id="210"/>
      <w:bookmarkEnd w:id="211"/>
    </w:p>
    <w:p w:rsidR="00010C90" w:rsidRDefault="00010C90" w:rsidP="005B552D">
      <w:pPr>
        <w:ind w:firstLine="709"/>
        <w:rPr>
          <w:sz w:val="28"/>
          <w:szCs w:val="28"/>
        </w:rPr>
      </w:pPr>
    </w:p>
    <w:p w:rsidR="00AA6F83" w:rsidRPr="00AA6F83" w:rsidRDefault="003D631B" w:rsidP="00AA6F83">
      <w:pPr>
        <w:ind w:firstLine="709"/>
        <w:jc w:val="both"/>
        <w:rPr>
          <w:color w:val="000000"/>
          <w:sz w:val="28"/>
          <w:szCs w:val="28"/>
        </w:rPr>
      </w:pPr>
      <w:r>
        <w:rPr>
          <w:color w:val="000000"/>
          <w:sz w:val="28"/>
          <w:szCs w:val="28"/>
        </w:rPr>
        <w:t>1</w:t>
      </w:r>
      <w:r w:rsidR="00AA6F83" w:rsidRPr="00AA6F83">
        <w:rPr>
          <w:color w:val="000000"/>
          <w:sz w:val="28"/>
          <w:szCs w:val="28"/>
        </w:rPr>
        <w:t>.1. Конкурс — это форма торгов, при которой победителем конкурса признаётся участник конкурентной закупки, заявка на участие в конкурентной закупке, окончательное предложение соответствует требованиям, установленным документацией о конкурентной закупке; заявка, окончательное предложение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A6F83" w:rsidRPr="00AA6F83" w:rsidRDefault="003D631B" w:rsidP="00AA6F83">
      <w:pPr>
        <w:ind w:firstLine="709"/>
        <w:jc w:val="both"/>
        <w:rPr>
          <w:sz w:val="28"/>
          <w:szCs w:val="28"/>
        </w:rPr>
      </w:pPr>
      <w:r>
        <w:rPr>
          <w:sz w:val="28"/>
          <w:szCs w:val="28"/>
        </w:rPr>
        <w:t>1</w:t>
      </w:r>
      <w:r w:rsidR="00AA6F83" w:rsidRPr="00AA6F83">
        <w:rPr>
          <w:sz w:val="28"/>
          <w:szCs w:val="28"/>
        </w:rPr>
        <w:t>.2. Под конкурсом в электронной форме понимается конкурс,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конкурса в электронной форме и документации о закупке.</w:t>
      </w:r>
    </w:p>
    <w:p w:rsidR="00AA6F83" w:rsidRPr="00AA6F83" w:rsidRDefault="00135C67" w:rsidP="00052369">
      <w:pPr>
        <w:pStyle w:val="2"/>
        <w:jc w:val="center"/>
        <w:rPr>
          <w:sz w:val="28"/>
          <w:szCs w:val="28"/>
        </w:rPr>
      </w:pPr>
      <w:bookmarkStart w:id="212" w:name="_Toc451946336"/>
      <w:bookmarkStart w:id="213" w:name="_Toc452025932"/>
      <w:bookmarkStart w:id="214" w:name="_Toc514237740"/>
      <w:bookmarkStart w:id="215" w:name="_Toc94532819"/>
      <w:bookmarkStart w:id="216" w:name="_Toc94534298"/>
      <w:bookmarkStart w:id="217" w:name="_Toc94535041"/>
      <w:bookmarkStart w:id="218" w:name="_Toc94536522"/>
      <w:bookmarkStart w:id="219" w:name="_Toc94539269"/>
      <w:r>
        <w:rPr>
          <w:sz w:val="28"/>
          <w:szCs w:val="28"/>
        </w:rPr>
        <w:t xml:space="preserve">Статья </w:t>
      </w:r>
      <w:r w:rsidR="00AA6F83" w:rsidRPr="00AA6F83">
        <w:rPr>
          <w:sz w:val="28"/>
          <w:szCs w:val="28"/>
        </w:rPr>
        <w:t>2. Общий порядок проведения конкурса</w:t>
      </w:r>
      <w:bookmarkEnd w:id="212"/>
      <w:bookmarkEnd w:id="213"/>
      <w:r w:rsidR="00AA6F83" w:rsidRPr="00AA6F83">
        <w:rPr>
          <w:sz w:val="28"/>
          <w:szCs w:val="28"/>
        </w:rPr>
        <w:t xml:space="preserve"> в электронной форме</w:t>
      </w:r>
      <w:bookmarkEnd w:id="214"/>
      <w:bookmarkEnd w:id="215"/>
      <w:bookmarkEnd w:id="216"/>
      <w:bookmarkEnd w:id="217"/>
      <w:bookmarkEnd w:id="218"/>
      <w:bookmarkEnd w:id="219"/>
    </w:p>
    <w:p w:rsidR="00AA6F83" w:rsidRPr="00AA6F83" w:rsidRDefault="00AA6F83" w:rsidP="00AA6F83">
      <w:pPr>
        <w:ind w:firstLine="700"/>
        <w:jc w:val="both"/>
        <w:rPr>
          <w:color w:val="000000"/>
          <w:sz w:val="28"/>
          <w:szCs w:val="28"/>
        </w:rPr>
      </w:pPr>
      <w:r w:rsidRPr="00AA6F83">
        <w:rPr>
          <w:sz w:val="28"/>
          <w:szCs w:val="28"/>
        </w:rPr>
        <w:lastRenderedPageBreak/>
        <w:t>2.1.</w:t>
      </w:r>
      <w:r w:rsidRPr="00AA6F83">
        <w:rPr>
          <w:color w:val="000000"/>
          <w:sz w:val="28"/>
          <w:szCs w:val="28"/>
        </w:rPr>
        <w:t xml:space="preserve"> Участнику конкурса в электронной форме (далее — электронный конкурс)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rsidR="00AA6F83" w:rsidRPr="00AA6F83" w:rsidRDefault="00AA6F83" w:rsidP="00AA6F83">
      <w:pPr>
        <w:ind w:firstLine="700"/>
        <w:jc w:val="both"/>
        <w:rPr>
          <w:color w:val="000000"/>
          <w:sz w:val="28"/>
          <w:szCs w:val="28"/>
        </w:rPr>
      </w:pPr>
      <w:r w:rsidRPr="00AA6F83">
        <w:rPr>
          <w:color w:val="000000"/>
          <w:sz w:val="28"/>
          <w:szCs w:val="28"/>
        </w:rPr>
        <w:t>2.2. Обмен между участником конкурса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AA6F83" w:rsidRPr="00AA6F83" w:rsidRDefault="00AA6F83" w:rsidP="00AA6F83">
      <w:pPr>
        <w:ind w:firstLine="700"/>
        <w:jc w:val="both"/>
        <w:rPr>
          <w:color w:val="000000"/>
          <w:sz w:val="28"/>
          <w:szCs w:val="28"/>
        </w:rPr>
      </w:pPr>
      <w:r w:rsidRPr="00AA6F83">
        <w:rPr>
          <w:color w:val="000000"/>
          <w:sz w:val="28"/>
          <w:szCs w:val="28"/>
        </w:rPr>
        <w:t>2.3. 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конкурса в электронной форме, Заказчика, оператора электронной площадки.</w:t>
      </w:r>
    </w:p>
    <w:p w:rsidR="00AA6F83" w:rsidRPr="00AA6F83" w:rsidRDefault="00AA6F83" w:rsidP="00AA6F83">
      <w:pPr>
        <w:ind w:firstLine="700"/>
        <w:jc w:val="both"/>
        <w:rPr>
          <w:color w:val="000000"/>
          <w:sz w:val="28"/>
          <w:szCs w:val="28"/>
        </w:rPr>
      </w:pPr>
      <w:r w:rsidRPr="00AA6F83">
        <w:rPr>
          <w:sz w:val="28"/>
          <w:szCs w:val="28"/>
        </w:rPr>
        <w:t xml:space="preserve">2.4. </w:t>
      </w:r>
      <w:r w:rsidRPr="00AA6F83">
        <w:rPr>
          <w:color w:val="000000"/>
          <w:sz w:val="28"/>
          <w:szCs w:val="28"/>
        </w:rPr>
        <w:t xml:space="preserve">Информация, связанная с осуществлением конкурса в электронной форме, подлежит размещению в порядке, </w:t>
      </w:r>
      <w:r w:rsidRPr="00017D48">
        <w:rPr>
          <w:color w:val="000000"/>
          <w:sz w:val="28"/>
          <w:szCs w:val="28"/>
        </w:rPr>
        <w:t xml:space="preserve">установленном </w:t>
      </w:r>
      <w:r w:rsidR="00017D48" w:rsidRPr="00017D48">
        <w:rPr>
          <w:color w:val="000000"/>
          <w:sz w:val="28"/>
          <w:szCs w:val="28"/>
        </w:rPr>
        <w:t>статьей</w:t>
      </w:r>
      <w:r w:rsidRPr="00017D48">
        <w:rPr>
          <w:color w:val="000000"/>
          <w:sz w:val="28"/>
          <w:szCs w:val="28"/>
        </w:rPr>
        <w:t xml:space="preserve"> 3 настоящей главы Положения о закупке. В течение одного часа с момента размещения извещения</w:t>
      </w:r>
      <w:r w:rsidRPr="00AA6F83">
        <w:rPr>
          <w:color w:val="000000"/>
          <w:sz w:val="28"/>
          <w:szCs w:val="28"/>
        </w:rPr>
        <w:t xml:space="preserve"> о закупке такая информация должна быть размещена в единой информационной системе и на электронной площадке. </w:t>
      </w:r>
    </w:p>
    <w:p w:rsidR="00AA6F83" w:rsidRPr="00AA6F83" w:rsidRDefault="00AA6F83" w:rsidP="00AA6F83">
      <w:pPr>
        <w:ind w:firstLine="700"/>
        <w:jc w:val="both"/>
        <w:rPr>
          <w:color w:val="000000"/>
          <w:sz w:val="28"/>
          <w:szCs w:val="28"/>
        </w:rPr>
      </w:pPr>
      <w:r w:rsidRPr="00AA6F83">
        <w:rPr>
          <w:sz w:val="28"/>
          <w:szCs w:val="28"/>
        </w:rPr>
        <w:t>2.5.</w:t>
      </w:r>
      <w:r w:rsidRPr="00AA6F83">
        <w:rPr>
          <w:b/>
          <w:color w:val="000000"/>
          <w:sz w:val="28"/>
          <w:szCs w:val="28"/>
        </w:rPr>
        <w:t xml:space="preserve"> </w:t>
      </w:r>
      <w:r w:rsidRPr="00AA6F83">
        <w:rPr>
          <w:color w:val="000000"/>
          <w:sz w:val="28"/>
          <w:szCs w:val="28"/>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AA6F83" w:rsidRPr="00AA6F83" w:rsidRDefault="00AA6F83" w:rsidP="00AA6F83">
      <w:pPr>
        <w:autoSpaceDE w:val="0"/>
        <w:autoSpaceDN w:val="0"/>
        <w:adjustRightInd w:val="0"/>
        <w:ind w:left="69" w:firstLine="639"/>
        <w:jc w:val="both"/>
        <w:rPr>
          <w:sz w:val="28"/>
          <w:szCs w:val="28"/>
        </w:rPr>
      </w:pPr>
      <w:r w:rsidRPr="00AA6F83">
        <w:rPr>
          <w:sz w:val="28"/>
          <w:szCs w:val="28"/>
        </w:rPr>
        <w:t>2</w:t>
      </w:r>
      <w:r w:rsidR="00EA4D07">
        <w:rPr>
          <w:sz w:val="28"/>
          <w:szCs w:val="28"/>
        </w:rPr>
        <w:t>.</w:t>
      </w:r>
      <w:r w:rsidRPr="00AA6F83">
        <w:rPr>
          <w:sz w:val="28"/>
          <w:szCs w:val="28"/>
        </w:rPr>
        <w:t xml:space="preserve">6. Извещение и документация о закупке, о проведении конкурса в электронной форме должна быть доступны для ознакомления в единой информационной системе без взимания платы. </w:t>
      </w:r>
    </w:p>
    <w:p w:rsidR="00AA6F83" w:rsidRPr="00AA6F83" w:rsidRDefault="00AA6F83" w:rsidP="00AA6F83">
      <w:pPr>
        <w:autoSpaceDE w:val="0"/>
        <w:autoSpaceDN w:val="0"/>
        <w:adjustRightInd w:val="0"/>
        <w:ind w:left="69" w:firstLine="639"/>
        <w:jc w:val="both"/>
        <w:rPr>
          <w:sz w:val="28"/>
          <w:szCs w:val="28"/>
        </w:rPr>
      </w:pPr>
      <w:r w:rsidRPr="00AA6F83">
        <w:rPr>
          <w:sz w:val="28"/>
          <w:szCs w:val="28"/>
        </w:rPr>
        <w:t>Документация о закупке предоставляется в порядке, предусмотренном извещением о проведении конкурса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AA6F83" w:rsidRPr="00AA6F83" w:rsidRDefault="00AA6F83" w:rsidP="00AA6F83">
      <w:pPr>
        <w:autoSpaceDE w:val="0"/>
        <w:autoSpaceDN w:val="0"/>
        <w:adjustRightInd w:val="0"/>
        <w:ind w:firstLine="709"/>
        <w:jc w:val="both"/>
        <w:rPr>
          <w:sz w:val="28"/>
          <w:szCs w:val="28"/>
        </w:rPr>
      </w:pPr>
      <w:r w:rsidRPr="00AA6F83">
        <w:rPr>
          <w:sz w:val="28"/>
          <w:szCs w:val="28"/>
        </w:rPr>
        <w:t>Предоставление документации о закупке в электронной форме осуществляется без взимания платы.</w:t>
      </w:r>
    </w:p>
    <w:p w:rsidR="00AA6F83" w:rsidRPr="00AA6F83" w:rsidRDefault="00AA6F83" w:rsidP="00AA6F83">
      <w:pPr>
        <w:autoSpaceDE w:val="0"/>
        <w:autoSpaceDN w:val="0"/>
        <w:adjustRightInd w:val="0"/>
        <w:ind w:firstLine="709"/>
        <w:jc w:val="both"/>
        <w:rPr>
          <w:sz w:val="28"/>
          <w:szCs w:val="28"/>
        </w:rPr>
      </w:pPr>
      <w:r w:rsidRPr="00AA6F83">
        <w:rPr>
          <w:sz w:val="28"/>
          <w:szCs w:val="28"/>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размещённых в единой информационной системе и на электронной площадке.</w:t>
      </w:r>
    </w:p>
    <w:p w:rsidR="00AA6F83" w:rsidRPr="00AA6F83" w:rsidRDefault="00AA6F83" w:rsidP="00AA6F83">
      <w:pPr>
        <w:autoSpaceDE w:val="0"/>
        <w:autoSpaceDN w:val="0"/>
        <w:adjustRightInd w:val="0"/>
        <w:ind w:firstLine="709"/>
        <w:jc w:val="both"/>
        <w:rPr>
          <w:sz w:val="28"/>
          <w:szCs w:val="28"/>
        </w:rPr>
      </w:pPr>
      <w:r w:rsidRPr="00AA6F83">
        <w:rPr>
          <w:sz w:val="28"/>
          <w:szCs w:val="28"/>
        </w:rPr>
        <w:t>2.8. Если для участия в конкурсе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конкурса в электронной форме и документации о закупке.</w:t>
      </w:r>
    </w:p>
    <w:p w:rsidR="00DA48BE" w:rsidRPr="00AA6F83" w:rsidRDefault="00DA48BE" w:rsidP="00AA6F83">
      <w:pPr>
        <w:autoSpaceDE w:val="0"/>
        <w:autoSpaceDN w:val="0"/>
        <w:adjustRightInd w:val="0"/>
        <w:ind w:firstLine="708"/>
        <w:jc w:val="both"/>
        <w:rPr>
          <w:sz w:val="28"/>
          <w:szCs w:val="28"/>
        </w:rPr>
      </w:pPr>
    </w:p>
    <w:p w:rsidR="00AA6F83" w:rsidRPr="00AA6F83" w:rsidRDefault="003D631B" w:rsidP="00052369">
      <w:pPr>
        <w:pStyle w:val="2"/>
        <w:jc w:val="center"/>
        <w:rPr>
          <w:color w:val="C00000"/>
          <w:sz w:val="28"/>
          <w:szCs w:val="28"/>
        </w:rPr>
      </w:pPr>
      <w:bookmarkStart w:id="220" w:name="_Toc451946337"/>
      <w:bookmarkStart w:id="221" w:name="_Toc452025933"/>
      <w:bookmarkStart w:id="222" w:name="_Toc514237741"/>
      <w:bookmarkStart w:id="223" w:name="_Toc94532820"/>
      <w:bookmarkStart w:id="224" w:name="_Toc94534299"/>
      <w:bookmarkStart w:id="225" w:name="_Toc94535042"/>
      <w:bookmarkStart w:id="226" w:name="_Toc94536523"/>
      <w:bookmarkStart w:id="227" w:name="_Toc94539270"/>
      <w:r>
        <w:rPr>
          <w:sz w:val="28"/>
          <w:szCs w:val="28"/>
        </w:rPr>
        <w:t>Статья 3</w:t>
      </w:r>
      <w:r w:rsidR="00AA6F83" w:rsidRPr="00AA6F83">
        <w:rPr>
          <w:sz w:val="28"/>
          <w:szCs w:val="28"/>
        </w:rPr>
        <w:t xml:space="preserve">. </w:t>
      </w:r>
      <w:bookmarkEnd w:id="220"/>
      <w:bookmarkEnd w:id="221"/>
      <w:r w:rsidR="00AA6F83" w:rsidRPr="00AA6F83">
        <w:rPr>
          <w:sz w:val="28"/>
          <w:szCs w:val="28"/>
        </w:rPr>
        <w:t>Извещение о проведении конкурса в электронной форме</w:t>
      </w:r>
      <w:bookmarkEnd w:id="222"/>
      <w:bookmarkEnd w:id="223"/>
      <w:bookmarkEnd w:id="224"/>
      <w:bookmarkEnd w:id="225"/>
      <w:bookmarkEnd w:id="226"/>
      <w:bookmarkEnd w:id="227"/>
    </w:p>
    <w:p w:rsidR="00AA6F83" w:rsidRPr="00AA6F83" w:rsidRDefault="003D631B" w:rsidP="00AA6F83">
      <w:pPr>
        <w:autoSpaceDE w:val="0"/>
        <w:autoSpaceDN w:val="0"/>
        <w:adjustRightInd w:val="0"/>
        <w:ind w:firstLine="709"/>
        <w:jc w:val="both"/>
        <w:rPr>
          <w:sz w:val="28"/>
          <w:szCs w:val="28"/>
        </w:rPr>
      </w:pPr>
      <w:r>
        <w:rPr>
          <w:sz w:val="28"/>
          <w:szCs w:val="28"/>
        </w:rPr>
        <w:lastRenderedPageBreak/>
        <w:t>3</w:t>
      </w:r>
      <w:r w:rsidR="00AA6F83" w:rsidRPr="00AA6F83">
        <w:rPr>
          <w:sz w:val="28"/>
          <w:szCs w:val="28"/>
        </w:rPr>
        <w:t>.1. Извещение о проведении конкурса в электронной форме размещается Заказчиком в единой информационной системе и на электронной площадке не менее чем за 15 (</w:t>
      </w:r>
      <w:r w:rsidR="00546A74">
        <w:rPr>
          <w:sz w:val="28"/>
          <w:szCs w:val="28"/>
        </w:rPr>
        <w:t>П</w:t>
      </w:r>
      <w:r w:rsidR="00AA6F83" w:rsidRPr="00AA6F83">
        <w:rPr>
          <w:sz w:val="28"/>
          <w:szCs w:val="28"/>
        </w:rPr>
        <w:t xml:space="preserve">ятнадцать) дней до даты окончания срока подачи заявок на участие в электронном конкурсе. </w:t>
      </w:r>
    </w:p>
    <w:p w:rsidR="00AA6F83" w:rsidRPr="00154F9D" w:rsidRDefault="003D631B" w:rsidP="00AA6F83">
      <w:pPr>
        <w:widowControl w:val="0"/>
        <w:autoSpaceDE w:val="0"/>
        <w:autoSpaceDN w:val="0"/>
        <w:adjustRightInd w:val="0"/>
        <w:ind w:firstLine="709"/>
        <w:jc w:val="both"/>
        <w:rPr>
          <w:sz w:val="28"/>
          <w:szCs w:val="28"/>
        </w:rPr>
      </w:pPr>
      <w:r>
        <w:rPr>
          <w:sz w:val="28"/>
          <w:szCs w:val="28"/>
        </w:rPr>
        <w:t>3</w:t>
      </w:r>
      <w:r w:rsidR="00AA6F83" w:rsidRPr="00AA6F83">
        <w:rPr>
          <w:sz w:val="28"/>
          <w:szCs w:val="28"/>
        </w:rPr>
        <w:t xml:space="preserve">.2. Извещение о проведении конкурса в электронной форме Заказчик разрабатывает и утверждает в </w:t>
      </w:r>
      <w:r w:rsidR="00AA6F83" w:rsidRPr="009C2D22">
        <w:rPr>
          <w:sz w:val="28"/>
          <w:szCs w:val="28"/>
        </w:rPr>
        <w:t xml:space="preserve">соответствии </w:t>
      </w:r>
      <w:r w:rsidR="00AA6F83" w:rsidRPr="00154F9D">
        <w:rPr>
          <w:sz w:val="28"/>
          <w:szCs w:val="28"/>
        </w:rPr>
        <w:t>с</w:t>
      </w:r>
      <w:r w:rsidR="001A1D4F" w:rsidRPr="00154F9D">
        <w:rPr>
          <w:sz w:val="28"/>
          <w:szCs w:val="28"/>
        </w:rPr>
        <w:t>о</w:t>
      </w:r>
      <w:r w:rsidR="00AA6F83" w:rsidRPr="00154F9D">
        <w:rPr>
          <w:sz w:val="28"/>
          <w:szCs w:val="28"/>
        </w:rPr>
        <w:t xml:space="preserve"> </w:t>
      </w:r>
      <w:r w:rsidR="001A1D4F" w:rsidRPr="00154F9D">
        <w:rPr>
          <w:sz w:val="28"/>
          <w:szCs w:val="28"/>
        </w:rPr>
        <w:t>статьями</w:t>
      </w:r>
      <w:r w:rsidR="00AA6F83" w:rsidRPr="00154F9D">
        <w:rPr>
          <w:sz w:val="28"/>
          <w:szCs w:val="28"/>
        </w:rPr>
        <w:t xml:space="preserve"> </w:t>
      </w:r>
      <w:r w:rsidR="0036306D" w:rsidRPr="00154F9D">
        <w:rPr>
          <w:sz w:val="28"/>
          <w:szCs w:val="28"/>
        </w:rPr>
        <w:t>1-3</w:t>
      </w:r>
      <w:r w:rsidR="00AA6F83" w:rsidRPr="00154F9D">
        <w:rPr>
          <w:sz w:val="28"/>
          <w:szCs w:val="28"/>
        </w:rPr>
        <w:t xml:space="preserve"> главы </w:t>
      </w:r>
      <w:r w:rsidR="009C2D22" w:rsidRPr="00154F9D">
        <w:rPr>
          <w:sz w:val="28"/>
          <w:szCs w:val="28"/>
        </w:rPr>
        <w:t>4</w:t>
      </w:r>
      <w:r w:rsidR="00AA6F83" w:rsidRPr="00154F9D">
        <w:rPr>
          <w:sz w:val="28"/>
          <w:szCs w:val="28"/>
        </w:rPr>
        <w:t xml:space="preserve"> настоящего Положения о закупке. </w:t>
      </w:r>
    </w:p>
    <w:p w:rsidR="00AA6F83" w:rsidRPr="00AA6F83" w:rsidRDefault="003D631B" w:rsidP="00CE1479">
      <w:pPr>
        <w:widowControl w:val="0"/>
        <w:autoSpaceDE w:val="0"/>
        <w:autoSpaceDN w:val="0"/>
        <w:adjustRightInd w:val="0"/>
        <w:ind w:firstLine="709"/>
        <w:jc w:val="both"/>
        <w:rPr>
          <w:sz w:val="28"/>
          <w:szCs w:val="28"/>
        </w:rPr>
      </w:pPr>
      <w:r>
        <w:rPr>
          <w:sz w:val="28"/>
          <w:szCs w:val="28"/>
        </w:rPr>
        <w:t>3</w:t>
      </w:r>
      <w:r w:rsidR="00AA6F83" w:rsidRPr="00AA6F83">
        <w:rPr>
          <w:sz w:val="28"/>
          <w:szCs w:val="28"/>
        </w:rPr>
        <w:t xml:space="preserve">.3. Извещение о проведении конкурса в электронной форме является неотъемлемой частью документации о закупке. Сведения, содержащиеся в извещении о проведение конкурса в электронной форме, должны соответствовать сведениям, указанным в документации о закупке. </w:t>
      </w:r>
    </w:p>
    <w:p w:rsidR="00AA6F83" w:rsidRPr="00AA6F83" w:rsidRDefault="00AA6F83" w:rsidP="00AA6F83">
      <w:pPr>
        <w:widowControl w:val="0"/>
        <w:autoSpaceDE w:val="0"/>
        <w:autoSpaceDN w:val="0"/>
        <w:adjustRightInd w:val="0"/>
        <w:ind w:firstLine="709"/>
        <w:jc w:val="both"/>
        <w:rPr>
          <w:sz w:val="28"/>
          <w:szCs w:val="28"/>
        </w:rPr>
      </w:pPr>
    </w:p>
    <w:p w:rsidR="00AA6F83" w:rsidRPr="00AA6F83" w:rsidRDefault="00661B24" w:rsidP="00052369">
      <w:pPr>
        <w:pStyle w:val="2"/>
        <w:jc w:val="center"/>
        <w:rPr>
          <w:color w:val="auto"/>
          <w:sz w:val="28"/>
          <w:szCs w:val="28"/>
        </w:rPr>
      </w:pPr>
      <w:bookmarkStart w:id="228" w:name="_Toc451946338"/>
      <w:bookmarkStart w:id="229" w:name="_Toc452025934"/>
      <w:bookmarkStart w:id="230" w:name="_Toc514237742"/>
      <w:bookmarkStart w:id="231" w:name="_Toc94532821"/>
      <w:bookmarkStart w:id="232" w:name="_Toc94534300"/>
      <w:bookmarkStart w:id="233" w:name="_Toc94535043"/>
      <w:bookmarkStart w:id="234" w:name="_Toc94536524"/>
      <w:bookmarkStart w:id="235" w:name="_Toc94539271"/>
      <w:r>
        <w:rPr>
          <w:color w:val="auto"/>
          <w:sz w:val="28"/>
          <w:szCs w:val="28"/>
        </w:rPr>
        <w:t>Статья</w:t>
      </w:r>
      <w:r w:rsidR="00AA6F83" w:rsidRPr="00AA6F83">
        <w:rPr>
          <w:color w:val="auto"/>
          <w:sz w:val="28"/>
          <w:szCs w:val="28"/>
        </w:rPr>
        <w:t xml:space="preserve"> </w:t>
      </w:r>
      <w:r w:rsidR="003D631B">
        <w:rPr>
          <w:color w:val="auto"/>
          <w:sz w:val="28"/>
          <w:szCs w:val="28"/>
        </w:rPr>
        <w:t>4</w:t>
      </w:r>
      <w:r w:rsidR="00AA6F83" w:rsidRPr="00AA6F83">
        <w:rPr>
          <w:color w:val="auto"/>
          <w:sz w:val="28"/>
          <w:szCs w:val="28"/>
        </w:rPr>
        <w:t>. Отмена конкурса</w:t>
      </w:r>
      <w:bookmarkEnd w:id="228"/>
      <w:bookmarkEnd w:id="229"/>
      <w:r w:rsidR="00AA6F83" w:rsidRPr="00AA6F83">
        <w:rPr>
          <w:color w:val="auto"/>
          <w:sz w:val="28"/>
          <w:szCs w:val="28"/>
        </w:rPr>
        <w:t xml:space="preserve"> в электронной форме</w:t>
      </w:r>
      <w:bookmarkEnd w:id="230"/>
      <w:bookmarkEnd w:id="231"/>
      <w:bookmarkEnd w:id="232"/>
      <w:bookmarkEnd w:id="233"/>
      <w:bookmarkEnd w:id="234"/>
      <w:bookmarkEnd w:id="235"/>
    </w:p>
    <w:p w:rsidR="00AA6F83" w:rsidRPr="00AA6F83" w:rsidRDefault="00FD7A89" w:rsidP="00AA6F83">
      <w:pPr>
        <w:autoSpaceDE w:val="0"/>
        <w:autoSpaceDN w:val="0"/>
        <w:adjustRightInd w:val="0"/>
        <w:ind w:firstLine="709"/>
        <w:jc w:val="both"/>
        <w:rPr>
          <w:sz w:val="28"/>
          <w:szCs w:val="28"/>
        </w:rPr>
      </w:pPr>
      <w:r>
        <w:rPr>
          <w:sz w:val="28"/>
          <w:szCs w:val="28"/>
        </w:rPr>
        <w:t>4</w:t>
      </w:r>
      <w:r w:rsidR="00AA6F83" w:rsidRPr="00AA6F83">
        <w:rPr>
          <w:sz w:val="28"/>
          <w:szCs w:val="28"/>
        </w:rPr>
        <w:t>.1. Заказчик, разместивший в единой информационной системе извещение о проведении конкурса в электронной форме, вправе отменить проведение конкурса в электронной форме до наступления даты и времени окончания срока подачи заявок на участие в конкурсе в электронной форме.</w:t>
      </w:r>
    </w:p>
    <w:p w:rsidR="00AA6F83" w:rsidRPr="00AA6F83" w:rsidRDefault="00FD7A89" w:rsidP="00AA6F83">
      <w:pPr>
        <w:autoSpaceDE w:val="0"/>
        <w:autoSpaceDN w:val="0"/>
        <w:adjustRightInd w:val="0"/>
        <w:ind w:firstLine="708"/>
        <w:jc w:val="both"/>
        <w:rPr>
          <w:sz w:val="28"/>
          <w:szCs w:val="28"/>
        </w:rPr>
      </w:pPr>
      <w:r>
        <w:rPr>
          <w:sz w:val="28"/>
          <w:szCs w:val="28"/>
        </w:rPr>
        <w:t>4</w:t>
      </w:r>
      <w:r w:rsidR="00AA6F83" w:rsidRPr="00AA6F83">
        <w:rPr>
          <w:sz w:val="28"/>
          <w:szCs w:val="28"/>
        </w:rPr>
        <w:t xml:space="preserve">.2. Решение об отмене конкурса в электронной форме размещается в единой информационной системе в день принятия этого решения. </w:t>
      </w:r>
    </w:p>
    <w:p w:rsidR="00AA6F83" w:rsidRPr="00AA6F83" w:rsidRDefault="00AA6F83" w:rsidP="00AA6F83">
      <w:pPr>
        <w:autoSpaceDE w:val="0"/>
        <w:autoSpaceDN w:val="0"/>
        <w:adjustRightInd w:val="0"/>
        <w:ind w:firstLine="708"/>
        <w:jc w:val="both"/>
        <w:rPr>
          <w:sz w:val="28"/>
          <w:szCs w:val="28"/>
        </w:rPr>
      </w:pPr>
      <w:r w:rsidRPr="00AA6F83">
        <w:rPr>
          <w:sz w:val="28"/>
          <w:szCs w:val="28"/>
        </w:rPr>
        <w:t>В течение одного часа с момента размещения в единой информационной системе извещения об отказе от осуществления конкурса в электронной форме оператор электронной площадки размещает указанную информацию на электронной площадке.</w:t>
      </w:r>
    </w:p>
    <w:p w:rsidR="00AA6F83" w:rsidRPr="00AA6F83" w:rsidRDefault="00FD7A89" w:rsidP="00AA6F83">
      <w:pPr>
        <w:ind w:firstLine="700"/>
        <w:jc w:val="both"/>
        <w:rPr>
          <w:color w:val="000000"/>
          <w:sz w:val="28"/>
          <w:szCs w:val="28"/>
        </w:rPr>
      </w:pPr>
      <w:r>
        <w:rPr>
          <w:sz w:val="28"/>
          <w:szCs w:val="28"/>
        </w:rPr>
        <w:t>4</w:t>
      </w:r>
      <w:r w:rsidR="00AA6F83" w:rsidRPr="00AA6F83">
        <w:rPr>
          <w:sz w:val="28"/>
          <w:szCs w:val="28"/>
        </w:rPr>
        <w:t>.3.</w:t>
      </w:r>
      <w:r w:rsidR="00AA6F83" w:rsidRPr="00AA6F83">
        <w:rPr>
          <w:color w:val="000000"/>
          <w:sz w:val="28"/>
          <w:szCs w:val="28"/>
        </w:rPr>
        <w:t xml:space="preserve"> По истечении срока отмены конкурса в электронной форме в соответствии с пунктом </w:t>
      </w:r>
      <w:r w:rsidR="0036306D">
        <w:rPr>
          <w:color w:val="000000"/>
          <w:sz w:val="28"/>
          <w:szCs w:val="28"/>
        </w:rPr>
        <w:t>4</w:t>
      </w:r>
      <w:r w:rsidR="00AA6F83" w:rsidRPr="00AA6F83">
        <w:rPr>
          <w:color w:val="000000"/>
          <w:sz w:val="28"/>
          <w:szCs w:val="28"/>
        </w:rPr>
        <w:t>.2. настояще</w:t>
      </w:r>
      <w:r w:rsidR="006650A9">
        <w:rPr>
          <w:color w:val="000000"/>
          <w:sz w:val="28"/>
          <w:szCs w:val="28"/>
        </w:rPr>
        <w:t>й</w:t>
      </w:r>
      <w:r w:rsidR="00AA6F83" w:rsidRPr="00AA6F83">
        <w:rPr>
          <w:color w:val="000000"/>
          <w:sz w:val="28"/>
          <w:szCs w:val="28"/>
        </w:rPr>
        <w:t xml:space="preserve"> </w:t>
      </w:r>
      <w:r w:rsidR="006650A9">
        <w:rPr>
          <w:color w:val="000000"/>
          <w:sz w:val="28"/>
          <w:szCs w:val="28"/>
        </w:rPr>
        <w:t xml:space="preserve">статьи </w:t>
      </w:r>
      <w:r w:rsidR="00AA6F83" w:rsidRPr="00AA6F83">
        <w:rPr>
          <w:color w:val="000000"/>
          <w:sz w:val="28"/>
          <w:szCs w:val="28"/>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A6F83" w:rsidRPr="00AA6F83" w:rsidRDefault="00FD7A89" w:rsidP="00AA6F83">
      <w:pPr>
        <w:widowControl w:val="0"/>
        <w:autoSpaceDE w:val="0"/>
        <w:autoSpaceDN w:val="0"/>
        <w:adjustRightInd w:val="0"/>
        <w:ind w:firstLine="700"/>
        <w:jc w:val="both"/>
        <w:rPr>
          <w:sz w:val="28"/>
          <w:szCs w:val="28"/>
        </w:rPr>
      </w:pPr>
      <w:r>
        <w:rPr>
          <w:sz w:val="28"/>
          <w:szCs w:val="28"/>
        </w:rPr>
        <w:t>4</w:t>
      </w:r>
      <w:r w:rsidR="00AA6F83" w:rsidRPr="00AA6F83">
        <w:rPr>
          <w:sz w:val="28"/>
          <w:szCs w:val="28"/>
        </w:rPr>
        <w:t xml:space="preserve">.4. Если установлено требование обеспечения заявки на участие в конкурсе в электронной форме, Заказчик возвращает участникам закупки денежные средства, внесённые в качестве обеспечения заявок на участие в конкурсе в электронной форме, </w:t>
      </w:r>
      <w:r w:rsidR="00AA6F83" w:rsidRPr="00AA6F83">
        <w:rPr>
          <w:iCs/>
          <w:sz w:val="28"/>
          <w:szCs w:val="28"/>
        </w:rPr>
        <w:t>в</w:t>
      </w:r>
      <w:r w:rsidR="00AA6F83" w:rsidRPr="00AA6F83">
        <w:rPr>
          <w:iCs/>
          <w:color w:val="C00000"/>
          <w:sz w:val="28"/>
          <w:szCs w:val="28"/>
        </w:rPr>
        <w:t xml:space="preserve"> </w:t>
      </w:r>
      <w:r w:rsidR="00AA6F83" w:rsidRPr="00941BC5">
        <w:rPr>
          <w:sz w:val="28"/>
          <w:szCs w:val="28"/>
        </w:rPr>
        <w:t>соответствии с</w:t>
      </w:r>
      <w:r w:rsidR="0036306D" w:rsidRPr="00941BC5">
        <w:rPr>
          <w:sz w:val="28"/>
          <w:szCs w:val="28"/>
        </w:rPr>
        <w:t>о</w:t>
      </w:r>
      <w:r w:rsidR="00AA6F83" w:rsidRPr="00941BC5">
        <w:rPr>
          <w:sz w:val="28"/>
          <w:szCs w:val="28"/>
        </w:rPr>
        <w:t xml:space="preserve"> </w:t>
      </w:r>
      <w:r w:rsidR="0036306D" w:rsidRPr="00941BC5">
        <w:rPr>
          <w:sz w:val="28"/>
          <w:szCs w:val="28"/>
        </w:rPr>
        <w:t>статьей</w:t>
      </w:r>
      <w:r w:rsidR="009D34E2" w:rsidRPr="00941BC5">
        <w:rPr>
          <w:sz w:val="28"/>
          <w:szCs w:val="28"/>
        </w:rPr>
        <w:t xml:space="preserve"> 2 главы 5</w:t>
      </w:r>
      <w:r w:rsidR="00AA6F83" w:rsidRPr="00941BC5">
        <w:rPr>
          <w:sz w:val="28"/>
          <w:szCs w:val="28"/>
        </w:rPr>
        <w:t xml:space="preserve"> настоящего</w:t>
      </w:r>
      <w:r w:rsidR="00AA6F83" w:rsidRPr="00AA6F83">
        <w:rPr>
          <w:sz w:val="28"/>
          <w:szCs w:val="28"/>
        </w:rPr>
        <w:t xml:space="preserve"> Положения о закупке. </w:t>
      </w:r>
    </w:p>
    <w:p w:rsidR="00AA6F83" w:rsidRPr="00AA6F83" w:rsidRDefault="00AA6F83" w:rsidP="00AA6F83">
      <w:pPr>
        <w:widowControl w:val="0"/>
        <w:autoSpaceDE w:val="0"/>
        <w:autoSpaceDN w:val="0"/>
        <w:adjustRightInd w:val="0"/>
        <w:ind w:firstLine="700"/>
        <w:jc w:val="both"/>
        <w:rPr>
          <w:sz w:val="28"/>
          <w:szCs w:val="28"/>
        </w:rPr>
      </w:pPr>
    </w:p>
    <w:p w:rsidR="00AA6F83" w:rsidRPr="00AA6F83" w:rsidRDefault="00513D33" w:rsidP="00052369">
      <w:pPr>
        <w:pStyle w:val="2"/>
        <w:jc w:val="center"/>
        <w:rPr>
          <w:sz w:val="28"/>
          <w:szCs w:val="28"/>
        </w:rPr>
      </w:pPr>
      <w:bookmarkStart w:id="236" w:name="_Toc451946339"/>
      <w:bookmarkStart w:id="237" w:name="_Toc452025935"/>
      <w:bookmarkStart w:id="238" w:name="_Toc514237743"/>
      <w:bookmarkStart w:id="239" w:name="_Toc94532822"/>
      <w:bookmarkStart w:id="240" w:name="_Toc94534301"/>
      <w:bookmarkStart w:id="241" w:name="_Toc94535044"/>
      <w:bookmarkStart w:id="242" w:name="_Toc94536525"/>
      <w:bookmarkStart w:id="243" w:name="_Toc94539272"/>
      <w:r>
        <w:rPr>
          <w:sz w:val="28"/>
          <w:szCs w:val="28"/>
        </w:rPr>
        <w:t>Статья</w:t>
      </w:r>
      <w:r w:rsidR="00AA6F83" w:rsidRPr="00AA6F83">
        <w:rPr>
          <w:sz w:val="28"/>
          <w:szCs w:val="28"/>
        </w:rPr>
        <w:t xml:space="preserve"> </w:t>
      </w:r>
      <w:r w:rsidR="00FD7A89">
        <w:rPr>
          <w:sz w:val="28"/>
          <w:szCs w:val="28"/>
        </w:rPr>
        <w:t>5</w:t>
      </w:r>
      <w:r w:rsidR="00AA6F83" w:rsidRPr="00AA6F83">
        <w:rPr>
          <w:sz w:val="28"/>
          <w:szCs w:val="28"/>
        </w:rPr>
        <w:t>. Документация о закупке при проведении конкурса</w:t>
      </w:r>
      <w:bookmarkEnd w:id="236"/>
      <w:bookmarkEnd w:id="237"/>
      <w:r w:rsidR="00AA6F83" w:rsidRPr="00AA6F83">
        <w:rPr>
          <w:sz w:val="28"/>
          <w:szCs w:val="28"/>
        </w:rPr>
        <w:t xml:space="preserve"> в электронной форме</w:t>
      </w:r>
      <w:bookmarkEnd w:id="238"/>
      <w:bookmarkEnd w:id="239"/>
      <w:bookmarkEnd w:id="240"/>
      <w:bookmarkEnd w:id="241"/>
      <w:bookmarkEnd w:id="242"/>
      <w:bookmarkEnd w:id="243"/>
    </w:p>
    <w:p w:rsidR="00AA6F83" w:rsidRPr="00AA6F83" w:rsidRDefault="00FD7A89" w:rsidP="00AA6F83">
      <w:pPr>
        <w:autoSpaceDE w:val="0"/>
        <w:autoSpaceDN w:val="0"/>
        <w:adjustRightInd w:val="0"/>
        <w:ind w:firstLine="709"/>
        <w:jc w:val="both"/>
        <w:rPr>
          <w:sz w:val="28"/>
          <w:szCs w:val="28"/>
        </w:rPr>
      </w:pPr>
      <w:r>
        <w:rPr>
          <w:sz w:val="28"/>
          <w:szCs w:val="28"/>
        </w:rPr>
        <w:t>5</w:t>
      </w:r>
      <w:r w:rsidR="00AA6F83" w:rsidRPr="00AA6F83">
        <w:rPr>
          <w:sz w:val="28"/>
          <w:szCs w:val="28"/>
        </w:rPr>
        <w:t>.1. Документацию о закупке Заказчик разрабатывает и утверждает в соответствии с настоящим Положением о закупке.</w:t>
      </w:r>
    </w:p>
    <w:p w:rsidR="00AA6F83" w:rsidRPr="00AA6F83" w:rsidRDefault="00FD7A89" w:rsidP="00AA6F83">
      <w:pPr>
        <w:autoSpaceDE w:val="0"/>
        <w:autoSpaceDN w:val="0"/>
        <w:adjustRightInd w:val="0"/>
        <w:ind w:firstLine="709"/>
        <w:jc w:val="both"/>
        <w:rPr>
          <w:sz w:val="28"/>
          <w:szCs w:val="28"/>
        </w:rPr>
      </w:pPr>
      <w:r>
        <w:rPr>
          <w:sz w:val="28"/>
          <w:szCs w:val="28"/>
        </w:rPr>
        <w:t>5</w:t>
      </w:r>
      <w:r w:rsidR="00AA6F83" w:rsidRPr="00AA6F83">
        <w:rPr>
          <w:sz w:val="28"/>
          <w:szCs w:val="28"/>
        </w:rPr>
        <w:t xml:space="preserve">.2. В документации о закупке должны быть указаны сведения, предусмотренные </w:t>
      </w:r>
      <w:r w:rsidR="00A23BA7">
        <w:rPr>
          <w:sz w:val="28"/>
          <w:szCs w:val="28"/>
        </w:rPr>
        <w:t>статьями</w:t>
      </w:r>
      <w:r w:rsidR="00AA6F83" w:rsidRPr="00AA6F83">
        <w:rPr>
          <w:sz w:val="28"/>
          <w:szCs w:val="28"/>
        </w:rPr>
        <w:t xml:space="preserve"> </w:t>
      </w:r>
      <w:r w:rsidR="00ED7D76" w:rsidRPr="00ED7D76">
        <w:rPr>
          <w:sz w:val="28"/>
          <w:szCs w:val="28"/>
        </w:rPr>
        <w:t>1-3</w:t>
      </w:r>
      <w:r w:rsidR="00AA6F83" w:rsidRPr="00ED7D76">
        <w:rPr>
          <w:sz w:val="28"/>
          <w:szCs w:val="28"/>
        </w:rPr>
        <w:t xml:space="preserve"> главы </w:t>
      </w:r>
      <w:r w:rsidR="00A23BA7" w:rsidRPr="00ED7D76">
        <w:rPr>
          <w:sz w:val="28"/>
          <w:szCs w:val="28"/>
        </w:rPr>
        <w:t>4</w:t>
      </w:r>
      <w:r w:rsidR="00AA6F83" w:rsidRPr="00AA6F83">
        <w:rPr>
          <w:sz w:val="28"/>
          <w:szCs w:val="28"/>
        </w:rPr>
        <w:t xml:space="preserve"> настоящего Положения о закупке.</w:t>
      </w:r>
    </w:p>
    <w:p w:rsidR="00AA6F83" w:rsidRPr="00AA6F83" w:rsidRDefault="00FD7A89" w:rsidP="00AA6F83">
      <w:pPr>
        <w:autoSpaceDE w:val="0"/>
        <w:autoSpaceDN w:val="0"/>
        <w:adjustRightInd w:val="0"/>
        <w:ind w:firstLine="709"/>
        <w:jc w:val="both"/>
        <w:rPr>
          <w:sz w:val="28"/>
          <w:szCs w:val="28"/>
        </w:rPr>
      </w:pPr>
      <w:r>
        <w:rPr>
          <w:sz w:val="28"/>
          <w:szCs w:val="28"/>
        </w:rPr>
        <w:t>5</w:t>
      </w:r>
      <w:r w:rsidR="00AA6F83" w:rsidRPr="00AA6F83">
        <w:rPr>
          <w:sz w:val="28"/>
          <w:szCs w:val="28"/>
        </w:rPr>
        <w:t>.3. К документации о закупке должен быть приложен проект договора, который является её неотъемлемой частью.</w:t>
      </w:r>
    </w:p>
    <w:p w:rsidR="00AA6F83" w:rsidRPr="00AA6F83" w:rsidRDefault="00FD7A89" w:rsidP="00AA6F83">
      <w:pPr>
        <w:autoSpaceDE w:val="0"/>
        <w:autoSpaceDN w:val="0"/>
        <w:adjustRightInd w:val="0"/>
        <w:ind w:firstLine="709"/>
        <w:jc w:val="both"/>
        <w:rPr>
          <w:sz w:val="28"/>
          <w:szCs w:val="28"/>
        </w:rPr>
      </w:pPr>
      <w:r>
        <w:rPr>
          <w:sz w:val="28"/>
          <w:szCs w:val="28"/>
        </w:rPr>
        <w:lastRenderedPageBreak/>
        <w:t>5</w:t>
      </w:r>
      <w:r w:rsidR="00AA6F83" w:rsidRPr="00AA6F83">
        <w:rPr>
          <w:sz w:val="28"/>
          <w:szCs w:val="28"/>
        </w:rPr>
        <w:t>.4. Заказчик вправе установить требование и порядок обеспечения заявки на участие в конкурсе в электронной форме в соответствии с</w:t>
      </w:r>
      <w:r w:rsidR="00F244D3">
        <w:rPr>
          <w:sz w:val="28"/>
          <w:szCs w:val="28"/>
        </w:rPr>
        <w:t>о</w:t>
      </w:r>
      <w:r w:rsidR="00AA6F83" w:rsidRPr="00AA6F83">
        <w:rPr>
          <w:sz w:val="28"/>
          <w:szCs w:val="28"/>
        </w:rPr>
        <w:t xml:space="preserve"> </w:t>
      </w:r>
      <w:r w:rsidR="00F244D3" w:rsidRPr="00DB039F">
        <w:rPr>
          <w:sz w:val="28"/>
          <w:szCs w:val="28"/>
        </w:rPr>
        <w:t>статьей</w:t>
      </w:r>
      <w:r w:rsidR="00AA6F83" w:rsidRPr="00DB039F">
        <w:rPr>
          <w:sz w:val="28"/>
          <w:szCs w:val="28"/>
        </w:rPr>
        <w:t xml:space="preserve"> </w:t>
      </w:r>
      <w:r w:rsidR="00DB039F" w:rsidRPr="00DB039F">
        <w:rPr>
          <w:sz w:val="28"/>
          <w:szCs w:val="28"/>
        </w:rPr>
        <w:t>2</w:t>
      </w:r>
      <w:r w:rsidR="00AA6F83" w:rsidRPr="00701E93">
        <w:rPr>
          <w:sz w:val="28"/>
          <w:szCs w:val="28"/>
        </w:rPr>
        <w:t xml:space="preserve"> главы </w:t>
      </w:r>
      <w:r w:rsidR="00252146" w:rsidRPr="00701E93">
        <w:rPr>
          <w:sz w:val="28"/>
          <w:szCs w:val="28"/>
        </w:rPr>
        <w:t>5</w:t>
      </w:r>
      <w:r w:rsidR="00AA6F83" w:rsidRPr="00701E93">
        <w:rPr>
          <w:sz w:val="28"/>
          <w:szCs w:val="28"/>
        </w:rPr>
        <w:t xml:space="preserve"> настоящего Положения о закупке.</w:t>
      </w:r>
      <w:r w:rsidR="00AA6F83" w:rsidRPr="00AA6F83">
        <w:rPr>
          <w:sz w:val="28"/>
          <w:szCs w:val="28"/>
        </w:rPr>
        <w:t xml:space="preserve"> </w:t>
      </w:r>
    </w:p>
    <w:p w:rsidR="00AA6F83" w:rsidRPr="00AA6F83" w:rsidRDefault="00AA6F83" w:rsidP="00AA6F83">
      <w:pPr>
        <w:autoSpaceDE w:val="0"/>
        <w:autoSpaceDN w:val="0"/>
        <w:adjustRightInd w:val="0"/>
        <w:ind w:firstLine="709"/>
        <w:jc w:val="both"/>
        <w:rPr>
          <w:sz w:val="28"/>
          <w:szCs w:val="28"/>
        </w:rPr>
      </w:pPr>
      <w:r w:rsidRPr="00AA6F83">
        <w:rPr>
          <w:sz w:val="28"/>
          <w:szCs w:val="28"/>
        </w:rPr>
        <w:t>Требование обеспечения заявки на участие в конкурсе в электронной форме в равной мере распространяется на всех участников закупки, требования прописываются в документации о закупке.</w:t>
      </w:r>
    </w:p>
    <w:p w:rsidR="00AA6F83" w:rsidRPr="00AA6F83" w:rsidRDefault="00FD7A89" w:rsidP="00AA6F83">
      <w:pPr>
        <w:autoSpaceDE w:val="0"/>
        <w:autoSpaceDN w:val="0"/>
        <w:adjustRightInd w:val="0"/>
        <w:ind w:firstLine="709"/>
        <w:jc w:val="both"/>
        <w:rPr>
          <w:sz w:val="28"/>
          <w:szCs w:val="28"/>
        </w:rPr>
      </w:pPr>
      <w:r>
        <w:rPr>
          <w:sz w:val="28"/>
          <w:szCs w:val="28"/>
        </w:rPr>
        <w:t>5</w:t>
      </w:r>
      <w:r w:rsidR="00AA6F83" w:rsidRPr="00AA6F83">
        <w:rPr>
          <w:sz w:val="28"/>
          <w:szCs w:val="28"/>
        </w:rPr>
        <w:t>.5. Заказчик вправе установить требование и порядок обеспечения исполнения договора в соответствии с</w:t>
      </w:r>
      <w:r w:rsidR="0004252D">
        <w:rPr>
          <w:sz w:val="28"/>
          <w:szCs w:val="28"/>
        </w:rPr>
        <w:t>о</w:t>
      </w:r>
      <w:r w:rsidR="00AA6F83" w:rsidRPr="00AA6F83">
        <w:rPr>
          <w:sz w:val="28"/>
          <w:szCs w:val="28"/>
        </w:rPr>
        <w:t xml:space="preserve"> </w:t>
      </w:r>
      <w:r w:rsidR="0004252D">
        <w:rPr>
          <w:sz w:val="28"/>
          <w:szCs w:val="28"/>
        </w:rPr>
        <w:t xml:space="preserve">статьей </w:t>
      </w:r>
      <w:r w:rsidR="008F1677">
        <w:rPr>
          <w:sz w:val="28"/>
          <w:szCs w:val="28"/>
        </w:rPr>
        <w:t>3</w:t>
      </w:r>
      <w:r w:rsidR="00AA6F83" w:rsidRPr="00AA6F83">
        <w:rPr>
          <w:sz w:val="28"/>
          <w:szCs w:val="28"/>
        </w:rPr>
        <w:t xml:space="preserve"> главы </w:t>
      </w:r>
      <w:r w:rsidR="0004252D">
        <w:rPr>
          <w:sz w:val="28"/>
          <w:szCs w:val="28"/>
        </w:rPr>
        <w:t>5</w:t>
      </w:r>
      <w:r w:rsidR="00AA6F83" w:rsidRPr="00AA6F83">
        <w:rPr>
          <w:sz w:val="28"/>
          <w:szCs w:val="28"/>
        </w:rPr>
        <w:t xml:space="preserve"> настоящего Положения о закупке. </w:t>
      </w:r>
    </w:p>
    <w:p w:rsidR="00AA6F83" w:rsidRPr="00AA6F83" w:rsidRDefault="00FD7A89" w:rsidP="00AA6F83">
      <w:pPr>
        <w:widowControl w:val="0"/>
        <w:autoSpaceDE w:val="0"/>
        <w:autoSpaceDN w:val="0"/>
        <w:adjustRightInd w:val="0"/>
        <w:ind w:firstLine="709"/>
        <w:jc w:val="both"/>
        <w:rPr>
          <w:sz w:val="28"/>
          <w:szCs w:val="28"/>
        </w:rPr>
      </w:pPr>
      <w:r>
        <w:rPr>
          <w:sz w:val="28"/>
          <w:szCs w:val="28"/>
        </w:rPr>
        <w:t>5</w:t>
      </w:r>
      <w:r w:rsidR="00AA6F83" w:rsidRPr="00AA6F83">
        <w:rPr>
          <w:sz w:val="28"/>
          <w:szCs w:val="28"/>
        </w:rPr>
        <w:t>.6.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её неотъемлемой частью.</w:t>
      </w:r>
    </w:p>
    <w:p w:rsidR="00AA6F83" w:rsidRPr="00AA6F83" w:rsidRDefault="00AA6F83" w:rsidP="00AA6F83">
      <w:pPr>
        <w:widowControl w:val="0"/>
        <w:autoSpaceDE w:val="0"/>
        <w:autoSpaceDN w:val="0"/>
        <w:adjustRightInd w:val="0"/>
        <w:ind w:firstLine="709"/>
        <w:jc w:val="both"/>
        <w:rPr>
          <w:sz w:val="28"/>
          <w:szCs w:val="28"/>
        </w:rPr>
      </w:pPr>
    </w:p>
    <w:p w:rsidR="00AA6F83" w:rsidRPr="00AA6F83" w:rsidRDefault="00FD7A89" w:rsidP="00052369">
      <w:pPr>
        <w:pStyle w:val="2"/>
        <w:jc w:val="center"/>
        <w:rPr>
          <w:sz w:val="28"/>
          <w:szCs w:val="28"/>
        </w:rPr>
      </w:pPr>
      <w:bookmarkStart w:id="244" w:name="_Toc451437383"/>
      <w:bookmarkStart w:id="245" w:name="_Toc451946340"/>
      <w:bookmarkStart w:id="246" w:name="_Toc452025936"/>
      <w:bookmarkStart w:id="247" w:name="_Toc514237744"/>
      <w:bookmarkStart w:id="248" w:name="_Toc94532823"/>
      <w:bookmarkStart w:id="249" w:name="_Toc94534302"/>
      <w:bookmarkStart w:id="250" w:name="_Toc94535045"/>
      <w:bookmarkStart w:id="251" w:name="_Toc94536526"/>
      <w:bookmarkStart w:id="252" w:name="_Toc94539273"/>
      <w:r>
        <w:rPr>
          <w:sz w:val="28"/>
          <w:szCs w:val="28"/>
        </w:rPr>
        <w:t>Статья</w:t>
      </w:r>
      <w:r w:rsidR="00AA6F83" w:rsidRPr="00AA6F83">
        <w:rPr>
          <w:sz w:val="28"/>
          <w:szCs w:val="28"/>
        </w:rPr>
        <w:t xml:space="preserve"> 6. Разъяснение по</w:t>
      </w:r>
      <w:bookmarkEnd w:id="244"/>
      <w:r w:rsidR="00AA6F83" w:rsidRPr="00AA6F83">
        <w:rPr>
          <w:sz w:val="28"/>
          <w:szCs w:val="28"/>
        </w:rPr>
        <w:t>ложений</w:t>
      </w:r>
      <w:r w:rsidR="00AA6F83" w:rsidRPr="00AA6F83">
        <w:rPr>
          <w:rStyle w:val="apple-converted-space"/>
          <w:sz w:val="28"/>
          <w:szCs w:val="28"/>
        </w:rPr>
        <w:t xml:space="preserve"> </w:t>
      </w:r>
      <w:r w:rsidR="00AA6F83" w:rsidRPr="00AA6F83">
        <w:rPr>
          <w:sz w:val="28"/>
          <w:szCs w:val="28"/>
        </w:rPr>
        <w:t>документации</w:t>
      </w:r>
      <w:bookmarkEnd w:id="245"/>
      <w:bookmarkEnd w:id="246"/>
      <w:r w:rsidR="00AA6F83" w:rsidRPr="00AA6F83">
        <w:rPr>
          <w:sz w:val="28"/>
          <w:szCs w:val="28"/>
        </w:rPr>
        <w:t xml:space="preserve"> о закупке по проведению конкурса в электронной форме</w:t>
      </w:r>
      <w:bookmarkEnd w:id="247"/>
      <w:bookmarkEnd w:id="248"/>
      <w:bookmarkEnd w:id="249"/>
      <w:bookmarkEnd w:id="250"/>
      <w:bookmarkEnd w:id="251"/>
      <w:bookmarkEnd w:id="252"/>
    </w:p>
    <w:p w:rsidR="00AA6F83" w:rsidRPr="00AA6F83" w:rsidRDefault="00AA6F83" w:rsidP="00AA6F83">
      <w:pPr>
        <w:ind w:firstLine="708"/>
        <w:jc w:val="both"/>
        <w:rPr>
          <w:sz w:val="28"/>
          <w:szCs w:val="28"/>
        </w:rPr>
      </w:pPr>
      <w:r w:rsidRPr="00AA6F83">
        <w:rPr>
          <w:sz w:val="28"/>
          <w:szCs w:val="28"/>
        </w:rPr>
        <w:t xml:space="preserve">6.1. Любой участник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извещения об осуществлении закупки и (или) документации о закупке. </w:t>
      </w:r>
    </w:p>
    <w:p w:rsidR="00AA6F83" w:rsidRPr="00AA6F83" w:rsidRDefault="00AA6F83" w:rsidP="00AA6F83">
      <w:pPr>
        <w:ind w:firstLine="708"/>
        <w:jc w:val="both"/>
        <w:rPr>
          <w:sz w:val="28"/>
          <w:szCs w:val="28"/>
        </w:rPr>
      </w:pPr>
      <w:r w:rsidRPr="00AA6F83">
        <w:rPr>
          <w:sz w:val="28"/>
          <w:szCs w:val="28"/>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AA6F83" w:rsidRPr="00AA6F83" w:rsidRDefault="00AA6F83" w:rsidP="00AA6F83">
      <w:pPr>
        <w:shd w:val="clear" w:color="auto" w:fill="FFFFFF"/>
        <w:adjustRightInd w:val="0"/>
        <w:ind w:firstLine="709"/>
        <w:jc w:val="both"/>
        <w:rPr>
          <w:i/>
          <w:sz w:val="28"/>
          <w:szCs w:val="28"/>
        </w:rPr>
      </w:pPr>
      <w:r w:rsidRPr="00AA6F83">
        <w:rPr>
          <w:sz w:val="28"/>
          <w:szCs w:val="28"/>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AA6F83">
        <w:rPr>
          <w:iCs/>
          <w:sz w:val="28"/>
          <w:szCs w:val="28"/>
        </w:rPr>
        <w:t>не позднее чем за 3 (три) рабочих дня до дня</w:t>
      </w:r>
      <w:r w:rsidRPr="00AA6F83">
        <w:rPr>
          <w:sz w:val="28"/>
          <w:szCs w:val="28"/>
        </w:rPr>
        <w:t xml:space="preserve"> окончания подачи заявок на участие в конкурсе в электронной форме.</w:t>
      </w:r>
      <w:r w:rsidRPr="00AA6F83">
        <w:rPr>
          <w:i/>
          <w:sz w:val="28"/>
          <w:szCs w:val="28"/>
        </w:rPr>
        <w:t xml:space="preserve"> </w:t>
      </w:r>
    </w:p>
    <w:p w:rsidR="00AA6F83" w:rsidRPr="00AA6F83" w:rsidRDefault="00AA6F83" w:rsidP="00AA6F83">
      <w:pPr>
        <w:autoSpaceDE w:val="0"/>
        <w:autoSpaceDN w:val="0"/>
        <w:adjustRightInd w:val="0"/>
        <w:ind w:firstLine="708"/>
        <w:jc w:val="both"/>
        <w:rPr>
          <w:sz w:val="28"/>
          <w:szCs w:val="28"/>
        </w:rPr>
      </w:pPr>
      <w:r w:rsidRPr="00AA6F83">
        <w:rPr>
          <w:sz w:val="28"/>
          <w:szCs w:val="28"/>
        </w:rPr>
        <w:t>6.3. В течение одного часа с момента размещения в единой информационной системе разъяснений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AA6F83" w:rsidRDefault="00AA6F83" w:rsidP="00AA6F83">
      <w:pPr>
        <w:shd w:val="clear" w:color="auto" w:fill="FFFFFF"/>
        <w:adjustRightInd w:val="0"/>
        <w:ind w:firstLine="708"/>
        <w:jc w:val="both"/>
        <w:rPr>
          <w:sz w:val="28"/>
          <w:szCs w:val="28"/>
        </w:rPr>
      </w:pPr>
      <w:r w:rsidRPr="00AA6F83">
        <w:rPr>
          <w:sz w:val="28"/>
          <w:szCs w:val="28"/>
        </w:rPr>
        <w:t xml:space="preserve">6.4. Разъяснения положений извещения и (или) документации о закупке не должны изменять суть. Участник имеет право подать всего три запроса на разъяснение положений извещения и (или) документации о закупке. </w:t>
      </w:r>
    </w:p>
    <w:p w:rsidR="00681071" w:rsidRPr="00AA6F83" w:rsidRDefault="00681071" w:rsidP="00AA6F83">
      <w:pPr>
        <w:shd w:val="clear" w:color="auto" w:fill="FFFFFF"/>
        <w:adjustRightInd w:val="0"/>
        <w:ind w:firstLine="708"/>
        <w:jc w:val="both"/>
        <w:rPr>
          <w:sz w:val="28"/>
          <w:szCs w:val="28"/>
        </w:rPr>
      </w:pPr>
    </w:p>
    <w:p w:rsidR="00AA6F83" w:rsidRDefault="00681071" w:rsidP="00052369">
      <w:pPr>
        <w:pStyle w:val="a4"/>
        <w:shd w:val="clear" w:color="auto" w:fill="FFFFFF"/>
        <w:spacing w:before="0" w:beforeAutospacing="0" w:after="0" w:afterAutospacing="0"/>
        <w:ind w:firstLine="709"/>
        <w:jc w:val="center"/>
        <w:rPr>
          <w:b/>
          <w:color w:val="auto"/>
          <w:sz w:val="28"/>
          <w:szCs w:val="28"/>
        </w:rPr>
      </w:pPr>
      <w:bookmarkStart w:id="253" w:name="_Toc451948976"/>
      <w:bookmarkStart w:id="254" w:name="_Toc452391771"/>
      <w:bookmarkStart w:id="255" w:name="_Toc514237745"/>
      <w:bookmarkStart w:id="256" w:name="_Toc451946342"/>
      <w:bookmarkStart w:id="257" w:name="_Toc452025938"/>
      <w:r w:rsidRPr="00052369">
        <w:rPr>
          <w:b/>
          <w:color w:val="auto"/>
          <w:sz w:val="28"/>
          <w:szCs w:val="28"/>
        </w:rPr>
        <w:t>Статья</w:t>
      </w:r>
      <w:r w:rsidR="00AA6F83" w:rsidRPr="00052369">
        <w:rPr>
          <w:b/>
          <w:color w:val="auto"/>
          <w:sz w:val="28"/>
          <w:szCs w:val="28"/>
        </w:rPr>
        <w:t xml:space="preserve"> 7. Изменение документации</w:t>
      </w:r>
      <w:bookmarkEnd w:id="253"/>
      <w:r w:rsidR="00AA6F83" w:rsidRPr="00052369">
        <w:rPr>
          <w:b/>
          <w:color w:val="auto"/>
          <w:sz w:val="28"/>
          <w:szCs w:val="28"/>
        </w:rPr>
        <w:t xml:space="preserve"> о проведении конкурса в электронной форме</w:t>
      </w:r>
      <w:bookmarkEnd w:id="254"/>
      <w:bookmarkEnd w:id="255"/>
    </w:p>
    <w:p w:rsidR="00052369" w:rsidRPr="00052369" w:rsidRDefault="00052369" w:rsidP="00052369">
      <w:pPr>
        <w:pStyle w:val="a4"/>
        <w:shd w:val="clear" w:color="auto" w:fill="FFFFFF"/>
        <w:spacing w:before="0" w:beforeAutospacing="0" w:after="0" w:afterAutospacing="0"/>
        <w:ind w:firstLine="709"/>
        <w:jc w:val="both"/>
        <w:rPr>
          <w:b/>
          <w:color w:val="auto"/>
          <w:sz w:val="28"/>
          <w:szCs w:val="28"/>
        </w:rPr>
      </w:pPr>
    </w:p>
    <w:p w:rsidR="00AA6F83" w:rsidRPr="00AA6F83" w:rsidRDefault="00AA6F83" w:rsidP="00AA6F83">
      <w:pPr>
        <w:shd w:val="clear" w:color="auto" w:fill="FFFFFF"/>
        <w:adjustRightInd w:val="0"/>
        <w:ind w:firstLine="709"/>
        <w:jc w:val="both"/>
        <w:rPr>
          <w:sz w:val="28"/>
          <w:szCs w:val="28"/>
        </w:rPr>
      </w:pPr>
      <w:r w:rsidRPr="00AA6F83">
        <w:rPr>
          <w:sz w:val="28"/>
          <w:szCs w:val="28"/>
        </w:rPr>
        <w:lastRenderedPageBreak/>
        <w:t xml:space="preserve">7.1. Заказчик вправе принять решение о внесении изменений в извещение о проведении конкурса в электронной форме не позднее чем за 5 (пять) дней до даты окончания подачи заявок на участие в конкурсе в электронной форме. </w:t>
      </w:r>
    </w:p>
    <w:p w:rsidR="00AA6F83" w:rsidRPr="00AA6F83" w:rsidRDefault="00AA6F83" w:rsidP="00AA6F83">
      <w:pPr>
        <w:shd w:val="clear" w:color="auto" w:fill="FFFFFF"/>
        <w:adjustRightInd w:val="0"/>
        <w:ind w:firstLine="708"/>
        <w:jc w:val="both"/>
        <w:rPr>
          <w:sz w:val="28"/>
          <w:szCs w:val="28"/>
        </w:rPr>
      </w:pPr>
      <w:r w:rsidRPr="00AA6F83">
        <w:rPr>
          <w:sz w:val="28"/>
          <w:szCs w:val="28"/>
        </w:rPr>
        <w:t xml:space="preserve">7.2. Изменения, вносимые в извещение и/или в документацию о закупке, о проведении конкурса в электронной форме размещаются Заказчиком в единой информационной системе и на электронной площадке не позднее </w:t>
      </w:r>
      <w:r w:rsidRPr="00AA6F83">
        <w:rPr>
          <w:iCs/>
          <w:sz w:val="28"/>
          <w:szCs w:val="28"/>
        </w:rPr>
        <w:t xml:space="preserve">3 (трёх) дней </w:t>
      </w:r>
      <w:r w:rsidRPr="00AA6F83">
        <w:rPr>
          <w:sz w:val="28"/>
          <w:szCs w:val="28"/>
        </w:rPr>
        <w:t xml:space="preserve">со дня принятия решения о внесении указанных изменений. </w:t>
      </w:r>
    </w:p>
    <w:p w:rsidR="00AA6F83" w:rsidRPr="00AA6F83" w:rsidRDefault="00AA6F83" w:rsidP="00AA6F83">
      <w:pPr>
        <w:shd w:val="clear" w:color="auto" w:fill="FFFFFF"/>
        <w:adjustRightInd w:val="0"/>
        <w:ind w:firstLine="708"/>
        <w:jc w:val="both"/>
        <w:rPr>
          <w:sz w:val="28"/>
          <w:szCs w:val="28"/>
        </w:rPr>
      </w:pPr>
      <w:r w:rsidRPr="00AA6F83">
        <w:rPr>
          <w:sz w:val="28"/>
          <w:szCs w:val="28"/>
        </w:rPr>
        <w:t xml:space="preserve">При этом срок подачи заявок на участие в конкурсе в электронной форме должен быть продлён так, чтобы от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 </w:t>
      </w:r>
    </w:p>
    <w:p w:rsidR="00AA6F83" w:rsidRPr="00AA6F83" w:rsidRDefault="00AA6F83" w:rsidP="00AA6F83">
      <w:pPr>
        <w:shd w:val="clear" w:color="auto" w:fill="FFFFFF"/>
        <w:adjustRightInd w:val="0"/>
        <w:ind w:firstLine="708"/>
        <w:jc w:val="both"/>
        <w:rPr>
          <w:sz w:val="28"/>
          <w:szCs w:val="28"/>
        </w:rPr>
      </w:pPr>
      <w:r w:rsidRPr="00AA6F83">
        <w:rPr>
          <w:sz w:val="28"/>
          <w:szCs w:val="28"/>
        </w:rPr>
        <w:t>7.3. Заказчик устанавливает продление срока в извещении конкурса в электронной форме и (или) в документации о закупке, но это не должно прот</w:t>
      </w:r>
      <w:r w:rsidR="004741DC">
        <w:rPr>
          <w:sz w:val="28"/>
          <w:szCs w:val="28"/>
        </w:rPr>
        <w:t>иворечить пункту 7.2. настоящей</w:t>
      </w:r>
      <w:r w:rsidRPr="00AA6F83">
        <w:rPr>
          <w:sz w:val="28"/>
          <w:szCs w:val="28"/>
        </w:rPr>
        <w:t xml:space="preserve"> </w:t>
      </w:r>
      <w:r w:rsidR="004741DC">
        <w:rPr>
          <w:sz w:val="28"/>
          <w:szCs w:val="28"/>
        </w:rPr>
        <w:t>статьи</w:t>
      </w:r>
      <w:r w:rsidRPr="00AA6F83">
        <w:rPr>
          <w:sz w:val="28"/>
          <w:szCs w:val="28"/>
        </w:rPr>
        <w:t xml:space="preserve"> Положения о закупках.</w:t>
      </w:r>
    </w:p>
    <w:p w:rsidR="00AA6F83" w:rsidRPr="00AA6F83" w:rsidRDefault="00AA6F83" w:rsidP="00AA6F83">
      <w:pPr>
        <w:autoSpaceDE w:val="0"/>
        <w:autoSpaceDN w:val="0"/>
        <w:adjustRightInd w:val="0"/>
        <w:ind w:firstLine="708"/>
        <w:jc w:val="both"/>
        <w:rPr>
          <w:sz w:val="28"/>
          <w:szCs w:val="28"/>
        </w:rPr>
      </w:pPr>
      <w:r w:rsidRPr="00AA6F83">
        <w:rPr>
          <w:sz w:val="28"/>
          <w:szCs w:val="28"/>
        </w:rPr>
        <w:t>В течение одного часа с момента размещения в единой информационной системе изменений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конкурсе, уведомление об указанных изменениях по адресам электронной почты, указанным этими участниками при аккредитации на электронной площадке.</w:t>
      </w:r>
    </w:p>
    <w:p w:rsidR="00AA6F83" w:rsidRPr="00AA6F83" w:rsidRDefault="00AA6F83" w:rsidP="00AA6F83">
      <w:pPr>
        <w:shd w:val="clear" w:color="auto" w:fill="FFFFFF"/>
        <w:adjustRightInd w:val="0"/>
        <w:ind w:firstLine="709"/>
        <w:jc w:val="both"/>
        <w:rPr>
          <w:sz w:val="28"/>
          <w:szCs w:val="28"/>
        </w:rPr>
      </w:pPr>
      <w:r w:rsidRPr="00AA6F83">
        <w:rPr>
          <w:sz w:val="28"/>
          <w:szCs w:val="28"/>
        </w:rPr>
        <w:t>7.4.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rsidR="00AA6F83" w:rsidRPr="00AA6F83" w:rsidRDefault="00AA6F83" w:rsidP="00AA6F83">
      <w:pPr>
        <w:autoSpaceDE w:val="0"/>
        <w:autoSpaceDN w:val="0"/>
        <w:adjustRightInd w:val="0"/>
        <w:ind w:firstLine="709"/>
        <w:jc w:val="both"/>
        <w:rPr>
          <w:sz w:val="28"/>
          <w:szCs w:val="28"/>
        </w:rPr>
      </w:pPr>
      <w:r w:rsidRPr="00AA6F83">
        <w:rPr>
          <w:sz w:val="28"/>
          <w:szCs w:val="28"/>
        </w:rPr>
        <w:t>7.5. Изменение предмета конкурса в электронной форме не допускается.</w:t>
      </w:r>
    </w:p>
    <w:p w:rsidR="007F732F" w:rsidRDefault="007F732F" w:rsidP="004741DC">
      <w:pPr>
        <w:pStyle w:val="2"/>
        <w:spacing w:before="0"/>
        <w:jc w:val="both"/>
        <w:rPr>
          <w:color w:val="auto"/>
          <w:sz w:val="28"/>
          <w:szCs w:val="28"/>
        </w:rPr>
      </w:pPr>
      <w:bookmarkStart w:id="258" w:name="_Toc451948977"/>
      <w:bookmarkStart w:id="259" w:name="_Toc452391772"/>
      <w:bookmarkStart w:id="260" w:name="_Toc514237746"/>
      <w:bookmarkStart w:id="261" w:name="_Toc451946343"/>
      <w:bookmarkStart w:id="262" w:name="_Toc452025939"/>
      <w:bookmarkEnd w:id="256"/>
      <w:bookmarkEnd w:id="257"/>
    </w:p>
    <w:p w:rsidR="00AA6F83" w:rsidRPr="00AA6F83" w:rsidRDefault="007F732F" w:rsidP="00052369">
      <w:pPr>
        <w:pStyle w:val="2"/>
        <w:spacing w:before="0"/>
        <w:jc w:val="center"/>
        <w:rPr>
          <w:color w:val="auto"/>
          <w:sz w:val="28"/>
          <w:szCs w:val="28"/>
        </w:rPr>
      </w:pPr>
      <w:bookmarkStart w:id="263" w:name="_Toc94532824"/>
      <w:bookmarkStart w:id="264" w:name="_Toc94534303"/>
      <w:bookmarkStart w:id="265" w:name="_Toc94535046"/>
      <w:bookmarkStart w:id="266" w:name="_Toc94536527"/>
      <w:bookmarkStart w:id="267" w:name="_Toc94539274"/>
      <w:r>
        <w:rPr>
          <w:color w:val="auto"/>
          <w:sz w:val="28"/>
          <w:szCs w:val="28"/>
        </w:rPr>
        <w:t>Статья</w:t>
      </w:r>
      <w:r w:rsidR="00AA6F83" w:rsidRPr="00AA6F83">
        <w:rPr>
          <w:color w:val="auto"/>
          <w:sz w:val="28"/>
          <w:szCs w:val="28"/>
        </w:rPr>
        <w:t xml:space="preserve"> 8. Порядок подачи заявок на участие в </w:t>
      </w:r>
      <w:bookmarkEnd w:id="258"/>
      <w:r w:rsidR="00AA6F83" w:rsidRPr="00AA6F83">
        <w:rPr>
          <w:color w:val="auto"/>
          <w:sz w:val="28"/>
          <w:szCs w:val="28"/>
        </w:rPr>
        <w:t>конкурсе в электронной форме</w:t>
      </w:r>
      <w:bookmarkEnd w:id="259"/>
      <w:bookmarkEnd w:id="260"/>
      <w:bookmarkEnd w:id="263"/>
      <w:bookmarkEnd w:id="264"/>
      <w:bookmarkEnd w:id="265"/>
      <w:bookmarkEnd w:id="266"/>
      <w:bookmarkEnd w:id="267"/>
    </w:p>
    <w:p w:rsidR="00AA6F83" w:rsidRPr="00AA6F83" w:rsidRDefault="00AA6F83" w:rsidP="00AA6F83">
      <w:pPr>
        <w:ind w:firstLine="709"/>
        <w:jc w:val="both"/>
        <w:rPr>
          <w:sz w:val="28"/>
          <w:szCs w:val="28"/>
        </w:rPr>
      </w:pPr>
      <w:r w:rsidRPr="00AA6F83">
        <w:rPr>
          <w:sz w:val="28"/>
          <w:szCs w:val="28"/>
        </w:rPr>
        <w:t xml:space="preserve">8.1. Для участия в конкурсе в электронной форме участник закупки, аккредитованный на электронной площадке, подаёт заявку на участие в таком конкурсе. </w:t>
      </w:r>
    </w:p>
    <w:p w:rsidR="00AA6F83" w:rsidRPr="00AA6F83" w:rsidRDefault="00AA6F83" w:rsidP="00AA6F83">
      <w:pPr>
        <w:ind w:firstLine="709"/>
        <w:jc w:val="both"/>
        <w:rPr>
          <w:sz w:val="28"/>
          <w:szCs w:val="28"/>
        </w:rPr>
      </w:pPr>
      <w:r w:rsidRPr="00AA6F83">
        <w:rPr>
          <w:sz w:val="28"/>
          <w:szCs w:val="28"/>
        </w:rPr>
        <w:t xml:space="preserve">8.2. Участие в электронном конкурсе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конкурсе, предусмотренный документацией о закупке. </w:t>
      </w:r>
    </w:p>
    <w:p w:rsidR="00AA6F83" w:rsidRPr="00AA6F83" w:rsidRDefault="00AA6F83" w:rsidP="00AA6F83">
      <w:pPr>
        <w:ind w:firstLine="709"/>
        <w:jc w:val="both"/>
        <w:rPr>
          <w:sz w:val="28"/>
          <w:szCs w:val="28"/>
        </w:rPr>
      </w:pPr>
      <w:r w:rsidRPr="00AA6F83">
        <w:rPr>
          <w:sz w:val="28"/>
          <w:szCs w:val="28"/>
        </w:rPr>
        <w:t xml:space="preserve">8.3. Заявка на участие в конкурсе в электронной форме подаётся участником закупки, зарегистрированном на электронной площадке. Заявка и документы к составу заявки на участие в конкурсе в электронной форме предоставляются по форме, в порядке и до истечения срока, указанных в извещении и в документации о закупке. </w:t>
      </w:r>
    </w:p>
    <w:p w:rsidR="00AA6F83" w:rsidRPr="00AA6F83" w:rsidRDefault="00AA6F83" w:rsidP="00AA6F83">
      <w:pPr>
        <w:autoSpaceDE w:val="0"/>
        <w:autoSpaceDN w:val="0"/>
        <w:adjustRightInd w:val="0"/>
        <w:ind w:firstLine="709"/>
        <w:jc w:val="both"/>
        <w:rPr>
          <w:sz w:val="28"/>
          <w:szCs w:val="28"/>
        </w:rPr>
      </w:pPr>
      <w:r w:rsidRPr="00AA6F83">
        <w:rPr>
          <w:sz w:val="28"/>
          <w:szCs w:val="28"/>
        </w:rPr>
        <w:t>8.4. Заявка на участие в электронном конкурсе предоставляется участником в виде электронного документа.</w:t>
      </w:r>
    </w:p>
    <w:p w:rsidR="00AA6F83" w:rsidRPr="00AA6F83" w:rsidRDefault="00AA6F83" w:rsidP="00AA6F83">
      <w:pPr>
        <w:autoSpaceDE w:val="0"/>
        <w:autoSpaceDN w:val="0"/>
        <w:adjustRightInd w:val="0"/>
        <w:ind w:firstLine="709"/>
        <w:jc w:val="both"/>
        <w:rPr>
          <w:sz w:val="28"/>
          <w:szCs w:val="28"/>
        </w:rPr>
      </w:pPr>
      <w:r w:rsidRPr="00AA6F83">
        <w:rPr>
          <w:sz w:val="28"/>
          <w:szCs w:val="28"/>
        </w:rPr>
        <w:lastRenderedPageBreak/>
        <w:t xml:space="preserve">8.5. Оператор электронной площадки обязан обеспечить конфиденциальность информации в </w:t>
      </w:r>
      <w:r w:rsidRPr="00941BC5">
        <w:rPr>
          <w:sz w:val="28"/>
          <w:szCs w:val="28"/>
        </w:rPr>
        <w:t xml:space="preserve">соответствии с п. 1.10. </w:t>
      </w:r>
      <w:r w:rsidR="004741DC" w:rsidRPr="00941BC5">
        <w:rPr>
          <w:sz w:val="28"/>
          <w:szCs w:val="28"/>
        </w:rPr>
        <w:t>статьи</w:t>
      </w:r>
      <w:r w:rsidR="00941BC5" w:rsidRPr="00941BC5">
        <w:rPr>
          <w:sz w:val="28"/>
          <w:szCs w:val="28"/>
        </w:rPr>
        <w:t xml:space="preserve"> 1 главы 8</w:t>
      </w:r>
      <w:r w:rsidRPr="00941BC5">
        <w:rPr>
          <w:sz w:val="28"/>
          <w:szCs w:val="28"/>
        </w:rPr>
        <w:t xml:space="preserve"> настоящего П</w:t>
      </w:r>
      <w:r w:rsidRPr="00AA6F83">
        <w:rPr>
          <w:sz w:val="28"/>
          <w:szCs w:val="28"/>
        </w:rPr>
        <w:t>оложения о закупке.</w:t>
      </w:r>
    </w:p>
    <w:p w:rsidR="00AA6F83" w:rsidRPr="00AA6F83" w:rsidRDefault="00AA6F83" w:rsidP="00AA6F83">
      <w:pPr>
        <w:autoSpaceDE w:val="0"/>
        <w:autoSpaceDN w:val="0"/>
        <w:adjustRightInd w:val="0"/>
        <w:ind w:firstLine="709"/>
        <w:jc w:val="both"/>
        <w:rPr>
          <w:sz w:val="28"/>
          <w:szCs w:val="28"/>
        </w:rPr>
      </w:pPr>
      <w:r w:rsidRPr="00AA6F83">
        <w:rPr>
          <w:sz w:val="28"/>
          <w:szCs w:val="28"/>
        </w:rPr>
        <w:t>8.6. Участник закупки вправе подать только одну заявку на участие в конкурсе в электронной форме в отношении каждого лота.</w:t>
      </w:r>
    </w:p>
    <w:p w:rsidR="00AA6F83" w:rsidRPr="00AA6F83" w:rsidRDefault="00AA6F83" w:rsidP="00AA6F83">
      <w:pPr>
        <w:autoSpaceDE w:val="0"/>
        <w:autoSpaceDN w:val="0"/>
        <w:adjustRightInd w:val="0"/>
        <w:ind w:firstLine="709"/>
        <w:jc w:val="both"/>
        <w:rPr>
          <w:sz w:val="28"/>
          <w:szCs w:val="28"/>
        </w:rPr>
      </w:pPr>
      <w:r w:rsidRPr="00AA6F83">
        <w:rPr>
          <w:sz w:val="28"/>
          <w:szCs w:val="28"/>
        </w:rPr>
        <w:t>8.7. Участник закупки, подавший заявку на участие в конкурсе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AA6F83" w:rsidRPr="00AA6F83" w:rsidRDefault="00AA6F83" w:rsidP="00AA6F83">
      <w:pPr>
        <w:autoSpaceDE w:val="0"/>
        <w:autoSpaceDN w:val="0"/>
        <w:adjustRightInd w:val="0"/>
        <w:ind w:firstLine="709"/>
        <w:jc w:val="both"/>
        <w:rPr>
          <w:sz w:val="28"/>
          <w:szCs w:val="28"/>
        </w:rPr>
      </w:pPr>
      <w:r w:rsidRPr="00AA6F83">
        <w:rPr>
          <w:sz w:val="28"/>
          <w:szCs w:val="28"/>
        </w:rPr>
        <w:t>8.8.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проведения конкурса в электронной форме, открывает доступ к поданным заявкам, рассматривает поступившие заявки и принимает решение о допуске/отклонении заявки участников электронного конкурса, с указанием причин их отклонения.</w:t>
      </w:r>
    </w:p>
    <w:p w:rsidR="00AA6F83" w:rsidRPr="00AA6F83" w:rsidRDefault="00AA6F83" w:rsidP="00AA6F83">
      <w:pPr>
        <w:autoSpaceDE w:val="0"/>
        <w:autoSpaceDN w:val="0"/>
        <w:adjustRightInd w:val="0"/>
        <w:ind w:firstLine="709"/>
        <w:jc w:val="both"/>
        <w:rPr>
          <w:sz w:val="28"/>
          <w:szCs w:val="28"/>
        </w:rPr>
      </w:pPr>
    </w:p>
    <w:p w:rsidR="00AA6F83" w:rsidRPr="00AA6F83" w:rsidRDefault="00E6070F" w:rsidP="00052369">
      <w:pPr>
        <w:pStyle w:val="2"/>
        <w:spacing w:before="0"/>
        <w:jc w:val="center"/>
        <w:rPr>
          <w:sz w:val="28"/>
          <w:szCs w:val="28"/>
          <w:shd w:val="clear" w:color="auto" w:fill="FFFFFF"/>
        </w:rPr>
      </w:pPr>
      <w:bookmarkStart w:id="268" w:name="_Toc452391773"/>
      <w:bookmarkStart w:id="269" w:name="_Toc514237747"/>
      <w:bookmarkStart w:id="270" w:name="_Toc94532825"/>
      <w:bookmarkStart w:id="271" w:name="_Toc94534304"/>
      <w:bookmarkStart w:id="272" w:name="_Toc94535047"/>
      <w:bookmarkStart w:id="273" w:name="_Toc94536528"/>
      <w:bookmarkStart w:id="274" w:name="_Toc94539275"/>
      <w:r>
        <w:rPr>
          <w:sz w:val="28"/>
          <w:szCs w:val="28"/>
        </w:rPr>
        <w:t>Статья</w:t>
      </w:r>
      <w:r w:rsidR="00AA6F83" w:rsidRPr="00AA6F83">
        <w:rPr>
          <w:sz w:val="28"/>
          <w:szCs w:val="28"/>
        </w:rPr>
        <w:t xml:space="preserve"> 9. Открытие</w:t>
      </w:r>
      <w:r w:rsidR="00AA6F83" w:rsidRPr="00AA6F83">
        <w:rPr>
          <w:sz w:val="28"/>
          <w:szCs w:val="28"/>
          <w:shd w:val="clear" w:color="auto" w:fill="FFFFFF"/>
        </w:rPr>
        <w:t xml:space="preserve"> доступа к заявкам на участие в конкурсе в электронной форме</w:t>
      </w:r>
      <w:bookmarkEnd w:id="268"/>
      <w:bookmarkEnd w:id="269"/>
      <w:bookmarkEnd w:id="270"/>
      <w:bookmarkEnd w:id="271"/>
      <w:bookmarkEnd w:id="272"/>
      <w:bookmarkEnd w:id="273"/>
      <w:bookmarkEnd w:id="274"/>
    </w:p>
    <w:p w:rsidR="00AA6F83" w:rsidRPr="00AA6F83" w:rsidRDefault="00AA6F83" w:rsidP="00AA6F83">
      <w:pPr>
        <w:jc w:val="both"/>
        <w:rPr>
          <w:sz w:val="28"/>
          <w:szCs w:val="28"/>
        </w:rPr>
      </w:pPr>
      <w:r w:rsidRPr="00AA6F83">
        <w:rPr>
          <w:b/>
          <w:sz w:val="28"/>
          <w:szCs w:val="28"/>
          <w:lang w:eastAsia="x-none"/>
        </w:rPr>
        <w:tab/>
      </w:r>
      <w:r w:rsidRPr="00AA6F83">
        <w:rPr>
          <w:sz w:val="28"/>
          <w:szCs w:val="28"/>
          <w:lang w:eastAsia="x-none"/>
        </w:rPr>
        <w:t>9.1.</w:t>
      </w:r>
      <w:r w:rsidRPr="00AA6F83">
        <w:rPr>
          <w:bCs/>
          <w:sz w:val="28"/>
          <w:szCs w:val="28"/>
        </w:rPr>
        <w:t xml:space="preserve"> Комиссия по осуществлению закупок </w:t>
      </w:r>
      <w:r w:rsidRPr="00AA6F83">
        <w:rPr>
          <w:sz w:val="28"/>
          <w:szCs w:val="28"/>
        </w:rPr>
        <w:t>открывает доступ к заявкам на участие в конкурсе в электронной форме на электронной площадке после наступления срока, указанного в извещении и (или) документации о закупке.</w:t>
      </w:r>
    </w:p>
    <w:p w:rsidR="00AA6F83" w:rsidRPr="00AA6F83" w:rsidRDefault="00AA6F83" w:rsidP="00AA6F83">
      <w:pPr>
        <w:autoSpaceDE w:val="0"/>
        <w:autoSpaceDN w:val="0"/>
        <w:adjustRightInd w:val="0"/>
        <w:ind w:firstLine="709"/>
        <w:jc w:val="both"/>
        <w:rPr>
          <w:sz w:val="28"/>
          <w:szCs w:val="28"/>
        </w:rPr>
      </w:pPr>
      <w:r w:rsidRPr="00AA6F83">
        <w:rPr>
          <w:sz w:val="28"/>
          <w:szCs w:val="28"/>
        </w:rPr>
        <w:t>9.2. Открытие доступа к поданным заявкам на участие в конкурсе в электронной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конкурсе в электронной форме осуществляется в один день.</w:t>
      </w:r>
    </w:p>
    <w:p w:rsidR="00AA6F83" w:rsidRPr="00AA6F83" w:rsidRDefault="00AA6F83" w:rsidP="00AA6F83">
      <w:pPr>
        <w:autoSpaceDE w:val="0"/>
        <w:autoSpaceDN w:val="0"/>
        <w:adjustRightInd w:val="0"/>
        <w:ind w:firstLine="709"/>
        <w:jc w:val="both"/>
        <w:rPr>
          <w:sz w:val="28"/>
          <w:szCs w:val="28"/>
          <w:shd w:val="clear" w:color="auto" w:fill="FFFFFF"/>
        </w:rPr>
      </w:pPr>
      <w:r w:rsidRPr="00AA6F83">
        <w:rPr>
          <w:sz w:val="28"/>
          <w:szCs w:val="28"/>
        </w:rPr>
        <w:t xml:space="preserve">9.3. Результаты открытия </w:t>
      </w:r>
      <w:r w:rsidRPr="00AA6F83">
        <w:rPr>
          <w:sz w:val="28"/>
          <w:szCs w:val="28"/>
          <w:shd w:val="clear" w:color="auto" w:fill="FFFFFF"/>
        </w:rPr>
        <w:t>доступа к заявкам на участие в конкурсе в электронной форме</w:t>
      </w:r>
      <w:r w:rsidRPr="00AA6F83">
        <w:rPr>
          <w:sz w:val="28"/>
          <w:szCs w:val="28"/>
        </w:rPr>
        <w:t xml:space="preserve"> оформляются протоколом открытия </w:t>
      </w:r>
      <w:r w:rsidRPr="00AA6F83">
        <w:rPr>
          <w:sz w:val="28"/>
          <w:szCs w:val="28"/>
          <w:shd w:val="clear" w:color="auto" w:fill="FFFFFF"/>
        </w:rPr>
        <w:t>доступа к заявкам на участие в конкурсе в электронной форме</w:t>
      </w:r>
      <w:r w:rsidRPr="00AA6F83">
        <w:rPr>
          <w:sz w:val="28"/>
          <w:szCs w:val="28"/>
        </w:rPr>
        <w:t xml:space="preserve">, который подписывается всеми присутствующими членами Комиссии по осуществлению закупок после </w:t>
      </w:r>
      <w:r w:rsidRPr="00AA6F83">
        <w:rPr>
          <w:sz w:val="28"/>
          <w:szCs w:val="28"/>
          <w:shd w:val="clear" w:color="auto" w:fill="FFFFFF"/>
        </w:rPr>
        <w:t>открытия доступа к заявкам на участие в конкурсе в электронной форме.</w:t>
      </w:r>
    </w:p>
    <w:p w:rsidR="00AA6F83" w:rsidRPr="00AA6F83" w:rsidRDefault="00AA6F83" w:rsidP="00AA6F83">
      <w:pPr>
        <w:autoSpaceDE w:val="0"/>
        <w:autoSpaceDN w:val="0"/>
        <w:adjustRightInd w:val="0"/>
        <w:ind w:firstLine="709"/>
        <w:jc w:val="both"/>
        <w:rPr>
          <w:iCs/>
          <w:sz w:val="28"/>
          <w:szCs w:val="28"/>
        </w:rPr>
      </w:pPr>
      <w:r w:rsidRPr="00AA6F83">
        <w:rPr>
          <w:sz w:val="28"/>
          <w:szCs w:val="28"/>
          <w:shd w:val="clear" w:color="auto" w:fill="FFFFFF"/>
        </w:rPr>
        <w:t xml:space="preserve">9.4. </w:t>
      </w:r>
      <w:r w:rsidRPr="00AA6F83">
        <w:rPr>
          <w:sz w:val="28"/>
          <w:szCs w:val="28"/>
        </w:rPr>
        <w:t xml:space="preserve">Указанный протокол размещается Заказчиком в единой информационной системе </w:t>
      </w:r>
      <w:r w:rsidRPr="00AA6F83">
        <w:rPr>
          <w:iCs/>
          <w:sz w:val="28"/>
          <w:szCs w:val="28"/>
        </w:rPr>
        <w:t>не позднее чем через 3 (три) дня со дня подписания такого протокола.</w:t>
      </w:r>
    </w:p>
    <w:p w:rsidR="00AA6F83" w:rsidRPr="00AA6F83" w:rsidRDefault="00AA6F83" w:rsidP="00AA6F83">
      <w:pPr>
        <w:pStyle w:val="2"/>
        <w:spacing w:before="0"/>
        <w:ind w:firstLine="709"/>
        <w:rPr>
          <w:color w:val="auto"/>
          <w:sz w:val="28"/>
          <w:szCs w:val="28"/>
        </w:rPr>
      </w:pPr>
      <w:bookmarkStart w:id="275" w:name="_Toc451948979"/>
    </w:p>
    <w:p w:rsidR="00AA6F83" w:rsidRPr="00AA6F83" w:rsidRDefault="00B147D8" w:rsidP="00E70B9E">
      <w:pPr>
        <w:pStyle w:val="2"/>
        <w:spacing w:before="0"/>
        <w:jc w:val="center"/>
        <w:rPr>
          <w:color w:val="auto"/>
          <w:sz w:val="28"/>
          <w:szCs w:val="28"/>
        </w:rPr>
      </w:pPr>
      <w:bookmarkStart w:id="276" w:name="_Toc452391774"/>
      <w:bookmarkStart w:id="277" w:name="_Toc514237748"/>
      <w:bookmarkStart w:id="278" w:name="_Toc94532826"/>
      <w:bookmarkStart w:id="279" w:name="_Toc94534305"/>
      <w:bookmarkStart w:id="280" w:name="_Toc94535048"/>
      <w:bookmarkStart w:id="281" w:name="_Toc94536529"/>
      <w:bookmarkStart w:id="282" w:name="_Toc94539276"/>
      <w:r>
        <w:rPr>
          <w:color w:val="auto"/>
          <w:sz w:val="28"/>
          <w:szCs w:val="28"/>
        </w:rPr>
        <w:t>Статья</w:t>
      </w:r>
      <w:r w:rsidR="00AA6F83" w:rsidRPr="00AA6F83">
        <w:rPr>
          <w:color w:val="auto"/>
          <w:sz w:val="28"/>
          <w:szCs w:val="28"/>
        </w:rPr>
        <w:t xml:space="preserve"> 10. Порядок рассмотрения заявок на участие в </w:t>
      </w:r>
      <w:bookmarkEnd w:id="275"/>
      <w:r w:rsidR="00AA6F83" w:rsidRPr="00AA6F83">
        <w:rPr>
          <w:color w:val="auto"/>
          <w:sz w:val="28"/>
          <w:szCs w:val="28"/>
        </w:rPr>
        <w:t>конкурсе в электронной форме</w:t>
      </w:r>
      <w:bookmarkEnd w:id="276"/>
      <w:bookmarkEnd w:id="277"/>
      <w:bookmarkEnd w:id="278"/>
      <w:bookmarkEnd w:id="279"/>
      <w:bookmarkEnd w:id="280"/>
      <w:bookmarkEnd w:id="281"/>
      <w:bookmarkEnd w:id="282"/>
    </w:p>
    <w:p w:rsidR="00AA6F83" w:rsidRPr="00AA6F83" w:rsidRDefault="00AA6F83" w:rsidP="00AA6F83">
      <w:pPr>
        <w:autoSpaceDE w:val="0"/>
        <w:autoSpaceDN w:val="0"/>
        <w:adjustRightInd w:val="0"/>
        <w:ind w:firstLine="709"/>
        <w:jc w:val="both"/>
        <w:rPr>
          <w:sz w:val="28"/>
          <w:szCs w:val="28"/>
        </w:rPr>
      </w:pPr>
      <w:bookmarkStart w:id="283" w:name="_Toc451948980"/>
      <w:r w:rsidRPr="00AA6F83">
        <w:rPr>
          <w:sz w:val="28"/>
          <w:szCs w:val="28"/>
        </w:rPr>
        <w:t xml:space="preserve">10.1. </w:t>
      </w:r>
      <w:r w:rsidRPr="00AA6F83">
        <w:rPr>
          <w:bCs/>
          <w:sz w:val="28"/>
          <w:szCs w:val="28"/>
        </w:rPr>
        <w:t xml:space="preserve">Комиссия по осуществлению закупок </w:t>
      </w:r>
      <w:r w:rsidRPr="00AA6F83">
        <w:rPr>
          <w:sz w:val="28"/>
          <w:szCs w:val="28"/>
        </w:rPr>
        <w:t>рассматривает заявки на участие в конкурсе в электронной форме участников закупки, подавших такие заявки, на соответствие требованиям, установленным документацией о закупке.</w:t>
      </w:r>
    </w:p>
    <w:p w:rsidR="00AA6F83" w:rsidRPr="00AA6F83" w:rsidRDefault="00AA6F83" w:rsidP="00AA6F83">
      <w:pPr>
        <w:autoSpaceDE w:val="0"/>
        <w:autoSpaceDN w:val="0"/>
        <w:adjustRightInd w:val="0"/>
        <w:ind w:firstLine="709"/>
        <w:jc w:val="both"/>
        <w:rPr>
          <w:sz w:val="28"/>
          <w:szCs w:val="28"/>
        </w:rPr>
      </w:pPr>
      <w:r w:rsidRPr="00AA6F83">
        <w:rPr>
          <w:sz w:val="28"/>
          <w:szCs w:val="28"/>
        </w:rPr>
        <w:t xml:space="preserve">10.2. Заявка на участие в конкурсе в электронной форме рассматривается </w:t>
      </w:r>
      <w:r w:rsidRPr="00AA6F83">
        <w:rPr>
          <w:bCs/>
          <w:sz w:val="28"/>
          <w:szCs w:val="28"/>
        </w:rPr>
        <w:t xml:space="preserve">Комиссией по осуществлению закупок </w:t>
      </w:r>
      <w:r w:rsidRPr="00AA6F83">
        <w:rPr>
          <w:sz w:val="28"/>
          <w:szCs w:val="28"/>
        </w:rPr>
        <w:t xml:space="preserve">на предмет соответствия всем требованиям, </w:t>
      </w:r>
      <w:r w:rsidRPr="00AA6F83">
        <w:rPr>
          <w:sz w:val="28"/>
          <w:szCs w:val="28"/>
        </w:rPr>
        <w:lastRenderedPageBreak/>
        <w:t>изложенным в документации о закупке, и признаётся соответствующей или не соответствующей указанным требованиям.</w:t>
      </w:r>
    </w:p>
    <w:p w:rsidR="00AA6F83" w:rsidRPr="00AA6F83" w:rsidRDefault="00AA6F83" w:rsidP="00AA6F83">
      <w:pPr>
        <w:autoSpaceDE w:val="0"/>
        <w:autoSpaceDN w:val="0"/>
        <w:adjustRightInd w:val="0"/>
        <w:ind w:firstLine="709"/>
        <w:jc w:val="both"/>
        <w:rPr>
          <w:sz w:val="28"/>
          <w:szCs w:val="28"/>
        </w:rPr>
      </w:pPr>
      <w:r w:rsidRPr="00AA6F83">
        <w:rPr>
          <w:sz w:val="28"/>
          <w:szCs w:val="28"/>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AA6F83" w:rsidRPr="00AA6F83" w:rsidRDefault="00AA6F83" w:rsidP="00AA6F83">
      <w:pPr>
        <w:autoSpaceDE w:val="0"/>
        <w:autoSpaceDN w:val="0"/>
        <w:adjustRightInd w:val="0"/>
        <w:ind w:firstLine="709"/>
        <w:jc w:val="both"/>
        <w:rPr>
          <w:sz w:val="28"/>
          <w:szCs w:val="28"/>
          <w:lang w:val="sah-RU"/>
        </w:rPr>
      </w:pPr>
      <w:r w:rsidRPr="00AA6F83">
        <w:rPr>
          <w:sz w:val="28"/>
          <w:szCs w:val="28"/>
        </w:rPr>
        <w:t xml:space="preserve">10.3. Срок рассмотрения заявок на участие в закупке не может превышать </w:t>
      </w:r>
      <w:r w:rsidRPr="00AA6F83">
        <w:rPr>
          <w:iCs/>
          <w:sz w:val="28"/>
          <w:szCs w:val="28"/>
          <w:lang w:val="sah-RU"/>
        </w:rPr>
        <w:t>10 (</w:t>
      </w:r>
      <w:r w:rsidRPr="00AA6F83">
        <w:rPr>
          <w:iCs/>
          <w:sz w:val="28"/>
          <w:szCs w:val="28"/>
        </w:rPr>
        <w:t>десяти</w:t>
      </w:r>
      <w:r w:rsidRPr="00AA6F83">
        <w:rPr>
          <w:iCs/>
          <w:sz w:val="28"/>
          <w:szCs w:val="28"/>
          <w:lang w:val="sah-RU"/>
        </w:rPr>
        <w:t xml:space="preserve">) рабочих </w:t>
      </w:r>
      <w:r w:rsidRPr="00AA6F83">
        <w:rPr>
          <w:iCs/>
          <w:sz w:val="28"/>
          <w:szCs w:val="28"/>
        </w:rPr>
        <w:t xml:space="preserve">дней, со дня открытия доступа к заявкам </w:t>
      </w:r>
      <w:r w:rsidRPr="00AA6F83">
        <w:rPr>
          <w:sz w:val="28"/>
          <w:szCs w:val="28"/>
        </w:rPr>
        <w:t>на участие в</w:t>
      </w:r>
      <w:r w:rsidRPr="00AA6F83">
        <w:rPr>
          <w:sz w:val="28"/>
          <w:szCs w:val="28"/>
          <w:lang w:val="sah-RU"/>
        </w:rPr>
        <w:t xml:space="preserve"> конкурсе в электронной форме.</w:t>
      </w:r>
    </w:p>
    <w:p w:rsidR="00AA6F83" w:rsidRPr="00AA6F83" w:rsidRDefault="00AA6F83" w:rsidP="005339FB">
      <w:pPr>
        <w:ind w:firstLine="709"/>
        <w:jc w:val="both"/>
        <w:rPr>
          <w:sz w:val="28"/>
          <w:szCs w:val="28"/>
        </w:rPr>
      </w:pPr>
      <w:r w:rsidRPr="00AA6F83">
        <w:rPr>
          <w:sz w:val="28"/>
          <w:szCs w:val="28"/>
        </w:rPr>
        <w:t xml:space="preserve">10.4. Порядок отстранения и </w:t>
      </w:r>
      <w:r w:rsidRPr="00AA6F83">
        <w:rPr>
          <w:bCs/>
          <w:sz w:val="28"/>
          <w:szCs w:val="28"/>
          <w:shd w:val="clear" w:color="auto" w:fill="FFFFFF"/>
        </w:rPr>
        <w:t xml:space="preserve">отклонения заявок на участие в конкурсе в электронной форме </w:t>
      </w:r>
      <w:r w:rsidRPr="0047297E">
        <w:rPr>
          <w:bCs/>
          <w:sz w:val="28"/>
          <w:szCs w:val="28"/>
          <w:shd w:val="clear" w:color="auto" w:fill="FFFFFF"/>
        </w:rPr>
        <w:t xml:space="preserve">предусмотрено в </w:t>
      </w:r>
      <w:r w:rsidR="0047297E" w:rsidRPr="0047297E">
        <w:rPr>
          <w:bCs/>
          <w:sz w:val="28"/>
          <w:szCs w:val="28"/>
          <w:shd w:val="clear" w:color="auto" w:fill="FFFFFF"/>
        </w:rPr>
        <w:t>статье 4</w:t>
      </w:r>
      <w:r w:rsidRPr="0047297E">
        <w:rPr>
          <w:bCs/>
          <w:sz w:val="28"/>
          <w:szCs w:val="28"/>
          <w:shd w:val="clear" w:color="auto" w:fill="FFFFFF"/>
        </w:rPr>
        <w:t xml:space="preserve"> главы </w:t>
      </w:r>
      <w:r w:rsidR="0047297E" w:rsidRPr="0047297E">
        <w:rPr>
          <w:bCs/>
          <w:sz w:val="28"/>
          <w:szCs w:val="28"/>
          <w:shd w:val="clear" w:color="auto" w:fill="FFFFFF"/>
        </w:rPr>
        <w:t>3</w:t>
      </w:r>
      <w:r w:rsidRPr="0047297E">
        <w:rPr>
          <w:bCs/>
          <w:sz w:val="28"/>
          <w:szCs w:val="28"/>
          <w:shd w:val="clear" w:color="auto" w:fill="FFFFFF"/>
        </w:rPr>
        <w:t xml:space="preserve"> настоящего Положения</w:t>
      </w:r>
      <w:r w:rsidRPr="00AA6F83">
        <w:rPr>
          <w:bCs/>
          <w:sz w:val="28"/>
          <w:szCs w:val="28"/>
          <w:shd w:val="clear" w:color="auto" w:fill="FFFFFF"/>
        </w:rPr>
        <w:t xml:space="preserve"> о закупке.</w:t>
      </w:r>
    </w:p>
    <w:p w:rsidR="00AA6F83" w:rsidRPr="00AA6F83" w:rsidRDefault="00AA6F83" w:rsidP="00AA6F83">
      <w:pPr>
        <w:autoSpaceDE w:val="0"/>
        <w:autoSpaceDN w:val="0"/>
        <w:adjustRightInd w:val="0"/>
        <w:ind w:firstLine="709"/>
        <w:jc w:val="both"/>
        <w:rPr>
          <w:sz w:val="28"/>
          <w:szCs w:val="28"/>
        </w:rPr>
      </w:pPr>
      <w:r w:rsidRPr="00AA6F83">
        <w:rPr>
          <w:sz w:val="28"/>
          <w:szCs w:val="28"/>
        </w:rPr>
        <w:t>10.</w:t>
      </w:r>
      <w:r w:rsidR="005339FB">
        <w:rPr>
          <w:sz w:val="28"/>
          <w:szCs w:val="28"/>
        </w:rPr>
        <w:t>5</w:t>
      </w:r>
      <w:r w:rsidRPr="00AA6F83">
        <w:rPr>
          <w:sz w:val="28"/>
          <w:szCs w:val="28"/>
        </w:rPr>
        <w:t xml:space="preserve">. В случае установления недостоверности информации, содержащейся в документах, представленных участником электронного конкурса в соответствии с документацией о закупке и настоящим Положением о закупке, </w:t>
      </w:r>
      <w:r w:rsidRPr="00AA6F83">
        <w:rPr>
          <w:bCs/>
          <w:sz w:val="28"/>
          <w:szCs w:val="28"/>
        </w:rPr>
        <w:t xml:space="preserve">Комиссия по осуществлению закупок </w:t>
      </w:r>
      <w:r w:rsidRPr="00AA6F83">
        <w:rPr>
          <w:sz w:val="28"/>
          <w:szCs w:val="28"/>
        </w:rPr>
        <w:t>обязана отстранить такого участника от участия в конкурсе в электронной форме на любом этапе его проведения.</w:t>
      </w:r>
    </w:p>
    <w:p w:rsidR="00AA6F83" w:rsidRPr="00AA6F83" w:rsidRDefault="00AA6F83" w:rsidP="00AA6F83">
      <w:pPr>
        <w:autoSpaceDE w:val="0"/>
        <w:autoSpaceDN w:val="0"/>
        <w:adjustRightInd w:val="0"/>
        <w:ind w:firstLine="709"/>
        <w:jc w:val="both"/>
        <w:rPr>
          <w:sz w:val="28"/>
          <w:szCs w:val="28"/>
        </w:rPr>
      </w:pPr>
      <w:r w:rsidRPr="00AA6F83">
        <w:rPr>
          <w:sz w:val="28"/>
          <w:szCs w:val="28"/>
        </w:rPr>
        <w:t>10.</w:t>
      </w:r>
      <w:r w:rsidR="005339FB">
        <w:rPr>
          <w:sz w:val="28"/>
          <w:szCs w:val="28"/>
        </w:rPr>
        <w:t>6</w:t>
      </w:r>
      <w:r w:rsidRPr="00AA6F83">
        <w:rPr>
          <w:sz w:val="28"/>
          <w:szCs w:val="28"/>
        </w:rPr>
        <w:t xml:space="preserve">. Участники, заявки которых не были отклонены </w:t>
      </w:r>
      <w:r w:rsidRPr="00AA6F83">
        <w:rPr>
          <w:bCs/>
          <w:sz w:val="28"/>
          <w:szCs w:val="28"/>
        </w:rPr>
        <w:t xml:space="preserve">Комиссией по осуществлению закупок </w:t>
      </w:r>
      <w:r w:rsidRPr="00AA6F83">
        <w:rPr>
          <w:sz w:val="28"/>
          <w:szCs w:val="28"/>
        </w:rPr>
        <w:t>в соответствии с настоящим Положением о закупках, признаются участниками конкурса в электронной форме и допускаются к участию в оценке и сопоставлению заявок участников электронного конкурса и к подведению итогов.</w:t>
      </w:r>
    </w:p>
    <w:p w:rsidR="00AA6F83" w:rsidRPr="00AA6F83" w:rsidRDefault="00AA6F83" w:rsidP="00AA6F83">
      <w:pPr>
        <w:autoSpaceDE w:val="0"/>
        <w:autoSpaceDN w:val="0"/>
        <w:adjustRightInd w:val="0"/>
        <w:ind w:firstLine="709"/>
        <w:jc w:val="both"/>
        <w:rPr>
          <w:i/>
          <w:iCs/>
          <w:color w:val="FF0000"/>
          <w:sz w:val="28"/>
          <w:szCs w:val="28"/>
        </w:rPr>
      </w:pPr>
      <w:r w:rsidRPr="00AA6F83">
        <w:rPr>
          <w:sz w:val="28"/>
          <w:szCs w:val="28"/>
        </w:rPr>
        <w:t>10.</w:t>
      </w:r>
      <w:r w:rsidR="005339FB">
        <w:rPr>
          <w:sz w:val="28"/>
          <w:szCs w:val="28"/>
        </w:rPr>
        <w:t>7</w:t>
      </w:r>
      <w:r w:rsidRPr="00AA6F83">
        <w:rPr>
          <w:sz w:val="28"/>
          <w:szCs w:val="28"/>
        </w:rPr>
        <w:t>. Результаты рассмотрения заявок на участие электронного конкурса фиксируются в протоколе рассмотрения заявок на участие в конкурсе в электронной форме</w:t>
      </w:r>
      <w:r w:rsidR="005339FB">
        <w:rPr>
          <w:sz w:val="28"/>
          <w:szCs w:val="28"/>
        </w:rPr>
        <w:t>, если Заказчиком не принято решение, оформить единый итоговый протокол</w:t>
      </w:r>
      <w:r w:rsidRPr="00AA6F83">
        <w:rPr>
          <w:i/>
          <w:iCs/>
          <w:sz w:val="28"/>
          <w:szCs w:val="28"/>
        </w:rPr>
        <w:t>.</w:t>
      </w:r>
    </w:p>
    <w:p w:rsidR="00AA6F83" w:rsidRPr="00AA6F83" w:rsidRDefault="005339FB" w:rsidP="00AA6F83">
      <w:pPr>
        <w:autoSpaceDE w:val="0"/>
        <w:autoSpaceDN w:val="0"/>
        <w:adjustRightInd w:val="0"/>
        <w:ind w:firstLine="709"/>
        <w:jc w:val="both"/>
        <w:rPr>
          <w:sz w:val="28"/>
          <w:szCs w:val="28"/>
        </w:rPr>
      </w:pPr>
      <w:r>
        <w:rPr>
          <w:sz w:val="28"/>
          <w:szCs w:val="28"/>
        </w:rPr>
        <w:t>10.8</w:t>
      </w:r>
      <w:r w:rsidR="00AA6F83" w:rsidRPr="00AA6F83">
        <w:rPr>
          <w:sz w:val="28"/>
          <w:szCs w:val="28"/>
        </w:rPr>
        <w:t xml:space="preserve">. Указанный протокол размещается Заказчиком в единой информационной системе не </w:t>
      </w:r>
      <w:r w:rsidR="00AA6F83" w:rsidRPr="00AA6F83">
        <w:rPr>
          <w:iCs/>
          <w:sz w:val="28"/>
          <w:szCs w:val="28"/>
        </w:rPr>
        <w:t>позднее чем через 3 (три) дня со</w:t>
      </w:r>
      <w:r w:rsidR="00AA6F83" w:rsidRPr="00AA6F83">
        <w:rPr>
          <w:sz w:val="28"/>
          <w:szCs w:val="28"/>
        </w:rPr>
        <w:t xml:space="preserve"> дня подписания такого протокола.</w:t>
      </w:r>
    </w:p>
    <w:p w:rsidR="00AA6F83" w:rsidRPr="00AA6F83" w:rsidRDefault="006060EC" w:rsidP="00E70B9E">
      <w:pPr>
        <w:pStyle w:val="2"/>
        <w:spacing w:before="0"/>
        <w:jc w:val="center"/>
        <w:rPr>
          <w:color w:val="auto"/>
          <w:sz w:val="28"/>
          <w:szCs w:val="28"/>
        </w:rPr>
      </w:pPr>
      <w:bookmarkStart w:id="284" w:name="_Toc451948965"/>
      <w:bookmarkStart w:id="285" w:name="_Toc452391775"/>
      <w:bookmarkStart w:id="286" w:name="_Toc514237749"/>
      <w:bookmarkStart w:id="287" w:name="_Toc94532827"/>
      <w:bookmarkStart w:id="288" w:name="_Toc94534306"/>
      <w:bookmarkStart w:id="289" w:name="_Toc94535049"/>
      <w:bookmarkStart w:id="290" w:name="_Toc94536530"/>
      <w:bookmarkStart w:id="291" w:name="_Toc94539277"/>
      <w:r>
        <w:rPr>
          <w:color w:val="auto"/>
          <w:sz w:val="28"/>
          <w:szCs w:val="28"/>
        </w:rPr>
        <w:t>Статья</w:t>
      </w:r>
      <w:r w:rsidR="00AA6F83" w:rsidRPr="00AA6F83">
        <w:rPr>
          <w:color w:val="auto"/>
          <w:sz w:val="28"/>
          <w:szCs w:val="28"/>
        </w:rPr>
        <w:t xml:space="preserve"> 11. Оценка и сопоставление заявок и подведение итогов конкур</w:t>
      </w:r>
      <w:bookmarkEnd w:id="284"/>
      <w:r w:rsidR="00AA6F83" w:rsidRPr="00AA6F83">
        <w:rPr>
          <w:color w:val="auto"/>
          <w:sz w:val="28"/>
          <w:szCs w:val="28"/>
        </w:rPr>
        <w:t>са в электронной форме</w:t>
      </w:r>
      <w:bookmarkEnd w:id="285"/>
      <w:bookmarkEnd w:id="286"/>
      <w:bookmarkEnd w:id="287"/>
      <w:bookmarkEnd w:id="288"/>
      <w:bookmarkEnd w:id="289"/>
      <w:bookmarkEnd w:id="290"/>
      <w:bookmarkEnd w:id="291"/>
    </w:p>
    <w:p w:rsidR="00AA6F83" w:rsidRPr="00AA6F83" w:rsidRDefault="00AA6F83" w:rsidP="00AA6F83">
      <w:pPr>
        <w:tabs>
          <w:tab w:val="left" w:pos="709"/>
          <w:tab w:val="left" w:pos="900"/>
        </w:tabs>
        <w:ind w:firstLine="709"/>
        <w:jc w:val="both"/>
        <w:rPr>
          <w:sz w:val="28"/>
          <w:szCs w:val="28"/>
        </w:rPr>
      </w:pPr>
      <w:r w:rsidRPr="00AA6F83">
        <w:rPr>
          <w:sz w:val="28"/>
          <w:szCs w:val="28"/>
        </w:rPr>
        <w:t xml:space="preserve">11.1. </w:t>
      </w:r>
      <w:r w:rsidRPr="00AA6F83">
        <w:rPr>
          <w:bCs/>
          <w:sz w:val="28"/>
          <w:szCs w:val="28"/>
        </w:rPr>
        <w:t xml:space="preserve">Комиссия по осуществлению закупок </w:t>
      </w:r>
      <w:r w:rsidRPr="00AA6F83">
        <w:rPr>
          <w:sz w:val="28"/>
          <w:szCs w:val="28"/>
        </w:rPr>
        <w:t xml:space="preserve">производит оценку и сопоставление заявок, подводит итоги заявок на участие в конкурсе в электронной форме, в соответствии с требованиями, установленными в извещении и документации о закупке. </w:t>
      </w:r>
    </w:p>
    <w:p w:rsidR="00AA6F83" w:rsidRPr="00AA6F83" w:rsidRDefault="00AA6F83" w:rsidP="00AA6F83">
      <w:pPr>
        <w:tabs>
          <w:tab w:val="left" w:pos="709"/>
          <w:tab w:val="left" w:pos="900"/>
        </w:tabs>
        <w:ind w:firstLine="709"/>
        <w:jc w:val="both"/>
        <w:rPr>
          <w:sz w:val="28"/>
          <w:szCs w:val="28"/>
        </w:rPr>
      </w:pPr>
      <w:r w:rsidRPr="00AA6F83">
        <w:rPr>
          <w:sz w:val="28"/>
          <w:szCs w:val="28"/>
        </w:rPr>
        <w:t>11.2. Срок оценки и сопоставления заявок, подведения итогов не должен превышать 5 (пяти) рабочих дней со дня подписания протокола рассмотрения заявок.</w:t>
      </w:r>
    </w:p>
    <w:p w:rsidR="00AA6F83" w:rsidRPr="00AA6F83" w:rsidRDefault="00AA6F83" w:rsidP="00AA6F83">
      <w:pPr>
        <w:tabs>
          <w:tab w:val="left" w:pos="709"/>
          <w:tab w:val="left" w:pos="900"/>
          <w:tab w:val="num" w:pos="1440"/>
        </w:tabs>
        <w:ind w:firstLine="709"/>
        <w:jc w:val="both"/>
        <w:rPr>
          <w:sz w:val="28"/>
          <w:szCs w:val="28"/>
        </w:rPr>
      </w:pPr>
      <w:r w:rsidRPr="00AA6F83">
        <w:rPr>
          <w:sz w:val="28"/>
          <w:szCs w:val="28"/>
        </w:rPr>
        <w:t xml:space="preserve">11.3. На основании результатов, оценки заявок на участие в конкурсе в электронной форме </w:t>
      </w:r>
      <w:r w:rsidRPr="00AA6F83">
        <w:rPr>
          <w:bCs/>
          <w:sz w:val="28"/>
          <w:szCs w:val="28"/>
        </w:rPr>
        <w:t xml:space="preserve">Комиссия по осуществлению закупок </w:t>
      </w:r>
      <w:r w:rsidRPr="00AA6F83">
        <w:rPr>
          <w:sz w:val="28"/>
          <w:szCs w:val="28"/>
        </w:rPr>
        <w:t xml:space="preserve">присваивает каждой заявке на участие в электронном конкурсе порядковый номер в зависимости от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w:t>
      </w:r>
      <w:r w:rsidRPr="00AA6F83">
        <w:rPr>
          <w:sz w:val="28"/>
          <w:szCs w:val="28"/>
        </w:rPr>
        <w:lastRenderedPageBreak/>
        <w:t>электронной форме, которая поступила раньше других заявок на участие в конкурсе в электронной форме, содержащих такие же условия.</w:t>
      </w:r>
    </w:p>
    <w:p w:rsidR="00AA6F83" w:rsidRPr="00AA6F83" w:rsidRDefault="00AA6F83" w:rsidP="00AA6F83">
      <w:pPr>
        <w:autoSpaceDE w:val="0"/>
        <w:autoSpaceDN w:val="0"/>
        <w:adjustRightInd w:val="0"/>
        <w:ind w:firstLine="709"/>
        <w:jc w:val="both"/>
        <w:rPr>
          <w:sz w:val="28"/>
          <w:szCs w:val="28"/>
        </w:rPr>
      </w:pPr>
      <w:r w:rsidRPr="00AA6F83">
        <w:rPr>
          <w:sz w:val="28"/>
          <w:szCs w:val="28"/>
        </w:rPr>
        <w:t>11.4. Победителем конкурса в электронной форме признаётся участник конкурса, который предложил лучшие условия исполнения договора на основе критериев, указанных в извещении и документации о закупке; заявке на участие в электронном конкурсе присваивается первый номер.</w:t>
      </w:r>
    </w:p>
    <w:p w:rsidR="00AA6F83" w:rsidRPr="00AA6F83" w:rsidRDefault="00AA6F83" w:rsidP="00AA6F83">
      <w:pPr>
        <w:autoSpaceDE w:val="0"/>
        <w:autoSpaceDN w:val="0"/>
        <w:adjustRightInd w:val="0"/>
        <w:ind w:firstLine="709"/>
        <w:jc w:val="both"/>
        <w:rPr>
          <w:sz w:val="28"/>
          <w:szCs w:val="28"/>
        </w:rPr>
      </w:pPr>
      <w:r w:rsidRPr="00AA6F83">
        <w:rPr>
          <w:sz w:val="28"/>
          <w:szCs w:val="28"/>
        </w:rPr>
        <w:t xml:space="preserve">11.5. При установлении Заказчиком в извещении и (или) в документации о закупке приоритета товаров российского происхождения, работ, услуг, выполняемых, оказываемых российскими лицами в </w:t>
      </w:r>
      <w:r w:rsidRPr="006060EC">
        <w:rPr>
          <w:sz w:val="28"/>
          <w:szCs w:val="28"/>
        </w:rPr>
        <w:t>соответствии с</w:t>
      </w:r>
      <w:r w:rsidR="006060EC" w:rsidRPr="006060EC">
        <w:rPr>
          <w:sz w:val="28"/>
          <w:szCs w:val="28"/>
        </w:rPr>
        <w:t>о</w:t>
      </w:r>
      <w:r w:rsidRPr="006060EC">
        <w:rPr>
          <w:sz w:val="28"/>
          <w:szCs w:val="28"/>
        </w:rPr>
        <w:t xml:space="preserve"> </w:t>
      </w:r>
      <w:r w:rsidR="006060EC" w:rsidRPr="006060EC">
        <w:rPr>
          <w:sz w:val="28"/>
          <w:szCs w:val="28"/>
        </w:rPr>
        <w:t>статьей</w:t>
      </w:r>
      <w:r w:rsidRPr="006060EC">
        <w:rPr>
          <w:sz w:val="28"/>
          <w:szCs w:val="28"/>
        </w:rPr>
        <w:t xml:space="preserve"> 2 главы </w:t>
      </w:r>
      <w:r w:rsidR="006060EC" w:rsidRPr="006060EC">
        <w:rPr>
          <w:sz w:val="28"/>
          <w:szCs w:val="28"/>
        </w:rPr>
        <w:t>6</w:t>
      </w:r>
      <w:r w:rsidRPr="006060EC">
        <w:rPr>
          <w:sz w:val="28"/>
          <w:szCs w:val="28"/>
        </w:rPr>
        <w:t xml:space="preserve"> Положения о</w:t>
      </w:r>
      <w:r w:rsidRPr="00AA6F83">
        <w:rPr>
          <w:sz w:val="28"/>
          <w:szCs w:val="28"/>
        </w:rPr>
        <w:t xml:space="preserve"> закупках, оценка и сопоставление заявок на участие в электронном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конкурсе. </w:t>
      </w:r>
    </w:p>
    <w:p w:rsidR="00AA6F83" w:rsidRPr="00AA6F83" w:rsidRDefault="00AA6F83" w:rsidP="00AA6F83">
      <w:pPr>
        <w:autoSpaceDE w:val="0"/>
        <w:autoSpaceDN w:val="0"/>
        <w:adjustRightInd w:val="0"/>
        <w:ind w:firstLine="709"/>
        <w:jc w:val="both"/>
        <w:rPr>
          <w:sz w:val="28"/>
          <w:szCs w:val="28"/>
        </w:rPr>
      </w:pPr>
      <w:r w:rsidRPr="00AA6F83">
        <w:rPr>
          <w:sz w:val="28"/>
          <w:szCs w:val="28"/>
        </w:rPr>
        <w:t>При этом приоритет не предоставляется в том случае, если в заявке на участие в электронном конкурсе,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A6F83" w:rsidRPr="00AA6F83" w:rsidRDefault="00AA6F83" w:rsidP="00AA6F83">
      <w:pPr>
        <w:autoSpaceDE w:val="0"/>
        <w:autoSpaceDN w:val="0"/>
        <w:adjustRightInd w:val="0"/>
        <w:ind w:firstLine="709"/>
        <w:jc w:val="both"/>
        <w:rPr>
          <w:sz w:val="28"/>
          <w:szCs w:val="28"/>
        </w:rPr>
      </w:pPr>
      <w:r w:rsidRPr="00AA6F83">
        <w:rPr>
          <w:sz w:val="28"/>
          <w:szCs w:val="28"/>
        </w:rPr>
        <w:t>11.6. Результаты оценки и сопоставления заявок, подведения итогов заявок на участие в электронном конкурсе фиксируются в протоколе оценки, подведения итогов таких заявок.</w:t>
      </w:r>
    </w:p>
    <w:p w:rsidR="00AA6F83" w:rsidRPr="00AA6F83" w:rsidRDefault="00AA6F83" w:rsidP="00AA6F83">
      <w:pPr>
        <w:autoSpaceDE w:val="0"/>
        <w:autoSpaceDN w:val="0"/>
        <w:adjustRightInd w:val="0"/>
        <w:ind w:firstLine="709"/>
        <w:jc w:val="both"/>
        <w:rPr>
          <w:sz w:val="28"/>
          <w:szCs w:val="28"/>
        </w:rPr>
      </w:pPr>
      <w:r w:rsidRPr="00AA6F83">
        <w:rPr>
          <w:sz w:val="28"/>
          <w:szCs w:val="28"/>
        </w:rPr>
        <w:t xml:space="preserve"> Информация в протоколе должна содержать требования</w:t>
      </w:r>
      <w:r w:rsidRPr="00F27A17">
        <w:rPr>
          <w:sz w:val="28"/>
          <w:szCs w:val="28"/>
        </w:rPr>
        <w:t xml:space="preserve">, установленные </w:t>
      </w:r>
      <w:r w:rsidR="00F27A17" w:rsidRPr="00F27A17">
        <w:rPr>
          <w:sz w:val="28"/>
          <w:szCs w:val="28"/>
        </w:rPr>
        <w:t>статьей</w:t>
      </w:r>
      <w:r w:rsidRPr="00F27A17">
        <w:rPr>
          <w:sz w:val="28"/>
          <w:szCs w:val="28"/>
        </w:rPr>
        <w:t xml:space="preserve"> 1 главы </w:t>
      </w:r>
      <w:r w:rsidR="00F27A17" w:rsidRPr="00F27A17">
        <w:rPr>
          <w:sz w:val="28"/>
          <w:szCs w:val="28"/>
        </w:rPr>
        <w:t>5</w:t>
      </w:r>
      <w:r w:rsidRPr="00F27A17">
        <w:rPr>
          <w:sz w:val="28"/>
          <w:szCs w:val="28"/>
        </w:rPr>
        <w:t xml:space="preserve"> настоящего Положения о закупке.</w:t>
      </w:r>
    </w:p>
    <w:p w:rsidR="00AA6F83" w:rsidRPr="00AA6F83" w:rsidRDefault="00AA6F83" w:rsidP="00AA6F83">
      <w:pPr>
        <w:tabs>
          <w:tab w:val="left" w:pos="900"/>
          <w:tab w:val="num" w:pos="1440"/>
        </w:tabs>
        <w:ind w:firstLine="709"/>
        <w:jc w:val="both"/>
        <w:rPr>
          <w:sz w:val="28"/>
          <w:szCs w:val="28"/>
        </w:rPr>
      </w:pPr>
      <w:r w:rsidRPr="00AA6F83">
        <w:rPr>
          <w:sz w:val="28"/>
          <w:szCs w:val="28"/>
        </w:rPr>
        <w:t xml:space="preserve">11.7. Протокол составляется в одном экземпляре и подписывается всеми присутствующими членами </w:t>
      </w:r>
      <w:r w:rsidRPr="00AA6F83">
        <w:rPr>
          <w:bCs/>
          <w:sz w:val="28"/>
          <w:szCs w:val="28"/>
        </w:rPr>
        <w:t>Комиссии по осуществлению закупок</w:t>
      </w:r>
      <w:r w:rsidRPr="00AA6F83">
        <w:rPr>
          <w:sz w:val="28"/>
          <w:szCs w:val="28"/>
        </w:rPr>
        <w:t xml:space="preserve">. </w:t>
      </w:r>
    </w:p>
    <w:p w:rsidR="00AA6F83" w:rsidRPr="00AA6F83" w:rsidRDefault="00AA6F83" w:rsidP="00AA6F83">
      <w:pPr>
        <w:tabs>
          <w:tab w:val="left" w:pos="900"/>
          <w:tab w:val="num" w:pos="1440"/>
        </w:tabs>
        <w:ind w:firstLine="709"/>
        <w:jc w:val="both"/>
        <w:rPr>
          <w:sz w:val="28"/>
          <w:szCs w:val="28"/>
        </w:rPr>
      </w:pPr>
      <w:r w:rsidRPr="00AA6F83">
        <w:rPr>
          <w:sz w:val="28"/>
          <w:szCs w:val="28"/>
        </w:rPr>
        <w:t xml:space="preserve">11.8. Протокол размещается в единой информационной системе не позднее </w:t>
      </w:r>
      <w:r w:rsidRPr="00AA6F83">
        <w:rPr>
          <w:iCs/>
          <w:sz w:val="28"/>
          <w:szCs w:val="28"/>
        </w:rPr>
        <w:t>чем через 3 (три) дня</w:t>
      </w:r>
      <w:r w:rsidRPr="00AA6F83">
        <w:rPr>
          <w:sz w:val="28"/>
          <w:szCs w:val="28"/>
        </w:rPr>
        <w:t xml:space="preserve"> со дня подписания такого протокола.</w:t>
      </w:r>
    </w:p>
    <w:p w:rsidR="00AA6F83" w:rsidRPr="00AA6F83" w:rsidRDefault="00AA6F83" w:rsidP="00AA6F83">
      <w:pPr>
        <w:tabs>
          <w:tab w:val="left" w:pos="900"/>
          <w:tab w:val="num" w:pos="1440"/>
        </w:tabs>
        <w:ind w:firstLine="709"/>
        <w:jc w:val="both"/>
        <w:rPr>
          <w:sz w:val="28"/>
          <w:szCs w:val="28"/>
        </w:rPr>
      </w:pPr>
      <w:r w:rsidRPr="00AA6F83">
        <w:rPr>
          <w:sz w:val="28"/>
          <w:szCs w:val="28"/>
        </w:rPr>
        <w:t xml:space="preserve">11.9. Критерии оценки заявок на участие в конкурсе в электронной форме Заказчик устанавливает в документации о закупке, в соответствии с требованиями, </w:t>
      </w:r>
      <w:r w:rsidRPr="00234862">
        <w:rPr>
          <w:sz w:val="28"/>
          <w:szCs w:val="28"/>
        </w:rPr>
        <w:t xml:space="preserve">предусмотренными </w:t>
      </w:r>
      <w:r w:rsidR="0016583F" w:rsidRPr="00234862">
        <w:rPr>
          <w:sz w:val="28"/>
          <w:szCs w:val="28"/>
        </w:rPr>
        <w:t>статьей</w:t>
      </w:r>
      <w:r w:rsidRPr="00234862">
        <w:rPr>
          <w:sz w:val="28"/>
          <w:szCs w:val="28"/>
        </w:rPr>
        <w:t xml:space="preserve"> 4 главы </w:t>
      </w:r>
      <w:r w:rsidR="00234862" w:rsidRPr="00234862">
        <w:rPr>
          <w:sz w:val="28"/>
          <w:szCs w:val="28"/>
        </w:rPr>
        <w:t>5</w:t>
      </w:r>
      <w:r w:rsidRPr="00234862">
        <w:rPr>
          <w:sz w:val="28"/>
          <w:szCs w:val="28"/>
        </w:rPr>
        <w:t xml:space="preserve"> настоящего</w:t>
      </w:r>
      <w:r w:rsidRPr="00AA6F83">
        <w:rPr>
          <w:sz w:val="28"/>
          <w:szCs w:val="28"/>
        </w:rPr>
        <w:t xml:space="preserve"> Положения о закупке.</w:t>
      </w:r>
    </w:p>
    <w:p w:rsidR="00AA6F83" w:rsidRPr="00AA6F83" w:rsidRDefault="00AA6F83" w:rsidP="00AA6F83">
      <w:pPr>
        <w:autoSpaceDE w:val="0"/>
        <w:autoSpaceDN w:val="0"/>
        <w:adjustRightInd w:val="0"/>
        <w:ind w:firstLine="709"/>
        <w:jc w:val="both"/>
        <w:rPr>
          <w:sz w:val="28"/>
          <w:szCs w:val="28"/>
        </w:rPr>
      </w:pPr>
      <w:r w:rsidRPr="00AA6F83">
        <w:rPr>
          <w:sz w:val="28"/>
          <w:szCs w:val="28"/>
        </w:rPr>
        <w:t xml:space="preserve">11.10. При проведении конкурса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AA6F83" w:rsidRPr="00AA6F83" w:rsidRDefault="00AA6F83" w:rsidP="00AA6F83">
      <w:pPr>
        <w:autoSpaceDE w:val="0"/>
        <w:autoSpaceDN w:val="0"/>
        <w:adjustRightInd w:val="0"/>
        <w:ind w:firstLine="709"/>
        <w:jc w:val="both"/>
        <w:rPr>
          <w:color w:val="000000"/>
          <w:sz w:val="28"/>
          <w:szCs w:val="28"/>
        </w:rPr>
      </w:pPr>
      <w:r w:rsidRPr="00AA6F83">
        <w:rPr>
          <w:color w:val="000000"/>
          <w:sz w:val="28"/>
          <w:szCs w:val="28"/>
        </w:rPr>
        <w:t>Проведение процедуры переторжки возможно только в том случае, если</w:t>
      </w:r>
      <w:r w:rsidRPr="00AA6F83">
        <w:rPr>
          <w:b/>
          <w:color w:val="000000"/>
          <w:sz w:val="28"/>
          <w:szCs w:val="28"/>
        </w:rPr>
        <w:t xml:space="preserve"> </w:t>
      </w:r>
      <w:r w:rsidRPr="00AA6F83">
        <w:rPr>
          <w:color w:val="000000"/>
          <w:sz w:val="28"/>
          <w:szCs w:val="28"/>
        </w:rPr>
        <w:t xml:space="preserve">на это было соответствующее указание в документации о закупке. Порядок переторжки устанавливается Заказчиком в </w:t>
      </w:r>
      <w:r w:rsidRPr="00DA48BE">
        <w:rPr>
          <w:color w:val="000000"/>
          <w:sz w:val="28"/>
          <w:szCs w:val="28"/>
        </w:rPr>
        <w:t>соответствии с</w:t>
      </w:r>
      <w:r w:rsidR="0025717B" w:rsidRPr="00DA48BE">
        <w:rPr>
          <w:color w:val="000000"/>
          <w:sz w:val="28"/>
          <w:szCs w:val="28"/>
        </w:rPr>
        <w:t>о</w:t>
      </w:r>
      <w:r w:rsidRPr="00DA48BE">
        <w:rPr>
          <w:color w:val="000000"/>
          <w:sz w:val="28"/>
          <w:szCs w:val="28"/>
        </w:rPr>
        <w:t xml:space="preserve"> </w:t>
      </w:r>
      <w:r w:rsidR="0025717B" w:rsidRPr="00DA48BE">
        <w:rPr>
          <w:color w:val="000000"/>
          <w:sz w:val="28"/>
          <w:szCs w:val="28"/>
        </w:rPr>
        <w:t>статьей</w:t>
      </w:r>
      <w:r w:rsidRPr="00DA48BE">
        <w:rPr>
          <w:color w:val="000000"/>
          <w:sz w:val="28"/>
          <w:szCs w:val="28"/>
        </w:rPr>
        <w:t xml:space="preserve"> 2 главы 1</w:t>
      </w:r>
      <w:r w:rsidR="00DA48BE" w:rsidRPr="00DA48BE">
        <w:rPr>
          <w:color w:val="000000"/>
          <w:sz w:val="28"/>
          <w:szCs w:val="28"/>
        </w:rPr>
        <w:t>5</w:t>
      </w:r>
      <w:r w:rsidRPr="00DA48BE">
        <w:rPr>
          <w:color w:val="000000"/>
          <w:sz w:val="28"/>
          <w:szCs w:val="28"/>
        </w:rPr>
        <w:t xml:space="preserve"> настоящего</w:t>
      </w:r>
      <w:r w:rsidRPr="00AA6F83">
        <w:rPr>
          <w:color w:val="000000"/>
          <w:sz w:val="28"/>
          <w:szCs w:val="28"/>
        </w:rPr>
        <w:t xml:space="preserve"> Положения о закупках.</w:t>
      </w:r>
    </w:p>
    <w:p w:rsidR="00AA6F83" w:rsidRPr="00AA6F83" w:rsidRDefault="00AA6F83" w:rsidP="00AA6F83">
      <w:pPr>
        <w:tabs>
          <w:tab w:val="left" w:pos="900"/>
          <w:tab w:val="num" w:pos="1440"/>
        </w:tabs>
        <w:ind w:firstLine="709"/>
        <w:jc w:val="both"/>
        <w:rPr>
          <w:color w:val="000000"/>
          <w:sz w:val="28"/>
          <w:szCs w:val="28"/>
        </w:rPr>
      </w:pPr>
    </w:p>
    <w:p w:rsidR="00AA6F83" w:rsidRPr="00AA6F83" w:rsidRDefault="006C1FBF" w:rsidP="00E70B9E">
      <w:pPr>
        <w:pStyle w:val="2"/>
        <w:spacing w:before="0"/>
        <w:jc w:val="center"/>
        <w:rPr>
          <w:color w:val="auto"/>
          <w:sz w:val="28"/>
          <w:szCs w:val="28"/>
        </w:rPr>
      </w:pPr>
      <w:bookmarkStart w:id="292" w:name="_Toc451948966"/>
      <w:bookmarkStart w:id="293" w:name="_Toc452391776"/>
      <w:bookmarkStart w:id="294" w:name="_Toc514237750"/>
      <w:bookmarkStart w:id="295" w:name="_Toc94532828"/>
      <w:bookmarkStart w:id="296" w:name="_Toc94534307"/>
      <w:bookmarkStart w:id="297" w:name="_Toc94535050"/>
      <w:bookmarkStart w:id="298" w:name="_Toc94536531"/>
      <w:bookmarkStart w:id="299" w:name="_Toc94539278"/>
      <w:bookmarkEnd w:id="283"/>
      <w:r>
        <w:rPr>
          <w:color w:val="auto"/>
          <w:sz w:val="28"/>
          <w:szCs w:val="28"/>
        </w:rPr>
        <w:lastRenderedPageBreak/>
        <w:t>Статья</w:t>
      </w:r>
      <w:r w:rsidR="00AA6F83" w:rsidRPr="00AA6F83">
        <w:rPr>
          <w:color w:val="auto"/>
          <w:sz w:val="28"/>
          <w:szCs w:val="28"/>
        </w:rPr>
        <w:t xml:space="preserve"> 12. Заключение договора по результатам проведения конкурса</w:t>
      </w:r>
      <w:bookmarkEnd w:id="292"/>
      <w:r w:rsidR="00AA6F83" w:rsidRPr="00AA6F83">
        <w:rPr>
          <w:color w:val="auto"/>
          <w:sz w:val="28"/>
          <w:szCs w:val="28"/>
        </w:rPr>
        <w:t xml:space="preserve"> в электронной форме</w:t>
      </w:r>
      <w:bookmarkEnd w:id="293"/>
      <w:bookmarkEnd w:id="294"/>
      <w:bookmarkEnd w:id="295"/>
      <w:bookmarkEnd w:id="296"/>
      <w:bookmarkEnd w:id="297"/>
      <w:bookmarkEnd w:id="298"/>
      <w:bookmarkEnd w:id="299"/>
    </w:p>
    <w:p w:rsidR="00AA6F83" w:rsidRPr="00AA6F83" w:rsidRDefault="00AA6F83" w:rsidP="00AA6F83">
      <w:pPr>
        <w:autoSpaceDE w:val="0"/>
        <w:autoSpaceDN w:val="0"/>
        <w:adjustRightInd w:val="0"/>
        <w:ind w:firstLine="709"/>
        <w:jc w:val="both"/>
        <w:rPr>
          <w:sz w:val="28"/>
          <w:szCs w:val="28"/>
        </w:rPr>
      </w:pPr>
      <w:r w:rsidRPr="00AA6F83">
        <w:rPr>
          <w:sz w:val="28"/>
          <w:szCs w:val="28"/>
        </w:rPr>
        <w:t>12.1. По результатам электронного конкурса договор заключается на условиях, указанных в заявке на участие в конкурсе в электронной форме, поданной участником конкурса,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конкурса в электронной форме.</w:t>
      </w:r>
    </w:p>
    <w:p w:rsidR="00AA6F83" w:rsidRPr="00AA6F83" w:rsidRDefault="00AA6F83" w:rsidP="00AA6F83">
      <w:pPr>
        <w:ind w:firstLine="700"/>
        <w:jc w:val="both"/>
        <w:rPr>
          <w:b/>
          <w:sz w:val="28"/>
          <w:szCs w:val="28"/>
        </w:rPr>
      </w:pPr>
      <w:r w:rsidRPr="00AA6F83">
        <w:rPr>
          <w:sz w:val="28"/>
          <w:szCs w:val="28"/>
        </w:rPr>
        <w:t xml:space="preserve">12.2. Договор по результатам конкурса в электронной форме должен быть заключён не ранее чем через 10 (десять) дней и не позднее чем через </w:t>
      </w:r>
      <w:r w:rsidRPr="00AA6F83">
        <w:rPr>
          <w:sz w:val="28"/>
          <w:szCs w:val="28"/>
          <w:shd w:val="clear" w:color="auto" w:fill="FFFFFF"/>
        </w:rPr>
        <w:t>20 (двадцать) дней с момента подписания протокола оценки и подведения итогов заявок.</w:t>
      </w:r>
      <w:r w:rsidRPr="00AA6F83">
        <w:rPr>
          <w:b/>
          <w:sz w:val="28"/>
          <w:szCs w:val="28"/>
        </w:rPr>
        <w:t xml:space="preserve"> </w:t>
      </w:r>
    </w:p>
    <w:p w:rsidR="00AA6F83" w:rsidRPr="00AA6F83" w:rsidRDefault="00AA6F83" w:rsidP="00AA6F83">
      <w:pPr>
        <w:ind w:firstLine="709"/>
        <w:jc w:val="both"/>
        <w:rPr>
          <w:sz w:val="28"/>
          <w:szCs w:val="28"/>
        </w:rPr>
      </w:pPr>
      <w:r w:rsidRPr="00AA6F83">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AA6F83" w:rsidRPr="00AA6F83" w:rsidRDefault="00AA6F83" w:rsidP="00AA6F83">
      <w:pPr>
        <w:autoSpaceDE w:val="0"/>
        <w:autoSpaceDN w:val="0"/>
        <w:adjustRightInd w:val="0"/>
        <w:ind w:firstLine="700"/>
        <w:jc w:val="both"/>
        <w:rPr>
          <w:sz w:val="28"/>
          <w:szCs w:val="28"/>
        </w:rPr>
      </w:pPr>
      <w:r w:rsidRPr="00AA6F83">
        <w:rPr>
          <w:sz w:val="28"/>
          <w:szCs w:val="28"/>
        </w:rPr>
        <w:t>При этом договор заключается только после предоставления участником конкурса в электронной форме обеспечения исполнения договора, если такое требование было установлено в документации о закупке.</w:t>
      </w:r>
    </w:p>
    <w:p w:rsidR="00AA6F83" w:rsidRPr="00AA6F83" w:rsidRDefault="00AA6F83" w:rsidP="00AA6F83">
      <w:pPr>
        <w:ind w:firstLine="709"/>
        <w:jc w:val="both"/>
        <w:rPr>
          <w:sz w:val="28"/>
          <w:szCs w:val="28"/>
        </w:rPr>
      </w:pPr>
      <w:r w:rsidRPr="00AA6F83">
        <w:rPr>
          <w:sz w:val="28"/>
          <w:szCs w:val="28"/>
        </w:rPr>
        <w:t>12.3. Договор заключается через электронную площадку путём направления Заказчиком проекта договора победителю электронного конкурса.</w:t>
      </w:r>
    </w:p>
    <w:p w:rsidR="00AA6F83" w:rsidRPr="00AA6F83" w:rsidRDefault="00AA6F83" w:rsidP="00AA6F83">
      <w:pPr>
        <w:autoSpaceDE w:val="0"/>
        <w:autoSpaceDN w:val="0"/>
        <w:adjustRightInd w:val="0"/>
        <w:ind w:firstLine="709"/>
        <w:jc w:val="both"/>
        <w:rPr>
          <w:sz w:val="28"/>
          <w:szCs w:val="28"/>
        </w:rPr>
      </w:pPr>
      <w:r w:rsidRPr="00AA6F83">
        <w:rPr>
          <w:sz w:val="28"/>
          <w:szCs w:val="28"/>
        </w:rPr>
        <w:t>12.4. В течение 5 (пяти) дней</w:t>
      </w:r>
      <w:r w:rsidRPr="00AA6F83">
        <w:rPr>
          <w:i/>
          <w:sz w:val="28"/>
          <w:szCs w:val="28"/>
        </w:rPr>
        <w:t xml:space="preserve"> </w:t>
      </w:r>
      <w:r w:rsidRPr="00AA6F83">
        <w:rPr>
          <w:sz w:val="28"/>
          <w:szCs w:val="28"/>
        </w:rPr>
        <w:t>Заказчик направляет победителю электронного конкурса проект договора на подпись.</w:t>
      </w:r>
    </w:p>
    <w:p w:rsidR="00AA6F83" w:rsidRPr="00AA6F83" w:rsidRDefault="00AA6F83" w:rsidP="00AA6F83">
      <w:pPr>
        <w:autoSpaceDE w:val="0"/>
        <w:autoSpaceDN w:val="0"/>
        <w:adjustRightInd w:val="0"/>
        <w:ind w:firstLine="709"/>
        <w:jc w:val="both"/>
        <w:rPr>
          <w:sz w:val="28"/>
          <w:szCs w:val="28"/>
        </w:rPr>
      </w:pPr>
      <w:r w:rsidRPr="00AA6F83">
        <w:rPr>
          <w:sz w:val="28"/>
          <w:szCs w:val="28"/>
        </w:rPr>
        <w:t xml:space="preserve">12.5. Если победитель электронного конкурса </w:t>
      </w:r>
      <w:r w:rsidRPr="00AA6F83">
        <w:rPr>
          <w:iCs/>
          <w:sz w:val="28"/>
          <w:szCs w:val="28"/>
        </w:rPr>
        <w:t xml:space="preserve">в течение 5 (пяти) </w:t>
      </w:r>
      <w:r w:rsidRPr="00AA6F83">
        <w:rPr>
          <w:sz w:val="28"/>
          <w:szCs w:val="28"/>
        </w:rPr>
        <w:t>дней не направит Заказчику подписанный договор либо протокол разногласия, то победитель электронного конкурса считается уклонившимся от заключения договора.</w:t>
      </w:r>
    </w:p>
    <w:p w:rsidR="00AA6F83" w:rsidRPr="00AA6F83" w:rsidRDefault="00AA6F83" w:rsidP="00AA6F83">
      <w:pPr>
        <w:ind w:firstLine="709"/>
        <w:jc w:val="both"/>
        <w:rPr>
          <w:sz w:val="28"/>
          <w:szCs w:val="28"/>
        </w:rPr>
      </w:pPr>
      <w:r w:rsidRPr="00AA6F83">
        <w:rPr>
          <w:sz w:val="28"/>
          <w:szCs w:val="28"/>
        </w:rPr>
        <w:t>12.6. Если победитель электронного конкурса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AA6F83" w:rsidRPr="00AA6F83" w:rsidRDefault="00AA6F83" w:rsidP="00AA6F83">
      <w:pPr>
        <w:ind w:firstLine="709"/>
        <w:jc w:val="both"/>
        <w:rPr>
          <w:sz w:val="28"/>
          <w:szCs w:val="28"/>
        </w:rPr>
      </w:pPr>
      <w:r w:rsidRPr="00AA6F83">
        <w:rPr>
          <w:sz w:val="28"/>
          <w:szCs w:val="28"/>
        </w:rPr>
        <w:t>12.7. В случае уклонения участника электронного конкурса, заявке которого присвоен второй номер, от заключения договора — конкурс признаётся несостоявшимся.</w:t>
      </w:r>
    </w:p>
    <w:p w:rsidR="00AA6F83" w:rsidRPr="00AA6F83" w:rsidRDefault="00AA6F83" w:rsidP="00AA6F83">
      <w:pPr>
        <w:autoSpaceDE w:val="0"/>
        <w:autoSpaceDN w:val="0"/>
        <w:adjustRightInd w:val="0"/>
        <w:ind w:firstLine="709"/>
        <w:jc w:val="both"/>
        <w:rPr>
          <w:sz w:val="28"/>
          <w:szCs w:val="28"/>
        </w:rPr>
      </w:pPr>
      <w:r w:rsidRPr="00AA6F83">
        <w:rPr>
          <w:sz w:val="28"/>
          <w:szCs w:val="28"/>
        </w:rPr>
        <w:t>12.8. Если конкурс признан несостоявшимся в связи с уклонением второго участника конкурса от заключения договора, Заказчик вправе осуществить закупку как у единственного поставщика (подрядчика, исполнителя).</w:t>
      </w:r>
    </w:p>
    <w:p w:rsidR="00AA6F83" w:rsidRPr="00AA6F83" w:rsidRDefault="00AA6F83" w:rsidP="00AA6F83">
      <w:pPr>
        <w:autoSpaceDE w:val="0"/>
        <w:autoSpaceDN w:val="0"/>
        <w:adjustRightInd w:val="0"/>
        <w:jc w:val="both"/>
        <w:rPr>
          <w:sz w:val="28"/>
          <w:szCs w:val="28"/>
        </w:rPr>
      </w:pPr>
      <w:r w:rsidRPr="00AA6F83">
        <w:rPr>
          <w:sz w:val="28"/>
          <w:szCs w:val="28"/>
        </w:rPr>
        <w:tab/>
        <w:t>12.9. По итогам конкурса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AA6F83" w:rsidRPr="00AA6F83" w:rsidRDefault="00AA6F83" w:rsidP="00AA6F83">
      <w:pPr>
        <w:pStyle w:val="2"/>
        <w:spacing w:before="0"/>
        <w:jc w:val="both"/>
        <w:rPr>
          <w:b w:val="0"/>
          <w:bCs w:val="0"/>
          <w:color w:val="auto"/>
          <w:sz w:val="28"/>
          <w:szCs w:val="28"/>
        </w:rPr>
      </w:pPr>
      <w:bookmarkStart w:id="300" w:name="_Toc451948983"/>
      <w:bookmarkStart w:id="301" w:name="_Toc452391777"/>
    </w:p>
    <w:p w:rsidR="00AA6F83" w:rsidRPr="00AA6F83" w:rsidRDefault="006C1FBF" w:rsidP="00E70B9E">
      <w:pPr>
        <w:pStyle w:val="2"/>
        <w:spacing w:before="0"/>
        <w:jc w:val="center"/>
        <w:rPr>
          <w:color w:val="auto"/>
          <w:sz w:val="28"/>
          <w:szCs w:val="28"/>
        </w:rPr>
      </w:pPr>
      <w:bookmarkStart w:id="302" w:name="_Toc514237751"/>
      <w:bookmarkStart w:id="303" w:name="_Toc94532829"/>
      <w:bookmarkStart w:id="304" w:name="_Toc94534308"/>
      <w:bookmarkStart w:id="305" w:name="_Toc94535051"/>
      <w:bookmarkStart w:id="306" w:name="_Toc94536532"/>
      <w:bookmarkStart w:id="307" w:name="_Toc94539279"/>
      <w:r>
        <w:rPr>
          <w:color w:val="auto"/>
          <w:sz w:val="28"/>
          <w:szCs w:val="28"/>
        </w:rPr>
        <w:lastRenderedPageBreak/>
        <w:t>Статья</w:t>
      </w:r>
      <w:r w:rsidR="00AA6F83" w:rsidRPr="00AA6F83">
        <w:rPr>
          <w:color w:val="auto"/>
          <w:sz w:val="28"/>
          <w:szCs w:val="28"/>
        </w:rPr>
        <w:t xml:space="preserve"> 13.</w:t>
      </w:r>
      <w:bookmarkEnd w:id="300"/>
      <w:r w:rsidR="00AA6F83" w:rsidRPr="00AA6F83">
        <w:rPr>
          <w:color w:val="auto"/>
          <w:sz w:val="28"/>
          <w:szCs w:val="28"/>
        </w:rPr>
        <w:t xml:space="preserve"> Признание электронного конкурса несостоявшимся и порядок заключения договора при несостоявшемся электронном конкурсе</w:t>
      </w:r>
      <w:bookmarkEnd w:id="301"/>
      <w:bookmarkEnd w:id="302"/>
      <w:bookmarkEnd w:id="303"/>
      <w:bookmarkEnd w:id="304"/>
      <w:bookmarkEnd w:id="305"/>
      <w:bookmarkEnd w:id="306"/>
      <w:bookmarkEnd w:id="307"/>
    </w:p>
    <w:bookmarkEnd w:id="261"/>
    <w:bookmarkEnd w:id="262"/>
    <w:p w:rsidR="00AA6F83" w:rsidRPr="00AA6F83" w:rsidRDefault="00AA6F83" w:rsidP="00AA6F83">
      <w:pPr>
        <w:autoSpaceDE w:val="0"/>
        <w:autoSpaceDN w:val="0"/>
        <w:adjustRightInd w:val="0"/>
        <w:ind w:firstLine="709"/>
        <w:jc w:val="both"/>
        <w:rPr>
          <w:sz w:val="28"/>
          <w:szCs w:val="28"/>
        </w:rPr>
      </w:pPr>
      <w:r w:rsidRPr="00AA6F83">
        <w:rPr>
          <w:sz w:val="28"/>
          <w:szCs w:val="28"/>
        </w:rPr>
        <w:t>13.1. Конкурс в электронной форме признаётся несостоявшимся, если: по окончании срока подачи заявок на участие в конкурсе в электронной форме подана только одна заявка на участие в конкурсе в электронной форме; не подано ни одной заявки; на основании результатов рассмотрения заявок на участие в конкурсе в электронной форме принято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принято решение о допуске к участию в конкурсе в электронной форме и признании участником конкурса в электронной форме только одного участника закупки, подавшего заявку на участие в конкурсе в электронной форме; по результатам этапов отбора только один участник закупки признан соответствующим требованиям документации о закупке.</w:t>
      </w:r>
    </w:p>
    <w:p w:rsidR="00AA6F83" w:rsidRPr="00AA6F83" w:rsidRDefault="00AA6F83" w:rsidP="00AA6F83">
      <w:pPr>
        <w:autoSpaceDE w:val="0"/>
        <w:autoSpaceDN w:val="0"/>
        <w:adjustRightInd w:val="0"/>
        <w:ind w:firstLine="709"/>
        <w:jc w:val="both"/>
        <w:rPr>
          <w:sz w:val="28"/>
          <w:szCs w:val="28"/>
        </w:rPr>
      </w:pPr>
      <w:r w:rsidRPr="00AA6F83">
        <w:rPr>
          <w:sz w:val="28"/>
          <w:szCs w:val="28"/>
        </w:rPr>
        <w:t>13.2. Если документацией о закупке предусмотрено два и более лота, конкурс в электронной форме признаётся несостоявшимся только в отношении отдельных лотов.</w:t>
      </w:r>
    </w:p>
    <w:p w:rsidR="00AA6F83" w:rsidRPr="00AA6F83" w:rsidRDefault="00AA6F83" w:rsidP="00AA6F83">
      <w:pPr>
        <w:autoSpaceDE w:val="0"/>
        <w:autoSpaceDN w:val="0"/>
        <w:adjustRightInd w:val="0"/>
        <w:ind w:firstLine="709"/>
        <w:jc w:val="both"/>
        <w:rPr>
          <w:sz w:val="28"/>
          <w:szCs w:val="28"/>
        </w:rPr>
      </w:pPr>
      <w:r w:rsidRPr="00AA6F83">
        <w:rPr>
          <w:sz w:val="28"/>
          <w:szCs w:val="28"/>
        </w:rPr>
        <w:t>13.3. Заказчик обязан заключить договор, если конкурс в электронной форме признан несостоявшимся по следующим причинам:</w:t>
      </w:r>
    </w:p>
    <w:p w:rsidR="00AA6F83" w:rsidRPr="00AA6F83" w:rsidRDefault="00AA6F83" w:rsidP="00AA6F83">
      <w:pPr>
        <w:autoSpaceDE w:val="0"/>
        <w:autoSpaceDN w:val="0"/>
        <w:adjustRightInd w:val="0"/>
        <w:ind w:firstLine="709"/>
        <w:jc w:val="both"/>
        <w:rPr>
          <w:sz w:val="28"/>
          <w:szCs w:val="28"/>
        </w:rPr>
      </w:pPr>
      <w:r w:rsidRPr="00AA6F83">
        <w:rPr>
          <w:sz w:val="28"/>
          <w:szCs w:val="28"/>
        </w:rPr>
        <w:t>— по окончании срока подачи заявок на участие в конкурсе в электронной форме подана только одна заявка, и она признана соответствующей требованиям документации о закупке;</w:t>
      </w:r>
    </w:p>
    <w:p w:rsidR="00AA6F83" w:rsidRPr="00AA6F83" w:rsidRDefault="00AA6F83" w:rsidP="00AA6F83">
      <w:pPr>
        <w:autoSpaceDE w:val="0"/>
        <w:autoSpaceDN w:val="0"/>
        <w:adjustRightInd w:val="0"/>
        <w:ind w:firstLine="709"/>
        <w:jc w:val="both"/>
        <w:rPr>
          <w:sz w:val="28"/>
          <w:szCs w:val="28"/>
        </w:rPr>
      </w:pPr>
      <w:r w:rsidRPr="00AA6F83">
        <w:rPr>
          <w:sz w:val="28"/>
          <w:szCs w:val="28"/>
        </w:rPr>
        <w:t>— по результатам рассмотрения заявок на участие в конкурсе в электронной форме только одна заявка признана соответствующей требованиям документации о закупке;</w:t>
      </w:r>
    </w:p>
    <w:p w:rsidR="00AA6F83" w:rsidRPr="00AA6F83" w:rsidRDefault="00AA6F83" w:rsidP="00AA6F83">
      <w:pPr>
        <w:autoSpaceDE w:val="0"/>
        <w:autoSpaceDN w:val="0"/>
        <w:adjustRightInd w:val="0"/>
        <w:ind w:firstLine="709"/>
        <w:jc w:val="both"/>
        <w:rPr>
          <w:sz w:val="28"/>
          <w:szCs w:val="28"/>
        </w:rPr>
      </w:pPr>
      <w:r w:rsidRPr="00AA6F83">
        <w:rPr>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AA6F83" w:rsidRPr="00AA6F83" w:rsidRDefault="00AA6F83" w:rsidP="00AA6F83">
      <w:pPr>
        <w:autoSpaceDE w:val="0"/>
        <w:autoSpaceDN w:val="0"/>
        <w:adjustRightInd w:val="0"/>
        <w:ind w:firstLine="709"/>
        <w:jc w:val="both"/>
        <w:rPr>
          <w:sz w:val="28"/>
          <w:szCs w:val="28"/>
        </w:rPr>
      </w:pPr>
      <w:r w:rsidRPr="00AA6F83">
        <w:rPr>
          <w:sz w:val="28"/>
          <w:szCs w:val="28"/>
        </w:rPr>
        <w:t xml:space="preserve">13.4. Заказчик вправе заключить договор с единственным поставщиком (исполнителем, подрядчиком), провести повторный конкурс в электронной форме на тех же или иных условиях либо провести закупку иным способом в соответствии с Положением о закупках, если конкурс в электронной форме был признан несостоявшимся по следующим основаниям: </w:t>
      </w:r>
    </w:p>
    <w:p w:rsidR="00AA6F83" w:rsidRPr="00AA6F83" w:rsidRDefault="00AA6F83" w:rsidP="00AA6F83">
      <w:pPr>
        <w:autoSpaceDE w:val="0"/>
        <w:autoSpaceDN w:val="0"/>
        <w:adjustRightInd w:val="0"/>
        <w:ind w:firstLine="709"/>
        <w:jc w:val="both"/>
        <w:rPr>
          <w:sz w:val="28"/>
          <w:szCs w:val="28"/>
        </w:rPr>
      </w:pPr>
      <w:r w:rsidRPr="00AA6F83">
        <w:rPr>
          <w:sz w:val="28"/>
          <w:szCs w:val="28"/>
        </w:rPr>
        <w:t>— по результатам рассмотрения заявок на участие в конкурсе в электронной форме были отклонены все поданные заявки;</w:t>
      </w:r>
    </w:p>
    <w:p w:rsidR="00C62FBB" w:rsidRPr="00AA6F83" w:rsidRDefault="00AA6F83" w:rsidP="00FF2FC5">
      <w:pPr>
        <w:autoSpaceDE w:val="0"/>
        <w:autoSpaceDN w:val="0"/>
        <w:adjustRightInd w:val="0"/>
        <w:ind w:firstLine="709"/>
        <w:jc w:val="both"/>
        <w:rPr>
          <w:sz w:val="28"/>
          <w:szCs w:val="28"/>
        </w:rPr>
      </w:pPr>
      <w:r w:rsidRPr="00AA6F83">
        <w:rPr>
          <w:sz w:val="28"/>
          <w:szCs w:val="28"/>
        </w:rPr>
        <w:t>— по окончании срока подачи заявок на участие в конкурсе в электронной форме не подано ни одно</w:t>
      </w:r>
      <w:r w:rsidR="00FF2FC5">
        <w:rPr>
          <w:sz w:val="28"/>
          <w:szCs w:val="28"/>
        </w:rPr>
        <w:t>й заявки</w:t>
      </w:r>
      <w:r w:rsidR="00C62FBB" w:rsidRPr="00A60F96">
        <w:rPr>
          <w:sz w:val="28"/>
          <w:szCs w:val="28"/>
        </w:rPr>
        <w:t>.</w:t>
      </w:r>
    </w:p>
    <w:p w:rsidR="008D59F4" w:rsidRDefault="008D59F4" w:rsidP="00E90F61">
      <w:pPr>
        <w:keepNext/>
        <w:jc w:val="center"/>
        <w:outlineLvl w:val="0"/>
      </w:pPr>
      <w:bookmarkStart w:id="308" w:name="_Toc514237752"/>
    </w:p>
    <w:p w:rsidR="00E90F61" w:rsidRDefault="00E90F61" w:rsidP="00E90F61">
      <w:pPr>
        <w:keepNext/>
        <w:jc w:val="center"/>
        <w:outlineLvl w:val="0"/>
      </w:pPr>
    </w:p>
    <w:p w:rsidR="00431E66" w:rsidRPr="00E90F61" w:rsidRDefault="00431E66" w:rsidP="00E90F61">
      <w:pPr>
        <w:keepNext/>
        <w:jc w:val="center"/>
        <w:outlineLvl w:val="0"/>
        <w:rPr>
          <w:b/>
          <w:bCs/>
          <w:kern w:val="32"/>
          <w:sz w:val="28"/>
          <w:szCs w:val="28"/>
        </w:rPr>
      </w:pPr>
      <w:bookmarkStart w:id="309" w:name="_Toc94532830"/>
      <w:bookmarkStart w:id="310" w:name="_Toc94534309"/>
      <w:bookmarkStart w:id="311" w:name="_Toc94535052"/>
      <w:bookmarkStart w:id="312" w:name="_Toc94536533"/>
      <w:bookmarkStart w:id="313" w:name="_Toc94539280"/>
      <w:r w:rsidRPr="00E90F61">
        <w:rPr>
          <w:b/>
          <w:bCs/>
          <w:kern w:val="32"/>
          <w:sz w:val="28"/>
          <w:szCs w:val="28"/>
        </w:rPr>
        <w:t>ГЛАВА 1</w:t>
      </w:r>
      <w:r w:rsidR="00743128" w:rsidRPr="00E90F61">
        <w:rPr>
          <w:b/>
          <w:bCs/>
          <w:kern w:val="32"/>
          <w:sz w:val="28"/>
          <w:szCs w:val="28"/>
        </w:rPr>
        <w:t>1</w:t>
      </w:r>
      <w:r w:rsidRPr="00E90F61">
        <w:rPr>
          <w:b/>
          <w:bCs/>
          <w:kern w:val="32"/>
          <w:sz w:val="28"/>
          <w:szCs w:val="28"/>
        </w:rPr>
        <w:t>. ПОРЯДОК ПРОВЕДЕНИЯ АУКЦИОНА В ЭЛЕКТРОННОЙ ФОРМЕ</w:t>
      </w:r>
      <w:bookmarkEnd w:id="308"/>
      <w:bookmarkEnd w:id="309"/>
      <w:bookmarkEnd w:id="310"/>
      <w:bookmarkEnd w:id="311"/>
      <w:bookmarkEnd w:id="312"/>
      <w:bookmarkEnd w:id="313"/>
    </w:p>
    <w:p w:rsidR="00431E66" w:rsidRPr="008D59F4" w:rsidRDefault="008D59F4" w:rsidP="00E70B9E">
      <w:pPr>
        <w:pStyle w:val="2"/>
        <w:jc w:val="center"/>
        <w:rPr>
          <w:sz w:val="28"/>
          <w:szCs w:val="28"/>
        </w:rPr>
      </w:pPr>
      <w:bookmarkStart w:id="314" w:name="_Toc514237753"/>
      <w:bookmarkStart w:id="315" w:name="_Toc94532831"/>
      <w:bookmarkStart w:id="316" w:name="_Toc94534310"/>
      <w:bookmarkStart w:id="317" w:name="_Toc94535053"/>
      <w:bookmarkStart w:id="318" w:name="_Toc94536534"/>
      <w:bookmarkStart w:id="319" w:name="_Toc94539281"/>
      <w:r>
        <w:rPr>
          <w:sz w:val="28"/>
          <w:szCs w:val="28"/>
        </w:rPr>
        <w:t xml:space="preserve">Статья </w:t>
      </w:r>
      <w:r w:rsidR="00431E66" w:rsidRPr="008D59F4">
        <w:rPr>
          <w:sz w:val="28"/>
          <w:szCs w:val="28"/>
        </w:rPr>
        <w:t>1. Общие положения проведения аукциона в электронной форме</w:t>
      </w:r>
      <w:bookmarkEnd w:id="314"/>
      <w:bookmarkEnd w:id="315"/>
      <w:bookmarkEnd w:id="316"/>
      <w:bookmarkEnd w:id="317"/>
      <w:bookmarkEnd w:id="318"/>
      <w:bookmarkEnd w:id="319"/>
    </w:p>
    <w:p w:rsidR="00431E66" w:rsidRPr="008D59F4" w:rsidRDefault="00431E66" w:rsidP="00431E66">
      <w:pPr>
        <w:ind w:firstLine="700"/>
        <w:jc w:val="both"/>
        <w:rPr>
          <w:color w:val="000000"/>
          <w:sz w:val="28"/>
          <w:szCs w:val="28"/>
        </w:rPr>
      </w:pPr>
      <w:r w:rsidRPr="008D59F4">
        <w:rPr>
          <w:color w:val="000000"/>
          <w:sz w:val="28"/>
          <w:szCs w:val="28"/>
        </w:rPr>
        <w:t xml:space="preserve">1.1.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w:t>
      </w:r>
      <w:r w:rsidRPr="008D59F4">
        <w:rPr>
          <w:color w:val="000000"/>
          <w:sz w:val="28"/>
          <w:szCs w:val="28"/>
        </w:rPr>
        <w:lastRenderedPageBreak/>
        <w:t>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31E66" w:rsidRPr="008D59F4" w:rsidRDefault="00431E66" w:rsidP="00431E66">
      <w:pPr>
        <w:ind w:firstLine="700"/>
        <w:jc w:val="both"/>
        <w:rPr>
          <w:color w:val="000000"/>
          <w:sz w:val="28"/>
          <w:szCs w:val="28"/>
        </w:rPr>
      </w:pPr>
      <w:r w:rsidRPr="008D59F4">
        <w:rPr>
          <w:color w:val="000000"/>
          <w:sz w:val="28"/>
          <w:szCs w:val="28"/>
        </w:rPr>
        <w:t>1.2. Под аукционом в электронной форме (далее — электронный аукцион)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p>
    <w:p w:rsidR="00431E66" w:rsidRPr="008D59F4" w:rsidRDefault="00431E66" w:rsidP="00431E66">
      <w:pPr>
        <w:widowControl w:val="0"/>
        <w:autoSpaceDE w:val="0"/>
        <w:autoSpaceDN w:val="0"/>
        <w:adjustRightInd w:val="0"/>
        <w:ind w:firstLine="540"/>
        <w:jc w:val="both"/>
        <w:rPr>
          <w:sz w:val="28"/>
          <w:szCs w:val="28"/>
        </w:rPr>
      </w:pPr>
    </w:p>
    <w:p w:rsidR="00431E66" w:rsidRPr="008D59F4" w:rsidRDefault="00946FE1" w:rsidP="00E70B9E">
      <w:pPr>
        <w:pStyle w:val="2"/>
        <w:jc w:val="center"/>
        <w:rPr>
          <w:sz w:val="28"/>
          <w:szCs w:val="28"/>
        </w:rPr>
      </w:pPr>
      <w:bookmarkStart w:id="320" w:name="_Toc514237754"/>
      <w:bookmarkStart w:id="321" w:name="_Toc94532832"/>
      <w:bookmarkStart w:id="322" w:name="_Toc94534311"/>
      <w:bookmarkStart w:id="323" w:name="_Toc94535054"/>
      <w:bookmarkStart w:id="324" w:name="_Toc94536535"/>
      <w:bookmarkStart w:id="325" w:name="_Toc94539282"/>
      <w:r>
        <w:rPr>
          <w:sz w:val="28"/>
          <w:szCs w:val="28"/>
        </w:rPr>
        <w:t>Статья</w:t>
      </w:r>
      <w:r w:rsidR="00431E66" w:rsidRPr="008D59F4">
        <w:rPr>
          <w:sz w:val="28"/>
          <w:szCs w:val="28"/>
        </w:rPr>
        <w:t xml:space="preserve"> 2. Порядок проведения аукциона в электронной форме</w:t>
      </w:r>
      <w:bookmarkEnd w:id="320"/>
      <w:bookmarkEnd w:id="321"/>
      <w:bookmarkEnd w:id="322"/>
      <w:bookmarkEnd w:id="323"/>
      <w:bookmarkEnd w:id="324"/>
      <w:bookmarkEnd w:id="325"/>
    </w:p>
    <w:p w:rsidR="00431E66" w:rsidRPr="008D59F4" w:rsidRDefault="00431E66" w:rsidP="00431E66">
      <w:pPr>
        <w:ind w:firstLine="700"/>
        <w:jc w:val="both"/>
        <w:rPr>
          <w:color w:val="000000"/>
          <w:sz w:val="28"/>
          <w:szCs w:val="28"/>
        </w:rPr>
      </w:pPr>
      <w:r w:rsidRPr="008D59F4">
        <w:rPr>
          <w:sz w:val="28"/>
          <w:szCs w:val="28"/>
        </w:rPr>
        <w:t>2.1.</w:t>
      </w:r>
      <w:r w:rsidRPr="008D59F4">
        <w:rPr>
          <w:color w:val="000000"/>
          <w:sz w:val="28"/>
          <w:szCs w:val="28"/>
        </w:rPr>
        <w:t xml:space="preserve"> Участнику аукциона в электронной форме (далее — электронный аукцион)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31E66" w:rsidRPr="008D59F4" w:rsidRDefault="00431E66" w:rsidP="00431E66">
      <w:pPr>
        <w:ind w:firstLine="700"/>
        <w:jc w:val="both"/>
        <w:rPr>
          <w:color w:val="000000"/>
          <w:sz w:val="28"/>
          <w:szCs w:val="28"/>
        </w:rPr>
      </w:pPr>
      <w:r w:rsidRPr="008D59F4">
        <w:rPr>
          <w:color w:val="000000"/>
          <w:sz w:val="28"/>
          <w:szCs w:val="28"/>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31E66" w:rsidRPr="008D59F4" w:rsidRDefault="00431E66" w:rsidP="00431E66">
      <w:pPr>
        <w:ind w:firstLine="700"/>
        <w:jc w:val="both"/>
        <w:rPr>
          <w:color w:val="000000"/>
          <w:sz w:val="28"/>
          <w:szCs w:val="28"/>
        </w:rPr>
      </w:pPr>
      <w:r w:rsidRPr="008D59F4">
        <w:rPr>
          <w:color w:val="000000"/>
          <w:sz w:val="28"/>
          <w:szCs w:val="28"/>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31E66" w:rsidRPr="008D59F4" w:rsidRDefault="00431E66" w:rsidP="00431E66">
      <w:pPr>
        <w:ind w:firstLine="700"/>
        <w:jc w:val="both"/>
        <w:rPr>
          <w:color w:val="000000"/>
          <w:sz w:val="28"/>
          <w:szCs w:val="28"/>
        </w:rPr>
      </w:pPr>
      <w:r w:rsidRPr="008D59F4">
        <w:rPr>
          <w:sz w:val="28"/>
          <w:szCs w:val="28"/>
        </w:rPr>
        <w:t xml:space="preserve">2.4. </w:t>
      </w:r>
      <w:r w:rsidRPr="008D59F4">
        <w:rPr>
          <w:color w:val="000000"/>
          <w:sz w:val="28"/>
          <w:szCs w:val="28"/>
        </w:rPr>
        <w:t xml:space="preserve">Информация, связанная с осуществлением аукциона в электронной форме, подлежит размещению в порядке, установленном </w:t>
      </w:r>
      <w:r w:rsidR="00946FE1">
        <w:rPr>
          <w:color w:val="000000"/>
          <w:sz w:val="28"/>
          <w:szCs w:val="28"/>
        </w:rPr>
        <w:t>статьей</w:t>
      </w:r>
      <w:r w:rsidRPr="008D59F4">
        <w:rPr>
          <w:color w:val="000000"/>
          <w:sz w:val="28"/>
          <w:szCs w:val="28"/>
        </w:rPr>
        <w:t xml:space="preserve">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31E66" w:rsidRPr="008D59F4" w:rsidRDefault="00431E66" w:rsidP="00431E66">
      <w:pPr>
        <w:ind w:firstLine="709"/>
        <w:jc w:val="both"/>
        <w:rPr>
          <w:color w:val="000000"/>
          <w:sz w:val="28"/>
          <w:szCs w:val="28"/>
        </w:rPr>
      </w:pPr>
      <w:r w:rsidRPr="008D59F4">
        <w:rPr>
          <w:sz w:val="28"/>
          <w:szCs w:val="28"/>
        </w:rPr>
        <w:t>2.5.</w:t>
      </w:r>
      <w:r w:rsidRPr="008D59F4">
        <w:rPr>
          <w:b/>
          <w:color w:val="000000"/>
          <w:sz w:val="28"/>
          <w:szCs w:val="28"/>
        </w:rPr>
        <w:t xml:space="preserve"> </w:t>
      </w:r>
      <w:r w:rsidRPr="008D59F4">
        <w:rPr>
          <w:color w:val="000000"/>
          <w:sz w:val="28"/>
          <w:szCs w:val="28"/>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31E66" w:rsidRPr="008D59F4" w:rsidRDefault="00431E66" w:rsidP="00431E66">
      <w:pPr>
        <w:autoSpaceDE w:val="0"/>
        <w:autoSpaceDN w:val="0"/>
        <w:adjustRightInd w:val="0"/>
        <w:ind w:left="69" w:firstLine="639"/>
        <w:jc w:val="both"/>
        <w:rPr>
          <w:sz w:val="28"/>
          <w:szCs w:val="28"/>
        </w:rPr>
      </w:pPr>
      <w:r w:rsidRPr="008D59F4">
        <w:rPr>
          <w:sz w:val="28"/>
          <w:szCs w:val="28"/>
        </w:rPr>
        <w:t xml:space="preserve">2.6. Извещение и документация о закупке, о проведении аукциона в электронной форме должны быть доступны для ознакомления в единой информационной системе без взимания платы. </w:t>
      </w:r>
    </w:p>
    <w:p w:rsidR="00431E66" w:rsidRPr="008D59F4" w:rsidRDefault="00431E66" w:rsidP="00431E66">
      <w:pPr>
        <w:autoSpaceDE w:val="0"/>
        <w:autoSpaceDN w:val="0"/>
        <w:adjustRightInd w:val="0"/>
        <w:ind w:left="69" w:firstLine="639"/>
        <w:jc w:val="both"/>
        <w:rPr>
          <w:sz w:val="28"/>
          <w:szCs w:val="28"/>
        </w:rPr>
      </w:pPr>
      <w:r w:rsidRPr="008D59F4">
        <w:rPr>
          <w:sz w:val="28"/>
          <w:szCs w:val="28"/>
        </w:rPr>
        <w:t xml:space="preserve">Документация о закупке предоставляется в порядке, предусмотренном извещением о проведение аукциона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w:t>
      </w:r>
      <w:r w:rsidRPr="008D59F4">
        <w:rPr>
          <w:sz w:val="28"/>
          <w:szCs w:val="28"/>
        </w:rPr>
        <w:lastRenderedPageBreak/>
        <w:t>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431E66" w:rsidRPr="008D59F4" w:rsidRDefault="00431E66" w:rsidP="00431E66">
      <w:pPr>
        <w:autoSpaceDE w:val="0"/>
        <w:autoSpaceDN w:val="0"/>
        <w:adjustRightInd w:val="0"/>
        <w:ind w:firstLine="709"/>
        <w:jc w:val="both"/>
        <w:rPr>
          <w:sz w:val="28"/>
          <w:szCs w:val="28"/>
        </w:rPr>
      </w:pPr>
      <w:r w:rsidRPr="008D59F4">
        <w:rPr>
          <w:sz w:val="28"/>
          <w:szCs w:val="28"/>
        </w:rPr>
        <w:t>Предоставление документации о закупке в электронной форме осуществляется без взимания платы.</w:t>
      </w:r>
    </w:p>
    <w:p w:rsidR="00431E66" w:rsidRPr="008D59F4" w:rsidRDefault="00431E66" w:rsidP="00431E66">
      <w:pPr>
        <w:autoSpaceDE w:val="0"/>
        <w:autoSpaceDN w:val="0"/>
        <w:adjustRightInd w:val="0"/>
        <w:ind w:firstLine="709"/>
        <w:jc w:val="both"/>
        <w:rPr>
          <w:sz w:val="28"/>
          <w:szCs w:val="28"/>
        </w:rPr>
      </w:pPr>
      <w:r w:rsidRPr="008D59F4">
        <w:rPr>
          <w:sz w:val="28"/>
          <w:szCs w:val="28"/>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31E66" w:rsidRPr="008D59F4" w:rsidRDefault="00431E66" w:rsidP="00431E66">
      <w:pPr>
        <w:autoSpaceDE w:val="0"/>
        <w:autoSpaceDN w:val="0"/>
        <w:adjustRightInd w:val="0"/>
        <w:ind w:firstLine="708"/>
        <w:jc w:val="both"/>
        <w:rPr>
          <w:sz w:val="28"/>
          <w:szCs w:val="28"/>
        </w:rPr>
      </w:pPr>
      <w:r w:rsidRPr="008D59F4">
        <w:rPr>
          <w:sz w:val="28"/>
          <w:szCs w:val="28"/>
        </w:rPr>
        <w:t>2.8 Если для участия в аукционе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документации о закупке.</w:t>
      </w:r>
    </w:p>
    <w:p w:rsidR="00431E66" w:rsidRPr="008D59F4" w:rsidRDefault="00431E66" w:rsidP="00431E66">
      <w:pPr>
        <w:autoSpaceDE w:val="0"/>
        <w:autoSpaceDN w:val="0"/>
        <w:adjustRightInd w:val="0"/>
        <w:ind w:firstLine="708"/>
        <w:jc w:val="both"/>
        <w:rPr>
          <w:sz w:val="28"/>
          <w:szCs w:val="28"/>
        </w:rPr>
      </w:pPr>
    </w:p>
    <w:p w:rsidR="00431E66" w:rsidRPr="008D59F4" w:rsidRDefault="00946FE1" w:rsidP="00E70B9E">
      <w:pPr>
        <w:pStyle w:val="2"/>
        <w:jc w:val="center"/>
        <w:rPr>
          <w:sz w:val="28"/>
          <w:szCs w:val="28"/>
        </w:rPr>
      </w:pPr>
      <w:bookmarkStart w:id="326" w:name="_Toc514237755"/>
      <w:bookmarkStart w:id="327" w:name="_Toc94532833"/>
      <w:bookmarkStart w:id="328" w:name="_Toc94534312"/>
      <w:bookmarkStart w:id="329" w:name="_Toc94535055"/>
      <w:bookmarkStart w:id="330" w:name="_Toc94536536"/>
      <w:bookmarkStart w:id="331" w:name="_Toc94539283"/>
      <w:r>
        <w:rPr>
          <w:sz w:val="28"/>
          <w:szCs w:val="28"/>
        </w:rPr>
        <w:t>Статья</w:t>
      </w:r>
      <w:r w:rsidR="00431E66" w:rsidRPr="008D59F4">
        <w:rPr>
          <w:sz w:val="28"/>
          <w:szCs w:val="28"/>
        </w:rPr>
        <w:t xml:space="preserve"> 3. Извещение об аукционе в электронной форме</w:t>
      </w:r>
      <w:bookmarkEnd w:id="326"/>
      <w:bookmarkEnd w:id="327"/>
      <w:bookmarkEnd w:id="328"/>
      <w:bookmarkEnd w:id="329"/>
      <w:bookmarkEnd w:id="330"/>
      <w:bookmarkEnd w:id="331"/>
    </w:p>
    <w:p w:rsidR="00431E66" w:rsidRPr="008D59F4" w:rsidRDefault="00431E66" w:rsidP="00431E66">
      <w:pPr>
        <w:autoSpaceDE w:val="0"/>
        <w:autoSpaceDN w:val="0"/>
        <w:adjustRightInd w:val="0"/>
        <w:ind w:firstLine="709"/>
        <w:jc w:val="both"/>
        <w:rPr>
          <w:sz w:val="28"/>
          <w:szCs w:val="28"/>
        </w:rPr>
      </w:pPr>
      <w:r w:rsidRPr="008D59F4">
        <w:rPr>
          <w:sz w:val="28"/>
          <w:szCs w:val="28"/>
        </w:rPr>
        <w:t>3.1. Извещение о проведение запроса предложений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аукционе.</w:t>
      </w:r>
    </w:p>
    <w:p w:rsidR="00431E66" w:rsidRPr="008D59F4" w:rsidRDefault="00431E66" w:rsidP="00431E66">
      <w:pPr>
        <w:widowControl w:val="0"/>
        <w:autoSpaceDE w:val="0"/>
        <w:autoSpaceDN w:val="0"/>
        <w:adjustRightInd w:val="0"/>
        <w:ind w:firstLine="709"/>
        <w:jc w:val="both"/>
        <w:rPr>
          <w:sz w:val="28"/>
          <w:szCs w:val="28"/>
        </w:rPr>
      </w:pPr>
      <w:r w:rsidRPr="008D59F4">
        <w:rPr>
          <w:sz w:val="28"/>
          <w:szCs w:val="28"/>
        </w:rPr>
        <w:t xml:space="preserve">3.2. Извещение о проведении аукциона в электронной форме Заказчик разрабатывает и утверждает в соответствии </w:t>
      </w:r>
      <w:r w:rsidRPr="00F73DF5">
        <w:rPr>
          <w:sz w:val="28"/>
          <w:szCs w:val="28"/>
        </w:rPr>
        <w:t>с</w:t>
      </w:r>
      <w:r w:rsidR="00946FE1" w:rsidRPr="00F73DF5">
        <w:rPr>
          <w:sz w:val="28"/>
          <w:szCs w:val="28"/>
        </w:rPr>
        <w:t>о</w:t>
      </w:r>
      <w:r w:rsidRPr="00F73DF5">
        <w:rPr>
          <w:sz w:val="28"/>
          <w:szCs w:val="28"/>
        </w:rPr>
        <w:t xml:space="preserve"> </w:t>
      </w:r>
      <w:r w:rsidR="00946FE1" w:rsidRPr="00F73DF5">
        <w:rPr>
          <w:sz w:val="28"/>
          <w:szCs w:val="28"/>
        </w:rPr>
        <w:t xml:space="preserve">статьями </w:t>
      </w:r>
      <w:r w:rsidRPr="00F73DF5">
        <w:rPr>
          <w:sz w:val="28"/>
          <w:szCs w:val="28"/>
        </w:rPr>
        <w:t xml:space="preserve">1 и 2 главы </w:t>
      </w:r>
      <w:r w:rsidR="00F73DF5" w:rsidRPr="00F73DF5">
        <w:rPr>
          <w:sz w:val="28"/>
          <w:szCs w:val="28"/>
        </w:rPr>
        <w:t>4</w:t>
      </w:r>
      <w:r w:rsidRPr="00F73DF5">
        <w:rPr>
          <w:sz w:val="28"/>
          <w:szCs w:val="28"/>
        </w:rPr>
        <w:t xml:space="preserve"> настоящего Положения</w:t>
      </w:r>
      <w:r w:rsidRPr="008D59F4">
        <w:rPr>
          <w:sz w:val="28"/>
          <w:szCs w:val="28"/>
        </w:rPr>
        <w:t xml:space="preserve"> о закупке. </w:t>
      </w:r>
    </w:p>
    <w:p w:rsidR="00431E66" w:rsidRPr="008D59F4" w:rsidRDefault="00431E66" w:rsidP="00431E66">
      <w:pPr>
        <w:widowControl w:val="0"/>
        <w:autoSpaceDE w:val="0"/>
        <w:autoSpaceDN w:val="0"/>
        <w:adjustRightInd w:val="0"/>
        <w:ind w:firstLine="709"/>
        <w:jc w:val="both"/>
        <w:rPr>
          <w:sz w:val="28"/>
          <w:szCs w:val="28"/>
        </w:rPr>
      </w:pPr>
      <w:r w:rsidRPr="008D59F4">
        <w:rPr>
          <w:sz w:val="28"/>
          <w:szCs w:val="28"/>
        </w:rPr>
        <w:t xml:space="preserve">3.3. Извещение о проведении аукциона в электронной форме является неотъемлемой частью документации о закупке. Сведения, содержащиеся в извещении о проведение аукциона в электронной форме, должны соответствовать сведениям, указанным в документации о закупке. </w:t>
      </w:r>
    </w:p>
    <w:p w:rsidR="00E77BA5" w:rsidRPr="008D59F4" w:rsidRDefault="00E77BA5" w:rsidP="00431E66">
      <w:pPr>
        <w:autoSpaceDE w:val="0"/>
        <w:autoSpaceDN w:val="0"/>
        <w:adjustRightInd w:val="0"/>
        <w:ind w:firstLine="567"/>
        <w:jc w:val="both"/>
        <w:rPr>
          <w:color w:val="C00000"/>
          <w:sz w:val="28"/>
          <w:szCs w:val="28"/>
        </w:rPr>
      </w:pPr>
    </w:p>
    <w:p w:rsidR="00431E66" w:rsidRPr="008D59F4" w:rsidRDefault="004A2399" w:rsidP="00E70B9E">
      <w:pPr>
        <w:pStyle w:val="2"/>
        <w:jc w:val="center"/>
        <w:rPr>
          <w:sz w:val="28"/>
          <w:szCs w:val="28"/>
        </w:rPr>
      </w:pPr>
      <w:bookmarkStart w:id="332" w:name="_Toc514237756"/>
      <w:bookmarkStart w:id="333" w:name="_Toc94532834"/>
      <w:bookmarkStart w:id="334" w:name="_Toc94534313"/>
      <w:bookmarkStart w:id="335" w:name="_Toc94535056"/>
      <w:bookmarkStart w:id="336" w:name="_Toc94536537"/>
      <w:bookmarkStart w:id="337" w:name="_Toc94539284"/>
      <w:r>
        <w:rPr>
          <w:sz w:val="28"/>
          <w:szCs w:val="28"/>
        </w:rPr>
        <w:t>Статья</w:t>
      </w:r>
      <w:r w:rsidR="00431E66" w:rsidRPr="008D59F4">
        <w:rPr>
          <w:sz w:val="28"/>
          <w:szCs w:val="28"/>
        </w:rPr>
        <w:t xml:space="preserve"> 4. Отмена аукциона в электронной форме</w:t>
      </w:r>
      <w:bookmarkEnd w:id="332"/>
      <w:bookmarkEnd w:id="333"/>
      <w:bookmarkEnd w:id="334"/>
      <w:bookmarkEnd w:id="335"/>
      <w:bookmarkEnd w:id="336"/>
      <w:bookmarkEnd w:id="337"/>
    </w:p>
    <w:p w:rsidR="00431E66" w:rsidRPr="008D59F4" w:rsidRDefault="00431E66" w:rsidP="00431E66">
      <w:pPr>
        <w:autoSpaceDE w:val="0"/>
        <w:autoSpaceDN w:val="0"/>
        <w:adjustRightInd w:val="0"/>
        <w:ind w:firstLine="709"/>
        <w:jc w:val="both"/>
        <w:rPr>
          <w:sz w:val="28"/>
          <w:szCs w:val="28"/>
        </w:rPr>
      </w:pPr>
      <w:r w:rsidRPr="008D59F4">
        <w:rPr>
          <w:sz w:val="28"/>
          <w:szCs w:val="28"/>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31E66" w:rsidRPr="008D59F4" w:rsidRDefault="00431E66" w:rsidP="00431E66">
      <w:pPr>
        <w:autoSpaceDE w:val="0"/>
        <w:autoSpaceDN w:val="0"/>
        <w:adjustRightInd w:val="0"/>
        <w:ind w:firstLine="708"/>
        <w:jc w:val="both"/>
        <w:rPr>
          <w:sz w:val="28"/>
          <w:szCs w:val="28"/>
        </w:rPr>
      </w:pPr>
      <w:r w:rsidRPr="008D59F4">
        <w:rPr>
          <w:sz w:val="28"/>
          <w:szCs w:val="28"/>
        </w:rPr>
        <w:t xml:space="preserve">4.2. Решение об отмене аукциона в электронной форме размещается в единой информационной системе в день принятия этого решения. </w:t>
      </w:r>
    </w:p>
    <w:p w:rsidR="00431E66" w:rsidRPr="008D59F4" w:rsidRDefault="00431E66" w:rsidP="00431E66">
      <w:pPr>
        <w:ind w:firstLine="700"/>
        <w:jc w:val="both"/>
        <w:rPr>
          <w:sz w:val="28"/>
          <w:szCs w:val="28"/>
        </w:rPr>
      </w:pPr>
      <w:r w:rsidRPr="008D59F4">
        <w:rPr>
          <w:sz w:val="28"/>
          <w:szCs w:val="28"/>
        </w:rPr>
        <w:t xml:space="preserve">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31E66" w:rsidRPr="008D59F4" w:rsidRDefault="00431E66" w:rsidP="00431E66">
      <w:pPr>
        <w:ind w:firstLine="700"/>
        <w:jc w:val="both"/>
        <w:rPr>
          <w:color w:val="000000"/>
          <w:sz w:val="28"/>
          <w:szCs w:val="28"/>
        </w:rPr>
      </w:pPr>
      <w:r w:rsidRPr="008D59F4">
        <w:rPr>
          <w:sz w:val="28"/>
          <w:szCs w:val="28"/>
        </w:rPr>
        <w:t>4.3.</w:t>
      </w:r>
      <w:r w:rsidRPr="008D59F4">
        <w:rPr>
          <w:color w:val="000000"/>
          <w:sz w:val="28"/>
          <w:szCs w:val="28"/>
        </w:rPr>
        <w:t xml:space="preserve"> По истечении срока отмены аукциона в электронной форме в соответствии с пунктом 4.2. настояще</w:t>
      </w:r>
      <w:r w:rsidR="008F4AD3">
        <w:rPr>
          <w:color w:val="000000"/>
          <w:sz w:val="28"/>
          <w:szCs w:val="28"/>
        </w:rPr>
        <w:t>й</w:t>
      </w:r>
      <w:r w:rsidRPr="008D59F4">
        <w:rPr>
          <w:color w:val="000000"/>
          <w:sz w:val="28"/>
          <w:szCs w:val="28"/>
        </w:rPr>
        <w:t xml:space="preserve"> </w:t>
      </w:r>
      <w:r w:rsidR="008F4AD3">
        <w:rPr>
          <w:color w:val="000000"/>
          <w:sz w:val="28"/>
          <w:szCs w:val="28"/>
        </w:rPr>
        <w:t xml:space="preserve">статьи </w:t>
      </w:r>
      <w:r w:rsidRPr="008D59F4">
        <w:rPr>
          <w:color w:val="000000"/>
          <w:sz w:val="28"/>
          <w:szCs w:val="28"/>
        </w:rPr>
        <w:t xml:space="preserve">и до заключения договора Заказчик вправе отменить </w:t>
      </w:r>
      <w:r w:rsidRPr="008D59F4">
        <w:rPr>
          <w:color w:val="000000"/>
          <w:sz w:val="28"/>
          <w:szCs w:val="28"/>
        </w:rPr>
        <w:lastRenderedPageBreak/>
        <w:t>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31E66" w:rsidRPr="008D59F4" w:rsidRDefault="00431E66" w:rsidP="00431E66">
      <w:pPr>
        <w:widowControl w:val="0"/>
        <w:autoSpaceDE w:val="0"/>
        <w:autoSpaceDN w:val="0"/>
        <w:adjustRightInd w:val="0"/>
        <w:ind w:firstLine="709"/>
        <w:jc w:val="both"/>
        <w:rPr>
          <w:sz w:val="28"/>
          <w:szCs w:val="28"/>
        </w:rPr>
      </w:pPr>
      <w:r w:rsidRPr="008D59F4">
        <w:rPr>
          <w:sz w:val="28"/>
          <w:szCs w:val="28"/>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8D59F4">
        <w:rPr>
          <w:iCs/>
          <w:sz w:val="28"/>
          <w:szCs w:val="28"/>
        </w:rPr>
        <w:t>в</w:t>
      </w:r>
      <w:r w:rsidRPr="008D59F4">
        <w:rPr>
          <w:iCs/>
          <w:color w:val="C00000"/>
          <w:sz w:val="28"/>
          <w:szCs w:val="28"/>
        </w:rPr>
        <w:t xml:space="preserve"> </w:t>
      </w:r>
      <w:r w:rsidRPr="008D59F4">
        <w:rPr>
          <w:sz w:val="28"/>
          <w:szCs w:val="28"/>
        </w:rPr>
        <w:t>соответствии с</w:t>
      </w:r>
      <w:r w:rsidR="006A73C2">
        <w:rPr>
          <w:sz w:val="28"/>
          <w:szCs w:val="28"/>
        </w:rPr>
        <w:t>о</w:t>
      </w:r>
      <w:r w:rsidRPr="008D59F4">
        <w:rPr>
          <w:sz w:val="28"/>
          <w:szCs w:val="28"/>
        </w:rPr>
        <w:t xml:space="preserve"> </w:t>
      </w:r>
      <w:r w:rsidR="006A73C2">
        <w:rPr>
          <w:sz w:val="28"/>
          <w:szCs w:val="28"/>
        </w:rPr>
        <w:t>статьей</w:t>
      </w:r>
      <w:r w:rsidR="00E47F06">
        <w:rPr>
          <w:sz w:val="28"/>
          <w:szCs w:val="28"/>
        </w:rPr>
        <w:t xml:space="preserve"> 2 главы 5</w:t>
      </w:r>
      <w:r w:rsidRPr="008D59F4">
        <w:rPr>
          <w:sz w:val="28"/>
          <w:szCs w:val="28"/>
        </w:rPr>
        <w:t xml:space="preserve"> настоящего Положения о закупке. </w:t>
      </w:r>
    </w:p>
    <w:p w:rsidR="00431E66" w:rsidRPr="008D59F4" w:rsidRDefault="00431E66" w:rsidP="00431E66">
      <w:pPr>
        <w:autoSpaceDE w:val="0"/>
        <w:autoSpaceDN w:val="0"/>
        <w:adjustRightInd w:val="0"/>
        <w:jc w:val="both"/>
        <w:rPr>
          <w:color w:val="C00000"/>
          <w:sz w:val="28"/>
          <w:szCs w:val="28"/>
        </w:rPr>
      </w:pPr>
    </w:p>
    <w:p w:rsidR="00431E66" w:rsidRPr="008D59F4" w:rsidRDefault="00A95E02" w:rsidP="00AF7EB3">
      <w:pPr>
        <w:pStyle w:val="2"/>
        <w:jc w:val="center"/>
        <w:rPr>
          <w:sz w:val="28"/>
          <w:szCs w:val="28"/>
        </w:rPr>
      </w:pPr>
      <w:bookmarkStart w:id="338" w:name="_Toc514237757"/>
      <w:bookmarkStart w:id="339" w:name="_Toc451946355"/>
      <w:bookmarkStart w:id="340" w:name="_Toc452025951"/>
      <w:bookmarkStart w:id="341" w:name="_Toc94532835"/>
      <w:bookmarkStart w:id="342" w:name="_Toc94534314"/>
      <w:bookmarkStart w:id="343" w:name="_Toc94535057"/>
      <w:bookmarkStart w:id="344" w:name="_Toc94536538"/>
      <w:bookmarkStart w:id="345" w:name="_Toc94539285"/>
      <w:r>
        <w:rPr>
          <w:sz w:val="28"/>
          <w:szCs w:val="28"/>
        </w:rPr>
        <w:t>Статья</w:t>
      </w:r>
      <w:r w:rsidR="000854A9">
        <w:rPr>
          <w:sz w:val="28"/>
          <w:szCs w:val="28"/>
        </w:rPr>
        <w:t xml:space="preserve"> 5. Документация о закупке при проведении</w:t>
      </w:r>
      <w:r w:rsidR="00431E66" w:rsidRPr="008D59F4">
        <w:rPr>
          <w:sz w:val="28"/>
          <w:szCs w:val="28"/>
        </w:rPr>
        <w:t xml:space="preserve"> аукциона в электронной форме</w:t>
      </w:r>
      <w:bookmarkEnd w:id="338"/>
      <w:bookmarkEnd w:id="341"/>
      <w:bookmarkEnd w:id="342"/>
      <w:bookmarkEnd w:id="343"/>
      <w:bookmarkEnd w:id="344"/>
      <w:bookmarkEnd w:id="345"/>
    </w:p>
    <w:p w:rsidR="00431E66" w:rsidRPr="008D59F4" w:rsidRDefault="00431E66" w:rsidP="00431E66">
      <w:pPr>
        <w:autoSpaceDE w:val="0"/>
        <w:autoSpaceDN w:val="0"/>
        <w:adjustRightInd w:val="0"/>
        <w:ind w:firstLine="709"/>
        <w:jc w:val="both"/>
        <w:rPr>
          <w:sz w:val="28"/>
          <w:szCs w:val="28"/>
        </w:rPr>
      </w:pPr>
      <w:r w:rsidRPr="008D59F4">
        <w:rPr>
          <w:sz w:val="28"/>
          <w:szCs w:val="28"/>
        </w:rPr>
        <w:t>5.1. Документацию о закупке Заказчик разрабатывает и утверждает в соответствии с настоящим Положением о закупке.</w:t>
      </w:r>
    </w:p>
    <w:p w:rsidR="00431E66" w:rsidRPr="008D59F4" w:rsidRDefault="00431E66" w:rsidP="00431E66">
      <w:pPr>
        <w:autoSpaceDE w:val="0"/>
        <w:autoSpaceDN w:val="0"/>
        <w:adjustRightInd w:val="0"/>
        <w:ind w:firstLine="709"/>
        <w:jc w:val="both"/>
        <w:rPr>
          <w:sz w:val="28"/>
          <w:szCs w:val="28"/>
        </w:rPr>
      </w:pPr>
      <w:r w:rsidRPr="008D59F4">
        <w:rPr>
          <w:sz w:val="28"/>
          <w:szCs w:val="28"/>
        </w:rPr>
        <w:t xml:space="preserve">5.2. В документации о закупке должны быть указаны сведения, предусмотренные </w:t>
      </w:r>
      <w:r w:rsidR="00A95E02" w:rsidRPr="00A95E02">
        <w:rPr>
          <w:sz w:val="28"/>
          <w:szCs w:val="28"/>
        </w:rPr>
        <w:t>статьями</w:t>
      </w:r>
      <w:r w:rsidRPr="00A95E02">
        <w:rPr>
          <w:sz w:val="28"/>
          <w:szCs w:val="28"/>
        </w:rPr>
        <w:t xml:space="preserve"> 2, 3 главы </w:t>
      </w:r>
      <w:r w:rsidR="00A95E02" w:rsidRPr="00A95E02">
        <w:rPr>
          <w:sz w:val="28"/>
          <w:szCs w:val="28"/>
        </w:rPr>
        <w:t>4</w:t>
      </w:r>
      <w:r w:rsidRPr="008D59F4">
        <w:rPr>
          <w:sz w:val="28"/>
          <w:szCs w:val="28"/>
        </w:rPr>
        <w:t xml:space="preserve"> настоящего Положения о закупке.</w:t>
      </w:r>
    </w:p>
    <w:p w:rsidR="00431E66" w:rsidRPr="008D59F4" w:rsidRDefault="00431E66" w:rsidP="00431E66">
      <w:pPr>
        <w:autoSpaceDE w:val="0"/>
        <w:autoSpaceDN w:val="0"/>
        <w:adjustRightInd w:val="0"/>
        <w:ind w:firstLine="709"/>
        <w:jc w:val="both"/>
        <w:rPr>
          <w:sz w:val="28"/>
          <w:szCs w:val="28"/>
        </w:rPr>
      </w:pPr>
      <w:r w:rsidRPr="008D59F4">
        <w:rPr>
          <w:sz w:val="28"/>
          <w:szCs w:val="28"/>
        </w:rPr>
        <w:t>5.3. К документации о закупке должен быть приложен проект договора, который является её неотъемлемой частью.</w:t>
      </w:r>
    </w:p>
    <w:p w:rsidR="00431E66" w:rsidRPr="008D59F4" w:rsidRDefault="00431E66" w:rsidP="00431E66">
      <w:pPr>
        <w:autoSpaceDE w:val="0"/>
        <w:autoSpaceDN w:val="0"/>
        <w:adjustRightInd w:val="0"/>
        <w:ind w:firstLine="709"/>
        <w:jc w:val="both"/>
        <w:rPr>
          <w:sz w:val="28"/>
          <w:szCs w:val="28"/>
        </w:rPr>
      </w:pPr>
      <w:r w:rsidRPr="008D59F4">
        <w:rPr>
          <w:sz w:val="28"/>
          <w:szCs w:val="28"/>
        </w:rPr>
        <w:t>5.4. Заказчик вправе установить требование и порядок обеспечения заявки на участие в аукционе в электронной форме в соответствии с</w:t>
      </w:r>
      <w:r w:rsidR="00A95E02">
        <w:rPr>
          <w:sz w:val="28"/>
          <w:szCs w:val="28"/>
        </w:rPr>
        <w:t>о</w:t>
      </w:r>
      <w:r w:rsidRPr="008D59F4">
        <w:rPr>
          <w:sz w:val="28"/>
          <w:szCs w:val="28"/>
        </w:rPr>
        <w:t xml:space="preserve"> </w:t>
      </w:r>
      <w:r w:rsidR="00A95E02">
        <w:rPr>
          <w:sz w:val="28"/>
          <w:szCs w:val="28"/>
        </w:rPr>
        <w:t>статьей</w:t>
      </w:r>
      <w:r w:rsidRPr="008D59F4">
        <w:rPr>
          <w:sz w:val="28"/>
          <w:szCs w:val="28"/>
        </w:rPr>
        <w:t xml:space="preserve"> 2 главы </w:t>
      </w:r>
      <w:r w:rsidR="00A95E02">
        <w:rPr>
          <w:sz w:val="28"/>
          <w:szCs w:val="28"/>
        </w:rPr>
        <w:t>5</w:t>
      </w:r>
      <w:r w:rsidRPr="008D59F4">
        <w:rPr>
          <w:sz w:val="28"/>
          <w:szCs w:val="28"/>
        </w:rPr>
        <w:t xml:space="preserve"> настоящего Положения о закупке. </w:t>
      </w:r>
    </w:p>
    <w:p w:rsidR="00431E66" w:rsidRPr="008D59F4" w:rsidRDefault="00431E66" w:rsidP="00431E66">
      <w:pPr>
        <w:autoSpaceDE w:val="0"/>
        <w:autoSpaceDN w:val="0"/>
        <w:adjustRightInd w:val="0"/>
        <w:ind w:firstLine="709"/>
        <w:jc w:val="both"/>
        <w:rPr>
          <w:sz w:val="28"/>
          <w:szCs w:val="28"/>
        </w:rPr>
      </w:pPr>
      <w:r w:rsidRPr="008D59F4">
        <w:rPr>
          <w:sz w:val="28"/>
          <w:szCs w:val="28"/>
        </w:rPr>
        <w:t>Требование обеспечения заявки на участие в аукционе в электронной форме в равной мере распространяется на всех участников закупки, требования прописывают в документации о закупке.</w:t>
      </w:r>
    </w:p>
    <w:p w:rsidR="00431E66" w:rsidRPr="008D59F4" w:rsidRDefault="00431E66" w:rsidP="00431E66">
      <w:pPr>
        <w:autoSpaceDE w:val="0"/>
        <w:autoSpaceDN w:val="0"/>
        <w:adjustRightInd w:val="0"/>
        <w:ind w:firstLine="709"/>
        <w:jc w:val="both"/>
        <w:rPr>
          <w:sz w:val="28"/>
          <w:szCs w:val="28"/>
        </w:rPr>
      </w:pPr>
      <w:r w:rsidRPr="008D59F4">
        <w:rPr>
          <w:sz w:val="28"/>
          <w:szCs w:val="28"/>
        </w:rPr>
        <w:t>5.5. Заказчик вправе установить требование и порядок обеспечения исполнения договора в соответствии с</w:t>
      </w:r>
      <w:r w:rsidR="00FC1EBC">
        <w:rPr>
          <w:sz w:val="28"/>
          <w:szCs w:val="28"/>
        </w:rPr>
        <w:t>о</w:t>
      </w:r>
      <w:r w:rsidRPr="008D59F4">
        <w:rPr>
          <w:sz w:val="28"/>
          <w:szCs w:val="28"/>
        </w:rPr>
        <w:t xml:space="preserve"> </w:t>
      </w:r>
      <w:r w:rsidR="00FC1EBC">
        <w:rPr>
          <w:sz w:val="28"/>
          <w:szCs w:val="28"/>
        </w:rPr>
        <w:t xml:space="preserve">статьей </w:t>
      </w:r>
      <w:r w:rsidRPr="008D59F4">
        <w:rPr>
          <w:sz w:val="28"/>
          <w:szCs w:val="28"/>
        </w:rPr>
        <w:t xml:space="preserve">3 главы </w:t>
      </w:r>
      <w:r w:rsidR="00FC1EBC">
        <w:rPr>
          <w:sz w:val="28"/>
          <w:szCs w:val="28"/>
        </w:rPr>
        <w:t xml:space="preserve">5 </w:t>
      </w:r>
      <w:r w:rsidRPr="008D59F4">
        <w:rPr>
          <w:sz w:val="28"/>
          <w:szCs w:val="28"/>
        </w:rPr>
        <w:t xml:space="preserve">настоящего Положения о закупке. </w:t>
      </w:r>
    </w:p>
    <w:p w:rsidR="00431E66" w:rsidRDefault="00431E66" w:rsidP="00431E66">
      <w:pPr>
        <w:widowControl w:val="0"/>
        <w:autoSpaceDE w:val="0"/>
        <w:autoSpaceDN w:val="0"/>
        <w:adjustRightInd w:val="0"/>
        <w:ind w:firstLine="709"/>
        <w:jc w:val="both"/>
        <w:rPr>
          <w:sz w:val="28"/>
          <w:szCs w:val="28"/>
        </w:rPr>
      </w:pPr>
      <w:r w:rsidRPr="008D59F4">
        <w:rPr>
          <w:sz w:val="28"/>
          <w:szCs w:val="28"/>
        </w:rPr>
        <w:t>5.6.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и работ, который является её неотъемлемой частью.</w:t>
      </w:r>
    </w:p>
    <w:p w:rsidR="00DA48BE" w:rsidRPr="008D59F4" w:rsidRDefault="00DA48BE" w:rsidP="00431E66">
      <w:pPr>
        <w:widowControl w:val="0"/>
        <w:autoSpaceDE w:val="0"/>
        <w:autoSpaceDN w:val="0"/>
        <w:adjustRightInd w:val="0"/>
        <w:ind w:firstLine="709"/>
        <w:jc w:val="both"/>
        <w:rPr>
          <w:sz w:val="28"/>
          <w:szCs w:val="28"/>
        </w:rPr>
      </w:pPr>
    </w:p>
    <w:p w:rsidR="00431E66" w:rsidRPr="008D59F4" w:rsidRDefault="00A16D8C" w:rsidP="00AF7EB3">
      <w:pPr>
        <w:pStyle w:val="2"/>
        <w:jc w:val="center"/>
        <w:rPr>
          <w:color w:val="C00000"/>
          <w:sz w:val="28"/>
          <w:szCs w:val="28"/>
        </w:rPr>
      </w:pPr>
      <w:bookmarkStart w:id="346" w:name="_Toc514237758"/>
      <w:bookmarkStart w:id="347" w:name="_Toc94532836"/>
      <w:bookmarkStart w:id="348" w:name="_Toc94534315"/>
      <w:bookmarkStart w:id="349" w:name="_Toc94535058"/>
      <w:bookmarkStart w:id="350" w:name="_Toc94536539"/>
      <w:bookmarkStart w:id="351" w:name="_Toc94539286"/>
      <w:bookmarkEnd w:id="339"/>
      <w:bookmarkEnd w:id="340"/>
      <w:r>
        <w:rPr>
          <w:sz w:val="28"/>
          <w:szCs w:val="28"/>
        </w:rPr>
        <w:t>Статья</w:t>
      </w:r>
      <w:r w:rsidR="00431E66" w:rsidRPr="008D59F4">
        <w:rPr>
          <w:sz w:val="28"/>
          <w:szCs w:val="28"/>
        </w:rPr>
        <w:t xml:space="preserve"> 6. Разъяснение положений</w:t>
      </w:r>
      <w:r w:rsidR="00431E66" w:rsidRPr="008D59F4">
        <w:rPr>
          <w:rStyle w:val="apple-converted-space"/>
          <w:sz w:val="28"/>
          <w:szCs w:val="28"/>
        </w:rPr>
        <w:t xml:space="preserve"> </w:t>
      </w:r>
      <w:r w:rsidR="00431E66" w:rsidRPr="008D59F4">
        <w:rPr>
          <w:sz w:val="28"/>
          <w:szCs w:val="28"/>
        </w:rPr>
        <w:t xml:space="preserve">документации о закупке по </w:t>
      </w:r>
      <w:r w:rsidR="00A672D9">
        <w:rPr>
          <w:sz w:val="28"/>
          <w:szCs w:val="28"/>
        </w:rPr>
        <w:t>проведению аукциона</w:t>
      </w:r>
      <w:r w:rsidR="00431E66" w:rsidRPr="008D59F4">
        <w:rPr>
          <w:sz w:val="28"/>
          <w:szCs w:val="28"/>
        </w:rPr>
        <w:t xml:space="preserve"> в электронной форме</w:t>
      </w:r>
      <w:bookmarkEnd w:id="346"/>
      <w:bookmarkEnd w:id="347"/>
      <w:bookmarkEnd w:id="348"/>
      <w:bookmarkEnd w:id="349"/>
      <w:bookmarkEnd w:id="350"/>
      <w:bookmarkEnd w:id="351"/>
    </w:p>
    <w:p w:rsidR="00431E66" w:rsidRPr="008D59F4" w:rsidRDefault="00431E66" w:rsidP="00431E66">
      <w:pPr>
        <w:ind w:firstLine="708"/>
        <w:jc w:val="both"/>
        <w:rPr>
          <w:sz w:val="28"/>
          <w:szCs w:val="28"/>
        </w:rPr>
      </w:pPr>
      <w:r w:rsidRPr="008D59F4">
        <w:rPr>
          <w:sz w:val="28"/>
          <w:szCs w:val="28"/>
        </w:rPr>
        <w:t xml:space="preserve">6.1.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документации о закупке. </w:t>
      </w:r>
    </w:p>
    <w:p w:rsidR="00431E66" w:rsidRPr="008D59F4" w:rsidRDefault="00431E66" w:rsidP="00431E66">
      <w:pPr>
        <w:ind w:firstLine="708"/>
        <w:jc w:val="both"/>
        <w:rPr>
          <w:sz w:val="28"/>
          <w:szCs w:val="28"/>
        </w:rPr>
      </w:pPr>
      <w:r w:rsidRPr="008D59F4">
        <w:rPr>
          <w:sz w:val="28"/>
          <w:szCs w:val="28"/>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31E66" w:rsidRPr="008D59F4" w:rsidRDefault="00431E66" w:rsidP="00431E66">
      <w:pPr>
        <w:shd w:val="clear" w:color="auto" w:fill="FFFFFF"/>
        <w:adjustRightInd w:val="0"/>
        <w:ind w:firstLine="709"/>
        <w:jc w:val="both"/>
        <w:rPr>
          <w:i/>
          <w:sz w:val="28"/>
          <w:szCs w:val="28"/>
        </w:rPr>
      </w:pPr>
      <w:r w:rsidRPr="008D59F4">
        <w:rPr>
          <w:sz w:val="28"/>
          <w:szCs w:val="28"/>
        </w:rPr>
        <w:lastRenderedPageBreak/>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8D59F4">
        <w:rPr>
          <w:iCs/>
          <w:sz w:val="28"/>
          <w:szCs w:val="28"/>
        </w:rPr>
        <w:t>не позднее чем за 3 (три) рабочих дня до дня</w:t>
      </w:r>
      <w:r w:rsidRPr="008D59F4">
        <w:rPr>
          <w:sz w:val="28"/>
          <w:szCs w:val="28"/>
        </w:rPr>
        <w:t xml:space="preserve"> окончания подачи заявок на участие в конкурсе в электронной форме.</w:t>
      </w:r>
      <w:r w:rsidRPr="008D59F4">
        <w:rPr>
          <w:i/>
          <w:sz w:val="28"/>
          <w:szCs w:val="28"/>
        </w:rPr>
        <w:t xml:space="preserve"> </w:t>
      </w:r>
    </w:p>
    <w:p w:rsidR="00431E66" w:rsidRPr="008D59F4" w:rsidRDefault="00431E66" w:rsidP="00431E66">
      <w:pPr>
        <w:autoSpaceDE w:val="0"/>
        <w:autoSpaceDN w:val="0"/>
        <w:adjustRightInd w:val="0"/>
        <w:ind w:firstLine="708"/>
        <w:jc w:val="both"/>
        <w:rPr>
          <w:sz w:val="28"/>
          <w:szCs w:val="28"/>
        </w:rPr>
      </w:pPr>
      <w:r w:rsidRPr="008D59F4">
        <w:rPr>
          <w:sz w:val="28"/>
          <w:szCs w:val="28"/>
        </w:rPr>
        <w:t>6.3. 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31E66" w:rsidRPr="008D59F4" w:rsidRDefault="00431E66" w:rsidP="00431E66">
      <w:pPr>
        <w:shd w:val="clear" w:color="auto" w:fill="FFFFFF"/>
        <w:adjustRightInd w:val="0"/>
        <w:ind w:firstLine="708"/>
        <w:jc w:val="both"/>
        <w:rPr>
          <w:sz w:val="28"/>
          <w:szCs w:val="28"/>
        </w:rPr>
      </w:pPr>
      <w:r w:rsidRPr="008D59F4">
        <w:rPr>
          <w:sz w:val="28"/>
          <w:szCs w:val="28"/>
        </w:rPr>
        <w:t>6.4.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rsidR="00431E66" w:rsidRPr="008D59F4" w:rsidRDefault="00431E66" w:rsidP="00431E66">
      <w:pPr>
        <w:autoSpaceDE w:val="0"/>
        <w:autoSpaceDN w:val="0"/>
        <w:adjustRightInd w:val="0"/>
        <w:ind w:firstLine="708"/>
        <w:jc w:val="both"/>
        <w:rPr>
          <w:b/>
          <w:bCs/>
          <w:color w:val="C00000"/>
          <w:sz w:val="28"/>
          <w:szCs w:val="28"/>
        </w:rPr>
      </w:pPr>
    </w:p>
    <w:p w:rsidR="00431E66" w:rsidRPr="008D59F4" w:rsidRDefault="004C3C16" w:rsidP="00AF7EB3">
      <w:pPr>
        <w:pStyle w:val="2"/>
        <w:spacing w:before="0"/>
        <w:jc w:val="center"/>
        <w:rPr>
          <w:color w:val="auto"/>
          <w:sz w:val="28"/>
          <w:szCs w:val="28"/>
        </w:rPr>
      </w:pPr>
      <w:bookmarkStart w:id="352" w:name="_Toc514237759"/>
      <w:bookmarkStart w:id="353" w:name="_Toc94532837"/>
      <w:bookmarkStart w:id="354" w:name="_Toc94534316"/>
      <w:bookmarkStart w:id="355" w:name="_Toc94535059"/>
      <w:bookmarkStart w:id="356" w:name="_Toc94536540"/>
      <w:bookmarkStart w:id="357" w:name="_Toc94539287"/>
      <w:r>
        <w:rPr>
          <w:color w:val="auto"/>
          <w:sz w:val="28"/>
          <w:szCs w:val="28"/>
        </w:rPr>
        <w:t>Статья</w:t>
      </w:r>
      <w:r w:rsidR="00431E66" w:rsidRPr="008D59F4">
        <w:rPr>
          <w:color w:val="auto"/>
          <w:sz w:val="28"/>
          <w:szCs w:val="28"/>
        </w:rPr>
        <w:t xml:space="preserve"> 7. Изменение документации о проведении аукциона в электронной форме</w:t>
      </w:r>
      <w:bookmarkEnd w:id="352"/>
      <w:bookmarkEnd w:id="353"/>
      <w:bookmarkEnd w:id="354"/>
      <w:bookmarkEnd w:id="355"/>
      <w:bookmarkEnd w:id="356"/>
      <w:bookmarkEnd w:id="357"/>
    </w:p>
    <w:p w:rsidR="00431E66" w:rsidRPr="008D59F4" w:rsidRDefault="00431E66" w:rsidP="00431E66">
      <w:pPr>
        <w:shd w:val="clear" w:color="auto" w:fill="FFFFFF"/>
        <w:adjustRightInd w:val="0"/>
        <w:ind w:firstLine="709"/>
        <w:jc w:val="both"/>
        <w:rPr>
          <w:sz w:val="28"/>
          <w:szCs w:val="28"/>
        </w:rPr>
      </w:pPr>
      <w:r w:rsidRPr="008D59F4">
        <w:rPr>
          <w:sz w:val="28"/>
          <w:szCs w:val="28"/>
        </w:rPr>
        <w:t xml:space="preserve">7.1. Заказчик вправе принять решение о внесении изменений в извещение о проведение аукциона в электронной форме не позднее чем за 3 (три) рабочих дня до даты окончания подачи заявок на участие в аукционе в электронной форме. </w:t>
      </w:r>
    </w:p>
    <w:p w:rsidR="00431E66" w:rsidRPr="008D59F4" w:rsidRDefault="00431E66" w:rsidP="00431E66">
      <w:pPr>
        <w:shd w:val="clear" w:color="auto" w:fill="FFFFFF"/>
        <w:adjustRightInd w:val="0"/>
        <w:ind w:firstLine="708"/>
        <w:jc w:val="both"/>
        <w:rPr>
          <w:sz w:val="28"/>
          <w:szCs w:val="28"/>
        </w:rPr>
      </w:pPr>
      <w:r w:rsidRPr="008D59F4">
        <w:rPr>
          <w:sz w:val="28"/>
          <w:szCs w:val="28"/>
        </w:rPr>
        <w:t xml:space="preserve">7.2. Изменения, вносимые в извещение и/или в документацию о закупке, о проведении аукциона в электронной форме, размещаются Заказчиком в единой информационной системе и на электронной площадке, не позднее чем </w:t>
      </w:r>
      <w:r w:rsidRPr="008D59F4">
        <w:rPr>
          <w:iCs/>
          <w:sz w:val="28"/>
          <w:szCs w:val="28"/>
        </w:rPr>
        <w:t xml:space="preserve">в течение 3 (трёх) дней </w:t>
      </w:r>
      <w:r w:rsidRPr="008D59F4">
        <w:rPr>
          <w:sz w:val="28"/>
          <w:szCs w:val="28"/>
        </w:rPr>
        <w:t>со дня принятия решения о внесении указанных изменений.</w:t>
      </w:r>
    </w:p>
    <w:p w:rsidR="00431E66" w:rsidRPr="008D59F4" w:rsidRDefault="00431E66" w:rsidP="00431E66">
      <w:pPr>
        <w:shd w:val="clear" w:color="auto" w:fill="FFFFFF"/>
        <w:adjustRightInd w:val="0"/>
        <w:ind w:firstLine="708"/>
        <w:jc w:val="both"/>
        <w:rPr>
          <w:sz w:val="28"/>
          <w:szCs w:val="28"/>
        </w:rPr>
      </w:pPr>
      <w:r w:rsidRPr="008D59F4">
        <w:rPr>
          <w:sz w:val="28"/>
          <w:szCs w:val="28"/>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31E66" w:rsidRPr="008D59F4" w:rsidRDefault="00431E66" w:rsidP="00431E66">
      <w:pPr>
        <w:shd w:val="clear" w:color="auto" w:fill="FFFFFF"/>
        <w:adjustRightInd w:val="0"/>
        <w:ind w:firstLine="708"/>
        <w:jc w:val="both"/>
        <w:rPr>
          <w:sz w:val="28"/>
          <w:szCs w:val="28"/>
        </w:rPr>
      </w:pPr>
      <w:r w:rsidRPr="008D59F4">
        <w:rPr>
          <w:sz w:val="28"/>
          <w:szCs w:val="28"/>
        </w:rPr>
        <w:t>7.3. Продление срока Заказчик устанавливает в извещении аукциона в электронной форме и (или) в документации о закупке; это не должно противоречить пункту 7.2. настояще</w:t>
      </w:r>
      <w:r w:rsidR="002623DA">
        <w:rPr>
          <w:sz w:val="28"/>
          <w:szCs w:val="28"/>
        </w:rPr>
        <w:t>й</w:t>
      </w:r>
      <w:r w:rsidRPr="008D59F4">
        <w:rPr>
          <w:sz w:val="28"/>
          <w:szCs w:val="28"/>
        </w:rPr>
        <w:t xml:space="preserve"> </w:t>
      </w:r>
      <w:r w:rsidR="002623DA">
        <w:rPr>
          <w:sz w:val="28"/>
          <w:szCs w:val="28"/>
        </w:rPr>
        <w:t>статьи</w:t>
      </w:r>
      <w:r w:rsidRPr="008D59F4">
        <w:rPr>
          <w:sz w:val="28"/>
          <w:szCs w:val="28"/>
        </w:rPr>
        <w:t xml:space="preserve"> Положения о закупках.</w:t>
      </w:r>
    </w:p>
    <w:p w:rsidR="00431E66" w:rsidRPr="008D59F4" w:rsidRDefault="00431E66" w:rsidP="00431E66">
      <w:pPr>
        <w:autoSpaceDE w:val="0"/>
        <w:autoSpaceDN w:val="0"/>
        <w:adjustRightInd w:val="0"/>
        <w:ind w:firstLine="709"/>
        <w:jc w:val="both"/>
        <w:rPr>
          <w:sz w:val="28"/>
          <w:szCs w:val="28"/>
        </w:rPr>
      </w:pPr>
      <w:r w:rsidRPr="008D59F4">
        <w:rPr>
          <w:sz w:val="28"/>
          <w:szCs w:val="28"/>
        </w:rPr>
        <w:t>В течение одного часа с момента размещения в единой информационной системе изменений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31E66" w:rsidRPr="008D59F4" w:rsidRDefault="00431E66" w:rsidP="00431E66">
      <w:pPr>
        <w:shd w:val="clear" w:color="auto" w:fill="FFFFFF"/>
        <w:adjustRightInd w:val="0"/>
        <w:ind w:firstLine="709"/>
        <w:jc w:val="both"/>
        <w:rPr>
          <w:sz w:val="28"/>
          <w:szCs w:val="28"/>
        </w:rPr>
      </w:pPr>
      <w:r w:rsidRPr="008D59F4">
        <w:rPr>
          <w:sz w:val="28"/>
          <w:szCs w:val="28"/>
        </w:rPr>
        <w:t>7.4. Участники закупки должны самостоятельно отслеживать изменения, вносимые в извещения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rsidR="00431E66" w:rsidRPr="008D59F4" w:rsidRDefault="00431E66" w:rsidP="00431E66">
      <w:pPr>
        <w:autoSpaceDE w:val="0"/>
        <w:autoSpaceDN w:val="0"/>
        <w:adjustRightInd w:val="0"/>
        <w:ind w:firstLine="709"/>
        <w:jc w:val="both"/>
        <w:rPr>
          <w:sz w:val="28"/>
          <w:szCs w:val="28"/>
        </w:rPr>
      </w:pPr>
      <w:r w:rsidRPr="008D59F4">
        <w:rPr>
          <w:sz w:val="28"/>
          <w:szCs w:val="28"/>
        </w:rPr>
        <w:t>7.5. Изменение предмета аукциона в электронной форме не допускается.</w:t>
      </w:r>
    </w:p>
    <w:p w:rsidR="00431E66" w:rsidRPr="008D59F4" w:rsidRDefault="00431E66" w:rsidP="00431E66">
      <w:pPr>
        <w:widowControl w:val="0"/>
        <w:autoSpaceDE w:val="0"/>
        <w:autoSpaceDN w:val="0"/>
        <w:adjustRightInd w:val="0"/>
        <w:ind w:firstLine="540"/>
        <w:jc w:val="both"/>
        <w:rPr>
          <w:color w:val="C00000"/>
          <w:sz w:val="28"/>
          <w:szCs w:val="28"/>
        </w:rPr>
      </w:pPr>
    </w:p>
    <w:p w:rsidR="00431E66" w:rsidRPr="008D59F4" w:rsidRDefault="000153CE" w:rsidP="00AF7EB3">
      <w:pPr>
        <w:pStyle w:val="2"/>
        <w:spacing w:before="0"/>
        <w:jc w:val="center"/>
        <w:rPr>
          <w:color w:val="auto"/>
          <w:sz w:val="28"/>
          <w:szCs w:val="28"/>
        </w:rPr>
      </w:pPr>
      <w:bookmarkStart w:id="358" w:name="_Toc514237760"/>
      <w:bookmarkStart w:id="359" w:name="_Toc94532838"/>
      <w:bookmarkStart w:id="360" w:name="_Toc94534317"/>
      <w:bookmarkStart w:id="361" w:name="_Toc94535060"/>
      <w:bookmarkStart w:id="362" w:name="_Toc94536541"/>
      <w:bookmarkStart w:id="363" w:name="_Toc94539288"/>
      <w:r>
        <w:rPr>
          <w:color w:val="auto"/>
          <w:sz w:val="28"/>
          <w:szCs w:val="28"/>
        </w:rPr>
        <w:t>Статья</w:t>
      </w:r>
      <w:r w:rsidR="00431E66" w:rsidRPr="008D59F4">
        <w:rPr>
          <w:color w:val="auto"/>
          <w:sz w:val="28"/>
          <w:szCs w:val="28"/>
        </w:rPr>
        <w:t xml:space="preserve"> 8. Порядок подачи заявок на участие в аукционе в электронной форме</w:t>
      </w:r>
      <w:bookmarkEnd w:id="358"/>
      <w:bookmarkEnd w:id="359"/>
      <w:bookmarkEnd w:id="360"/>
      <w:bookmarkEnd w:id="361"/>
      <w:bookmarkEnd w:id="362"/>
      <w:bookmarkEnd w:id="363"/>
    </w:p>
    <w:p w:rsidR="00431E66" w:rsidRPr="008D59F4" w:rsidRDefault="00431E66" w:rsidP="00431E66">
      <w:pPr>
        <w:ind w:firstLine="709"/>
        <w:jc w:val="both"/>
        <w:rPr>
          <w:sz w:val="28"/>
          <w:szCs w:val="28"/>
        </w:rPr>
      </w:pPr>
      <w:r w:rsidRPr="008D59F4">
        <w:rPr>
          <w:sz w:val="28"/>
          <w:szCs w:val="28"/>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31E66" w:rsidRPr="008D59F4" w:rsidRDefault="00431E66" w:rsidP="00431E66">
      <w:pPr>
        <w:ind w:firstLine="709"/>
        <w:jc w:val="both"/>
        <w:rPr>
          <w:sz w:val="28"/>
          <w:szCs w:val="28"/>
        </w:rPr>
      </w:pPr>
      <w:r w:rsidRPr="008D59F4">
        <w:rPr>
          <w:sz w:val="28"/>
          <w:szCs w:val="28"/>
        </w:rPr>
        <w:t xml:space="preserve">8.2. Участие в электронном аукционе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аукционе, предусмотренный извещением и (или) документацией о закупке. </w:t>
      </w:r>
    </w:p>
    <w:p w:rsidR="00431E66" w:rsidRPr="008D59F4" w:rsidRDefault="00431E66" w:rsidP="00431E66">
      <w:pPr>
        <w:ind w:firstLine="709"/>
        <w:jc w:val="both"/>
        <w:rPr>
          <w:sz w:val="28"/>
          <w:szCs w:val="28"/>
        </w:rPr>
      </w:pPr>
      <w:r w:rsidRPr="008D59F4">
        <w:rPr>
          <w:sz w:val="28"/>
          <w:szCs w:val="28"/>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31E66" w:rsidRPr="008D59F4" w:rsidRDefault="00431E66" w:rsidP="00431E66">
      <w:pPr>
        <w:autoSpaceDE w:val="0"/>
        <w:autoSpaceDN w:val="0"/>
        <w:adjustRightInd w:val="0"/>
        <w:ind w:firstLine="709"/>
        <w:jc w:val="both"/>
        <w:rPr>
          <w:sz w:val="28"/>
          <w:szCs w:val="28"/>
        </w:rPr>
      </w:pPr>
      <w:r w:rsidRPr="008D59F4">
        <w:rPr>
          <w:sz w:val="28"/>
          <w:szCs w:val="28"/>
        </w:rPr>
        <w:t>8.4. Заявка на участие в электронном аукционе предоставляется участником в виде электронного документа.</w:t>
      </w:r>
    </w:p>
    <w:p w:rsidR="00431E66" w:rsidRPr="008D59F4" w:rsidRDefault="00431E66" w:rsidP="00431E66">
      <w:pPr>
        <w:autoSpaceDE w:val="0"/>
        <w:autoSpaceDN w:val="0"/>
        <w:adjustRightInd w:val="0"/>
        <w:ind w:firstLine="709"/>
        <w:jc w:val="both"/>
        <w:rPr>
          <w:sz w:val="28"/>
          <w:szCs w:val="28"/>
        </w:rPr>
      </w:pPr>
      <w:r w:rsidRPr="008D59F4">
        <w:rPr>
          <w:sz w:val="28"/>
          <w:szCs w:val="28"/>
        </w:rPr>
        <w:t xml:space="preserve">8.5. Оператор электронной площадки обязан обеспечить конфиденциальность информации в соответствии с п. 1.10. </w:t>
      </w:r>
      <w:r w:rsidR="0007107F">
        <w:rPr>
          <w:sz w:val="28"/>
          <w:szCs w:val="28"/>
        </w:rPr>
        <w:t>статьи</w:t>
      </w:r>
      <w:r w:rsidRPr="008D59F4">
        <w:rPr>
          <w:sz w:val="28"/>
          <w:szCs w:val="28"/>
        </w:rPr>
        <w:t xml:space="preserve"> 1 главы </w:t>
      </w:r>
      <w:r w:rsidR="0007107F">
        <w:rPr>
          <w:sz w:val="28"/>
          <w:szCs w:val="28"/>
        </w:rPr>
        <w:t>8</w:t>
      </w:r>
      <w:r w:rsidRPr="008D59F4">
        <w:rPr>
          <w:sz w:val="28"/>
          <w:szCs w:val="28"/>
        </w:rPr>
        <w:t xml:space="preserve"> настоящего Положения о закупке.</w:t>
      </w:r>
    </w:p>
    <w:p w:rsidR="00431E66" w:rsidRPr="008D59F4" w:rsidRDefault="00431E66" w:rsidP="00431E66">
      <w:pPr>
        <w:autoSpaceDE w:val="0"/>
        <w:autoSpaceDN w:val="0"/>
        <w:adjustRightInd w:val="0"/>
        <w:ind w:firstLine="709"/>
        <w:jc w:val="both"/>
        <w:rPr>
          <w:sz w:val="28"/>
          <w:szCs w:val="28"/>
        </w:rPr>
      </w:pPr>
      <w:r w:rsidRPr="008D59F4">
        <w:rPr>
          <w:sz w:val="28"/>
          <w:szCs w:val="28"/>
        </w:rPr>
        <w:t>8.6. Участник закупки вправе подать только одну заявку на участие в аукционе в электронной форме в отношении каждого лота.</w:t>
      </w:r>
    </w:p>
    <w:p w:rsidR="00431E66" w:rsidRPr="008D59F4" w:rsidRDefault="00431E66" w:rsidP="00431E66">
      <w:pPr>
        <w:autoSpaceDE w:val="0"/>
        <w:autoSpaceDN w:val="0"/>
        <w:adjustRightInd w:val="0"/>
        <w:ind w:firstLine="709"/>
        <w:jc w:val="both"/>
        <w:rPr>
          <w:sz w:val="28"/>
          <w:szCs w:val="28"/>
        </w:rPr>
      </w:pPr>
      <w:r w:rsidRPr="008D59F4">
        <w:rPr>
          <w:sz w:val="28"/>
          <w:szCs w:val="28"/>
        </w:rPr>
        <w:t>8.7.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31E66" w:rsidRPr="008D59F4" w:rsidRDefault="00431E66" w:rsidP="00431E66">
      <w:pPr>
        <w:pStyle w:val="a4"/>
        <w:shd w:val="clear" w:color="auto" w:fill="FFFFFF"/>
        <w:spacing w:before="0" w:beforeAutospacing="0" w:after="0" w:afterAutospacing="0"/>
        <w:ind w:firstLine="709"/>
        <w:jc w:val="both"/>
        <w:rPr>
          <w:sz w:val="28"/>
          <w:szCs w:val="28"/>
        </w:rPr>
      </w:pPr>
      <w:r w:rsidRPr="008D59F4">
        <w:rPr>
          <w:color w:val="C00000"/>
          <w:sz w:val="28"/>
          <w:szCs w:val="28"/>
        </w:rPr>
        <w:t> </w:t>
      </w:r>
      <w:r w:rsidRPr="008D59F4">
        <w:rPr>
          <w:sz w:val="28"/>
          <w:szCs w:val="28"/>
        </w:rPr>
        <w:t xml:space="preserve">8.8. Заявка на участие в аукционе в электронной форме может состоять из двух частей: </w:t>
      </w:r>
    </w:p>
    <w:p w:rsidR="00431E66" w:rsidRPr="008D59F4" w:rsidRDefault="00431E66" w:rsidP="00431E66">
      <w:pPr>
        <w:widowControl w:val="0"/>
        <w:autoSpaceDE w:val="0"/>
        <w:autoSpaceDN w:val="0"/>
        <w:adjustRightInd w:val="0"/>
        <w:ind w:firstLine="709"/>
        <w:jc w:val="both"/>
        <w:rPr>
          <w:color w:val="000000"/>
          <w:sz w:val="28"/>
          <w:szCs w:val="28"/>
        </w:rPr>
      </w:pPr>
      <w:r w:rsidRPr="008D59F4">
        <w:rPr>
          <w:color w:val="000000"/>
          <w:sz w:val="28"/>
          <w:szCs w:val="28"/>
        </w:rPr>
        <w:t xml:space="preserve">— первая часть заявки на участие в аукционе должна содержать следующие сведения: </w:t>
      </w:r>
    </w:p>
    <w:p w:rsidR="00431E66" w:rsidRPr="008D59F4" w:rsidRDefault="00431E66" w:rsidP="00431E66">
      <w:pPr>
        <w:widowControl w:val="0"/>
        <w:autoSpaceDE w:val="0"/>
        <w:autoSpaceDN w:val="0"/>
        <w:adjustRightInd w:val="0"/>
        <w:ind w:firstLine="851"/>
        <w:jc w:val="both"/>
        <w:rPr>
          <w:color w:val="000000"/>
          <w:sz w:val="28"/>
          <w:szCs w:val="28"/>
        </w:rPr>
      </w:pPr>
      <w:r w:rsidRPr="008D59F4">
        <w:rPr>
          <w:color w:val="000000"/>
          <w:sz w:val="28"/>
          <w:szCs w:val="28"/>
        </w:rPr>
        <w:t>а) согласие участника закупки на поставку товара (работ, услуг);</w:t>
      </w:r>
    </w:p>
    <w:p w:rsidR="00431E66" w:rsidRPr="008D59F4" w:rsidRDefault="00431E66" w:rsidP="00431E66">
      <w:pPr>
        <w:widowControl w:val="0"/>
        <w:autoSpaceDE w:val="0"/>
        <w:autoSpaceDN w:val="0"/>
        <w:adjustRightInd w:val="0"/>
        <w:ind w:firstLine="851"/>
        <w:jc w:val="both"/>
        <w:rPr>
          <w:color w:val="000000"/>
          <w:sz w:val="28"/>
          <w:szCs w:val="28"/>
        </w:rPr>
      </w:pPr>
      <w:r w:rsidRPr="008D59F4">
        <w:rPr>
          <w:color w:val="000000"/>
          <w:sz w:val="28"/>
          <w:szCs w:val="28"/>
        </w:rPr>
        <w:t xml:space="preserve">б) конкретные показатели, соответствующие значениям, установленным документацией; </w:t>
      </w:r>
    </w:p>
    <w:p w:rsidR="00431E66" w:rsidRPr="008D59F4" w:rsidRDefault="00431E66" w:rsidP="00431E66">
      <w:pPr>
        <w:widowControl w:val="0"/>
        <w:autoSpaceDE w:val="0"/>
        <w:autoSpaceDN w:val="0"/>
        <w:adjustRightInd w:val="0"/>
        <w:ind w:firstLine="851"/>
        <w:jc w:val="both"/>
        <w:rPr>
          <w:color w:val="000000"/>
          <w:sz w:val="28"/>
          <w:szCs w:val="28"/>
        </w:rPr>
      </w:pPr>
      <w:r w:rsidRPr="008D59F4">
        <w:rPr>
          <w:color w:val="000000"/>
          <w:sz w:val="28"/>
          <w:szCs w:val="28"/>
        </w:rPr>
        <w:t>в) может содержать эскиз, рисунок, чертёж, фотографию, иное изображение товара, на поставку которого размещается заказ;</w:t>
      </w:r>
    </w:p>
    <w:p w:rsidR="00431E66" w:rsidRPr="008D59F4" w:rsidRDefault="00431E66" w:rsidP="00431E66">
      <w:pPr>
        <w:widowControl w:val="0"/>
        <w:autoSpaceDE w:val="0"/>
        <w:autoSpaceDN w:val="0"/>
        <w:adjustRightInd w:val="0"/>
        <w:ind w:firstLine="709"/>
        <w:jc w:val="both"/>
        <w:rPr>
          <w:color w:val="000000"/>
          <w:sz w:val="28"/>
          <w:szCs w:val="28"/>
        </w:rPr>
      </w:pPr>
      <w:r w:rsidRPr="008D59F4">
        <w:rPr>
          <w:color w:val="000000"/>
          <w:sz w:val="28"/>
          <w:szCs w:val="28"/>
        </w:rPr>
        <w:t xml:space="preserve">— вторая часть заявки на участие в аукционе должна содержать следующие документы и сведения: </w:t>
      </w:r>
    </w:p>
    <w:p w:rsidR="00431E66" w:rsidRPr="008D59F4" w:rsidRDefault="00431E66" w:rsidP="00431E66">
      <w:pPr>
        <w:widowControl w:val="0"/>
        <w:autoSpaceDE w:val="0"/>
        <w:autoSpaceDN w:val="0"/>
        <w:adjustRightInd w:val="0"/>
        <w:ind w:firstLine="851"/>
        <w:jc w:val="both"/>
        <w:rPr>
          <w:color w:val="000000"/>
          <w:sz w:val="28"/>
          <w:szCs w:val="28"/>
        </w:rPr>
      </w:pPr>
      <w:r w:rsidRPr="008D59F4">
        <w:rPr>
          <w:color w:val="000000"/>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431E66" w:rsidRPr="008D59F4" w:rsidRDefault="00431E66" w:rsidP="00431E66">
      <w:pPr>
        <w:widowControl w:val="0"/>
        <w:autoSpaceDE w:val="0"/>
        <w:autoSpaceDN w:val="0"/>
        <w:adjustRightInd w:val="0"/>
        <w:ind w:firstLine="851"/>
        <w:jc w:val="both"/>
        <w:rPr>
          <w:color w:val="000000"/>
          <w:sz w:val="28"/>
          <w:szCs w:val="28"/>
        </w:rPr>
      </w:pPr>
      <w:r w:rsidRPr="008D59F4">
        <w:rPr>
          <w:color w:val="000000"/>
          <w:sz w:val="28"/>
          <w:szCs w:val="28"/>
        </w:rPr>
        <w:t xml:space="preserve">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w:t>
      </w:r>
      <w:r w:rsidRPr="008D59F4">
        <w:rPr>
          <w:color w:val="000000"/>
          <w:sz w:val="28"/>
          <w:szCs w:val="28"/>
        </w:rPr>
        <w:lastRenderedPageBreak/>
        <w:t>предусмотрены документацией об аукционе;</w:t>
      </w:r>
    </w:p>
    <w:p w:rsidR="00431E66" w:rsidRPr="008D59F4" w:rsidRDefault="00431E66" w:rsidP="00431E66">
      <w:pPr>
        <w:widowControl w:val="0"/>
        <w:autoSpaceDE w:val="0"/>
        <w:autoSpaceDN w:val="0"/>
        <w:adjustRightInd w:val="0"/>
        <w:ind w:firstLine="851"/>
        <w:jc w:val="both"/>
        <w:rPr>
          <w:color w:val="000000"/>
          <w:sz w:val="28"/>
          <w:szCs w:val="28"/>
        </w:rPr>
      </w:pPr>
      <w:r w:rsidRPr="008D59F4">
        <w:rPr>
          <w:color w:val="000000"/>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431E66" w:rsidRPr="008D59F4" w:rsidRDefault="00431E66" w:rsidP="00431E66">
      <w:pPr>
        <w:widowControl w:val="0"/>
        <w:autoSpaceDE w:val="0"/>
        <w:autoSpaceDN w:val="0"/>
        <w:adjustRightInd w:val="0"/>
        <w:ind w:firstLine="851"/>
        <w:jc w:val="both"/>
        <w:rPr>
          <w:color w:val="000000"/>
          <w:sz w:val="28"/>
          <w:szCs w:val="28"/>
        </w:rPr>
      </w:pPr>
      <w:r w:rsidRPr="008D59F4">
        <w:rPr>
          <w:color w:val="000000"/>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431E66" w:rsidRPr="008D59F4" w:rsidRDefault="00431E66" w:rsidP="00431E66">
      <w:pPr>
        <w:widowControl w:val="0"/>
        <w:autoSpaceDE w:val="0"/>
        <w:autoSpaceDN w:val="0"/>
        <w:adjustRightInd w:val="0"/>
        <w:ind w:firstLine="851"/>
        <w:jc w:val="both"/>
        <w:rPr>
          <w:color w:val="000000"/>
          <w:sz w:val="28"/>
          <w:szCs w:val="28"/>
        </w:rPr>
      </w:pPr>
      <w:r w:rsidRPr="008D59F4">
        <w:rPr>
          <w:color w:val="000000"/>
          <w:sz w:val="28"/>
          <w:szCs w:val="28"/>
        </w:rPr>
        <w:t>д) другие документы, установленные в документации о закупке в соответствии с</w:t>
      </w:r>
      <w:r w:rsidR="008F4AD3">
        <w:rPr>
          <w:color w:val="000000"/>
          <w:sz w:val="28"/>
          <w:szCs w:val="28"/>
        </w:rPr>
        <w:t>о</w:t>
      </w:r>
      <w:r w:rsidRPr="008D59F4">
        <w:rPr>
          <w:color w:val="000000"/>
          <w:sz w:val="28"/>
          <w:szCs w:val="28"/>
        </w:rPr>
        <w:t xml:space="preserve"> </w:t>
      </w:r>
      <w:r w:rsidR="008F4AD3">
        <w:rPr>
          <w:color w:val="000000"/>
          <w:sz w:val="28"/>
          <w:szCs w:val="28"/>
        </w:rPr>
        <w:t>статьей</w:t>
      </w:r>
      <w:r w:rsidRPr="008D59F4">
        <w:rPr>
          <w:color w:val="000000"/>
          <w:sz w:val="28"/>
          <w:szCs w:val="28"/>
        </w:rPr>
        <w:t xml:space="preserve"> 5 настоящей главы Положения о закупках.</w:t>
      </w:r>
    </w:p>
    <w:p w:rsidR="00431E66" w:rsidRDefault="00431E66" w:rsidP="00431E66">
      <w:pPr>
        <w:widowControl w:val="0"/>
        <w:autoSpaceDE w:val="0"/>
        <w:autoSpaceDN w:val="0"/>
        <w:adjustRightInd w:val="0"/>
        <w:ind w:firstLine="708"/>
        <w:jc w:val="both"/>
        <w:rPr>
          <w:color w:val="000000"/>
          <w:sz w:val="28"/>
          <w:szCs w:val="28"/>
        </w:rPr>
      </w:pPr>
      <w:r w:rsidRPr="008D59F4">
        <w:rPr>
          <w:color w:val="000000"/>
          <w:sz w:val="28"/>
          <w:szCs w:val="28"/>
        </w:rPr>
        <w:t>8.9. Аукцион может быть одноэтапный, тогда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не более 10 (десяти) календарных дней со дня окончания срока подачи заявок на участие в аукционе, остальные этапы («Порядок проведения аукциона», «Заключение договора по результатам аукциона») происходят в соответствии с документацией о закупке и с настоящим Положением о закупках.</w:t>
      </w:r>
    </w:p>
    <w:p w:rsidR="00431E66" w:rsidRPr="008D59F4" w:rsidRDefault="00431E66" w:rsidP="00431E66">
      <w:pPr>
        <w:widowControl w:val="0"/>
        <w:autoSpaceDE w:val="0"/>
        <w:autoSpaceDN w:val="0"/>
        <w:adjustRightInd w:val="0"/>
        <w:ind w:firstLine="708"/>
        <w:jc w:val="both"/>
        <w:rPr>
          <w:color w:val="000000"/>
          <w:sz w:val="28"/>
          <w:szCs w:val="28"/>
        </w:rPr>
      </w:pPr>
    </w:p>
    <w:p w:rsidR="00431E66" w:rsidRPr="008D59F4" w:rsidRDefault="00682870" w:rsidP="00AF7EB3">
      <w:pPr>
        <w:pStyle w:val="2"/>
        <w:spacing w:before="0"/>
        <w:jc w:val="center"/>
        <w:rPr>
          <w:sz w:val="28"/>
          <w:szCs w:val="28"/>
          <w:shd w:val="clear" w:color="auto" w:fill="FFFFFF"/>
        </w:rPr>
      </w:pPr>
      <w:bookmarkStart w:id="364" w:name="_Toc514237761"/>
      <w:bookmarkStart w:id="365" w:name="_Toc94532839"/>
      <w:bookmarkStart w:id="366" w:name="_Toc94534318"/>
      <w:bookmarkStart w:id="367" w:name="_Toc94535061"/>
      <w:bookmarkStart w:id="368" w:name="_Toc94536542"/>
      <w:bookmarkStart w:id="369" w:name="_Toc94539289"/>
      <w:r>
        <w:rPr>
          <w:sz w:val="28"/>
          <w:szCs w:val="28"/>
        </w:rPr>
        <w:t>Статья</w:t>
      </w:r>
      <w:r w:rsidR="00431E66" w:rsidRPr="008D59F4">
        <w:rPr>
          <w:sz w:val="28"/>
          <w:szCs w:val="28"/>
        </w:rPr>
        <w:t xml:space="preserve"> 9. Открытие</w:t>
      </w:r>
      <w:r w:rsidR="00431E66" w:rsidRPr="008D59F4">
        <w:rPr>
          <w:sz w:val="28"/>
          <w:szCs w:val="28"/>
          <w:shd w:val="clear" w:color="auto" w:fill="FFFFFF"/>
        </w:rPr>
        <w:t xml:space="preserve"> доступа к заявкам на участие в аукционе в электронной форме</w:t>
      </w:r>
      <w:bookmarkEnd w:id="364"/>
      <w:bookmarkEnd w:id="365"/>
      <w:bookmarkEnd w:id="366"/>
      <w:bookmarkEnd w:id="367"/>
      <w:bookmarkEnd w:id="368"/>
      <w:bookmarkEnd w:id="369"/>
    </w:p>
    <w:p w:rsidR="00431E66" w:rsidRPr="008D59F4" w:rsidRDefault="00431E66" w:rsidP="00431E66">
      <w:pPr>
        <w:autoSpaceDE w:val="0"/>
        <w:autoSpaceDN w:val="0"/>
        <w:adjustRightInd w:val="0"/>
        <w:ind w:firstLine="709"/>
        <w:jc w:val="both"/>
        <w:rPr>
          <w:sz w:val="28"/>
          <w:szCs w:val="28"/>
        </w:rPr>
      </w:pPr>
      <w:r w:rsidRPr="008D59F4">
        <w:rPr>
          <w:sz w:val="28"/>
          <w:szCs w:val="28"/>
        </w:rPr>
        <w:t>9.1. Открытие доступа к поданным заявкам на участие в аукционе в электронной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аукционе в электронной форме осуществляются в один день.</w:t>
      </w:r>
    </w:p>
    <w:p w:rsidR="00431E66" w:rsidRPr="008D59F4" w:rsidRDefault="00431E66" w:rsidP="00431E66">
      <w:pPr>
        <w:autoSpaceDE w:val="0"/>
        <w:autoSpaceDN w:val="0"/>
        <w:adjustRightInd w:val="0"/>
        <w:ind w:firstLine="708"/>
        <w:jc w:val="both"/>
        <w:rPr>
          <w:sz w:val="28"/>
          <w:szCs w:val="28"/>
        </w:rPr>
      </w:pPr>
      <w:r w:rsidRPr="008D59F4">
        <w:rPr>
          <w:sz w:val="28"/>
          <w:szCs w:val="28"/>
          <w:lang w:eastAsia="x-none"/>
        </w:rPr>
        <w:t>9.2.</w:t>
      </w:r>
      <w:r w:rsidRPr="008D59F4">
        <w:rPr>
          <w:bCs/>
          <w:sz w:val="28"/>
          <w:szCs w:val="28"/>
        </w:rPr>
        <w:t xml:space="preserve"> </w:t>
      </w:r>
      <w:r w:rsidRPr="008D59F4">
        <w:rPr>
          <w:sz w:val="28"/>
          <w:szCs w:val="28"/>
        </w:rPr>
        <w:t>По окончании срока подачи заявок оператор электронной площадки передаёт Заказчику все поступившие первые части заявки. Заказчик в сроки, указанные в извещении о проведения аукциона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аукциона, с указанием причин их отклонения.</w:t>
      </w:r>
    </w:p>
    <w:p w:rsidR="00431E66" w:rsidRPr="008D59F4" w:rsidRDefault="00431E66" w:rsidP="00431E66">
      <w:pPr>
        <w:autoSpaceDE w:val="0"/>
        <w:autoSpaceDN w:val="0"/>
        <w:adjustRightInd w:val="0"/>
        <w:ind w:firstLine="708"/>
        <w:jc w:val="both"/>
        <w:rPr>
          <w:sz w:val="28"/>
          <w:szCs w:val="28"/>
          <w:shd w:val="clear" w:color="auto" w:fill="FFFFFF"/>
        </w:rPr>
      </w:pPr>
      <w:r w:rsidRPr="008D59F4">
        <w:rPr>
          <w:sz w:val="28"/>
          <w:szCs w:val="28"/>
        </w:rPr>
        <w:t xml:space="preserve">9.3. Результаты открытия </w:t>
      </w:r>
      <w:r w:rsidRPr="008D59F4">
        <w:rPr>
          <w:sz w:val="28"/>
          <w:szCs w:val="28"/>
          <w:shd w:val="clear" w:color="auto" w:fill="FFFFFF"/>
        </w:rPr>
        <w:t>доступа к заявкам на участие в аукционе в электронной форме</w:t>
      </w:r>
      <w:r w:rsidRPr="008D59F4">
        <w:rPr>
          <w:sz w:val="28"/>
          <w:szCs w:val="28"/>
        </w:rPr>
        <w:t xml:space="preserve"> оформляются протоколом открытия </w:t>
      </w:r>
      <w:r w:rsidRPr="008D59F4">
        <w:rPr>
          <w:sz w:val="28"/>
          <w:szCs w:val="28"/>
          <w:shd w:val="clear" w:color="auto" w:fill="FFFFFF"/>
        </w:rPr>
        <w:t>доступа к заявкам на участие в аукционе в электронной форме</w:t>
      </w:r>
      <w:r w:rsidRPr="008D59F4">
        <w:rPr>
          <w:sz w:val="28"/>
          <w:szCs w:val="28"/>
        </w:rPr>
        <w:t xml:space="preserve">, который подписывается всеми присутствующими членами Комиссии по осуществлению закупок после </w:t>
      </w:r>
      <w:r w:rsidRPr="008D59F4">
        <w:rPr>
          <w:sz w:val="28"/>
          <w:szCs w:val="28"/>
          <w:shd w:val="clear" w:color="auto" w:fill="FFFFFF"/>
        </w:rPr>
        <w:t>открытия доступа к заявкам на участие в аукционе в электронной форме, указанный протокол размещается Заказчиком на электронной площадке в этот же день открытия доступа к заявкам.</w:t>
      </w:r>
    </w:p>
    <w:p w:rsidR="00431E66" w:rsidRPr="008D59F4" w:rsidRDefault="00431E66" w:rsidP="00431E66">
      <w:pPr>
        <w:autoSpaceDE w:val="0"/>
        <w:autoSpaceDN w:val="0"/>
        <w:adjustRightInd w:val="0"/>
        <w:ind w:firstLine="709"/>
        <w:jc w:val="both"/>
        <w:rPr>
          <w:iCs/>
          <w:sz w:val="28"/>
          <w:szCs w:val="28"/>
        </w:rPr>
      </w:pPr>
      <w:r w:rsidRPr="008D59F4">
        <w:rPr>
          <w:sz w:val="28"/>
          <w:szCs w:val="28"/>
          <w:shd w:val="clear" w:color="auto" w:fill="FFFFFF"/>
        </w:rPr>
        <w:t xml:space="preserve">9.4. </w:t>
      </w:r>
      <w:r w:rsidRPr="008D59F4">
        <w:rPr>
          <w:sz w:val="28"/>
          <w:szCs w:val="28"/>
        </w:rPr>
        <w:t xml:space="preserve">Указанный протокол размещается Заказчиком в единой информационной системе </w:t>
      </w:r>
      <w:r w:rsidRPr="008D59F4">
        <w:rPr>
          <w:iCs/>
          <w:sz w:val="28"/>
          <w:szCs w:val="28"/>
        </w:rPr>
        <w:t>не позднее чем через 3 (три) дня со дня подписания такого протокола.</w:t>
      </w:r>
    </w:p>
    <w:p w:rsidR="00431E66" w:rsidRPr="008D59F4" w:rsidRDefault="00431E66" w:rsidP="00431E66">
      <w:pPr>
        <w:widowControl w:val="0"/>
        <w:autoSpaceDE w:val="0"/>
        <w:autoSpaceDN w:val="0"/>
        <w:adjustRightInd w:val="0"/>
        <w:ind w:firstLine="708"/>
        <w:jc w:val="both"/>
        <w:rPr>
          <w:color w:val="000000"/>
          <w:sz w:val="28"/>
          <w:szCs w:val="28"/>
        </w:rPr>
      </w:pPr>
    </w:p>
    <w:p w:rsidR="00431E66" w:rsidRPr="008D59F4" w:rsidRDefault="00682870" w:rsidP="00AF7EB3">
      <w:pPr>
        <w:pStyle w:val="2"/>
        <w:jc w:val="center"/>
        <w:rPr>
          <w:sz w:val="28"/>
          <w:szCs w:val="28"/>
        </w:rPr>
      </w:pPr>
      <w:bookmarkStart w:id="370" w:name="_Toc514237762"/>
      <w:bookmarkStart w:id="371" w:name="_Toc94532840"/>
      <w:bookmarkStart w:id="372" w:name="_Toc94534319"/>
      <w:bookmarkStart w:id="373" w:name="_Toc94535062"/>
      <w:bookmarkStart w:id="374" w:name="_Toc94536543"/>
      <w:bookmarkStart w:id="375" w:name="_Toc94539290"/>
      <w:r>
        <w:rPr>
          <w:sz w:val="28"/>
          <w:szCs w:val="28"/>
        </w:rPr>
        <w:t>Статья</w:t>
      </w:r>
      <w:r w:rsidR="00431E66" w:rsidRPr="008D59F4">
        <w:rPr>
          <w:sz w:val="28"/>
          <w:szCs w:val="28"/>
        </w:rPr>
        <w:t xml:space="preserve"> 10. Порядок рассмотрения заявок на участие в аукционе в электронной форме</w:t>
      </w:r>
      <w:bookmarkEnd w:id="370"/>
      <w:bookmarkEnd w:id="371"/>
      <w:bookmarkEnd w:id="372"/>
      <w:bookmarkEnd w:id="373"/>
      <w:bookmarkEnd w:id="374"/>
      <w:bookmarkEnd w:id="375"/>
    </w:p>
    <w:p w:rsidR="00431E66" w:rsidRPr="008D59F4" w:rsidRDefault="00431E66" w:rsidP="00431E66">
      <w:pPr>
        <w:ind w:firstLine="709"/>
        <w:jc w:val="both"/>
        <w:rPr>
          <w:bCs/>
          <w:color w:val="000000"/>
          <w:sz w:val="28"/>
          <w:szCs w:val="28"/>
        </w:rPr>
      </w:pPr>
      <w:r w:rsidRPr="008D59F4">
        <w:rPr>
          <w:bCs/>
          <w:color w:val="000000"/>
          <w:sz w:val="28"/>
          <w:szCs w:val="28"/>
        </w:rPr>
        <w:lastRenderedPageBreak/>
        <w:t xml:space="preserve">10.1. Комиссия по осуществлению закупок проверяет первые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431E66" w:rsidRPr="008D59F4" w:rsidRDefault="00431E66" w:rsidP="00431E66">
      <w:pPr>
        <w:ind w:firstLine="709"/>
        <w:jc w:val="both"/>
        <w:rPr>
          <w:bCs/>
          <w:color w:val="000000"/>
          <w:sz w:val="28"/>
          <w:szCs w:val="28"/>
        </w:rPr>
      </w:pPr>
      <w:r w:rsidRPr="008D59F4">
        <w:rPr>
          <w:bCs/>
          <w:color w:val="000000"/>
          <w:sz w:val="28"/>
          <w:szCs w:val="28"/>
        </w:rPr>
        <w:t>10.2. Срок рассмотрения первых частей заявок на участие в электронном аукционе не может превышать 7 (семи) дней, со дня окончания срока подачи заявок на участие в электронном аукционе.</w:t>
      </w:r>
    </w:p>
    <w:p w:rsidR="00431E66" w:rsidRPr="008D59F4" w:rsidRDefault="00431E66" w:rsidP="00431E66">
      <w:pPr>
        <w:ind w:firstLine="709"/>
        <w:jc w:val="both"/>
        <w:rPr>
          <w:bCs/>
          <w:color w:val="000000"/>
          <w:sz w:val="28"/>
          <w:szCs w:val="28"/>
        </w:rPr>
      </w:pPr>
      <w:r w:rsidRPr="008D59F4">
        <w:rPr>
          <w:bCs/>
          <w:color w:val="000000"/>
          <w:sz w:val="28"/>
          <w:szCs w:val="28"/>
        </w:rPr>
        <w:t xml:space="preserve">10.3.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w:t>
      </w:r>
    </w:p>
    <w:p w:rsidR="00431E66" w:rsidRPr="008D59F4" w:rsidRDefault="00431E66" w:rsidP="00431E66">
      <w:pPr>
        <w:ind w:firstLine="709"/>
        <w:jc w:val="both"/>
        <w:rPr>
          <w:bCs/>
          <w:color w:val="000000"/>
          <w:sz w:val="28"/>
          <w:szCs w:val="28"/>
        </w:rPr>
      </w:pPr>
      <w:r w:rsidRPr="008D59F4">
        <w:rPr>
          <w:bCs/>
          <w:color w:val="000000"/>
          <w:sz w:val="28"/>
          <w:szCs w:val="28"/>
        </w:rPr>
        <w:t>10.4.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431E66" w:rsidRPr="008D59F4" w:rsidRDefault="00431E66" w:rsidP="00431E66">
      <w:pPr>
        <w:ind w:firstLine="709"/>
        <w:jc w:val="both"/>
        <w:rPr>
          <w:bCs/>
          <w:color w:val="000000"/>
          <w:sz w:val="28"/>
          <w:szCs w:val="28"/>
        </w:rPr>
      </w:pPr>
      <w:r w:rsidRPr="008D59F4">
        <w:rPr>
          <w:bCs/>
          <w:color w:val="000000"/>
          <w:sz w:val="28"/>
          <w:szCs w:val="28"/>
        </w:rPr>
        <w:t xml:space="preserve">10.5. На основании результатов рассмотрения первых частей заявок на участие в электронном аукционе, Комиссия по осуществлению закупок оформляет протокол рассмотрения заявок на участие в электронном аукционе, подписывается всеми присутствующими на заседании членами Комиссия по осуществлению закупок в день окончания рассмотрения заявок на участие в электронном аукционе. </w:t>
      </w:r>
    </w:p>
    <w:p w:rsidR="00431E66" w:rsidRPr="008D59F4" w:rsidRDefault="00431E66" w:rsidP="00431E66">
      <w:pPr>
        <w:ind w:firstLine="709"/>
        <w:jc w:val="both"/>
        <w:rPr>
          <w:bCs/>
          <w:color w:val="000000"/>
          <w:sz w:val="28"/>
          <w:szCs w:val="28"/>
        </w:rPr>
      </w:pPr>
      <w:r w:rsidRPr="008D59F4">
        <w:rPr>
          <w:bCs/>
          <w:color w:val="000000"/>
          <w:sz w:val="28"/>
          <w:szCs w:val="28"/>
        </w:rPr>
        <w:t>10.6. Указанный протокол в день окончания рассмотрения заявок на участие в электронном аукционе направляется Заказчиком оператору электронной площадки для его размещения.</w:t>
      </w:r>
    </w:p>
    <w:p w:rsidR="00431E66" w:rsidRPr="008D59F4" w:rsidRDefault="00431E66" w:rsidP="00431E66">
      <w:pPr>
        <w:ind w:firstLine="709"/>
        <w:jc w:val="both"/>
        <w:rPr>
          <w:bCs/>
          <w:color w:val="000000"/>
          <w:sz w:val="28"/>
          <w:szCs w:val="28"/>
        </w:rPr>
      </w:pPr>
      <w:r w:rsidRPr="008D59F4">
        <w:rPr>
          <w:bCs/>
          <w:color w:val="000000"/>
          <w:sz w:val="28"/>
          <w:szCs w:val="28"/>
        </w:rPr>
        <w:t>10.7. Сведения о Протоколе размещаются в единой информационной системе не позднее чем через 3 (три) дня со дня подписания протокола.</w:t>
      </w:r>
    </w:p>
    <w:p w:rsidR="00431E66" w:rsidRPr="008D59F4" w:rsidRDefault="00431E66" w:rsidP="00431E66">
      <w:pPr>
        <w:widowControl w:val="0"/>
        <w:autoSpaceDE w:val="0"/>
        <w:autoSpaceDN w:val="0"/>
        <w:adjustRightInd w:val="0"/>
        <w:ind w:firstLine="540"/>
        <w:jc w:val="both"/>
        <w:rPr>
          <w:color w:val="C00000"/>
          <w:sz w:val="28"/>
          <w:szCs w:val="28"/>
        </w:rPr>
      </w:pPr>
    </w:p>
    <w:p w:rsidR="00431E66" w:rsidRPr="008D59F4" w:rsidRDefault="00771EAE" w:rsidP="00AF7EB3">
      <w:pPr>
        <w:pStyle w:val="2"/>
        <w:jc w:val="center"/>
        <w:rPr>
          <w:sz w:val="28"/>
          <w:szCs w:val="28"/>
        </w:rPr>
      </w:pPr>
      <w:bookmarkStart w:id="376" w:name="_Toc514237763"/>
      <w:bookmarkStart w:id="377" w:name="_Toc94532841"/>
      <w:bookmarkStart w:id="378" w:name="_Toc94534320"/>
      <w:bookmarkStart w:id="379" w:name="_Toc94535063"/>
      <w:bookmarkStart w:id="380" w:name="_Toc94536544"/>
      <w:bookmarkStart w:id="381" w:name="_Toc94539291"/>
      <w:r>
        <w:rPr>
          <w:sz w:val="28"/>
          <w:szCs w:val="28"/>
        </w:rPr>
        <w:t>Статья</w:t>
      </w:r>
      <w:r w:rsidR="00431E66" w:rsidRPr="008D59F4">
        <w:rPr>
          <w:sz w:val="28"/>
          <w:szCs w:val="28"/>
        </w:rPr>
        <w:t xml:space="preserve"> 11. Порядок проведения аукциона в электронной форме</w:t>
      </w:r>
      <w:bookmarkEnd w:id="376"/>
      <w:bookmarkEnd w:id="377"/>
      <w:bookmarkEnd w:id="378"/>
      <w:bookmarkEnd w:id="379"/>
      <w:bookmarkEnd w:id="380"/>
      <w:bookmarkEnd w:id="381"/>
    </w:p>
    <w:p w:rsidR="00431E66" w:rsidRPr="008D59F4" w:rsidRDefault="00431E66" w:rsidP="00431E66">
      <w:pPr>
        <w:widowControl w:val="0"/>
        <w:autoSpaceDE w:val="0"/>
        <w:autoSpaceDN w:val="0"/>
        <w:adjustRightInd w:val="0"/>
        <w:ind w:firstLine="709"/>
        <w:jc w:val="both"/>
        <w:rPr>
          <w:color w:val="000000"/>
          <w:sz w:val="28"/>
          <w:szCs w:val="28"/>
        </w:rPr>
      </w:pPr>
      <w:r w:rsidRPr="008D59F4">
        <w:rPr>
          <w:color w:val="000000"/>
          <w:sz w:val="28"/>
          <w:szCs w:val="28"/>
        </w:rPr>
        <w:t>11.1. Аукцион в электронной форме проводится в день, указанный в извещении о проведении электронного аукциона. В аукционе имеют право участвовать только участники, допущенные Заказчиком к участию в электронном аукционе.</w:t>
      </w:r>
    </w:p>
    <w:p w:rsidR="00431E66" w:rsidRPr="008D59F4" w:rsidRDefault="00431E66" w:rsidP="00431E66">
      <w:pPr>
        <w:widowControl w:val="0"/>
        <w:autoSpaceDE w:val="0"/>
        <w:autoSpaceDN w:val="0"/>
        <w:adjustRightInd w:val="0"/>
        <w:ind w:firstLine="709"/>
        <w:jc w:val="both"/>
        <w:rPr>
          <w:color w:val="000000"/>
          <w:sz w:val="28"/>
          <w:szCs w:val="28"/>
        </w:rPr>
      </w:pPr>
      <w:r w:rsidRPr="008D59F4">
        <w:rPr>
          <w:color w:val="000000"/>
          <w:sz w:val="28"/>
          <w:szCs w:val="28"/>
        </w:rPr>
        <w:t>11.2. После окончания аукциона, на основании данных, полученных от оператора электронной площадки, Комиссия по осуществлению закупок составляет протокол подведения итогов аукциона в электронной форме.</w:t>
      </w:r>
    </w:p>
    <w:p w:rsidR="00431E66" w:rsidRPr="008D59F4" w:rsidRDefault="00431E66" w:rsidP="00431E66">
      <w:pPr>
        <w:widowControl w:val="0"/>
        <w:autoSpaceDE w:val="0"/>
        <w:autoSpaceDN w:val="0"/>
        <w:adjustRightInd w:val="0"/>
        <w:ind w:firstLine="709"/>
        <w:jc w:val="both"/>
        <w:rPr>
          <w:color w:val="000000"/>
          <w:sz w:val="28"/>
          <w:szCs w:val="28"/>
        </w:rPr>
      </w:pPr>
      <w:r w:rsidRPr="008D59F4">
        <w:rPr>
          <w:color w:val="000000"/>
          <w:sz w:val="28"/>
          <w:szCs w:val="28"/>
        </w:rPr>
        <w:t xml:space="preserve">11.3. Указанный протокол подписывается всеми членами Комиссии, присутствующими при подведении итогов аукциона, и размещается на электронной площадке, в соответствии с извещением электронного аукциона. </w:t>
      </w:r>
    </w:p>
    <w:p w:rsidR="00431E66" w:rsidRPr="008D59F4" w:rsidRDefault="00431E66" w:rsidP="00431E66">
      <w:pPr>
        <w:ind w:firstLine="709"/>
        <w:jc w:val="both"/>
        <w:rPr>
          <w:color w:val="000000"/>
          <w:sz w:val="28"/>
          <w:szCs w:val="28"/>
        </w:rPr>
      </w:pPr>
      <w:r w:rsidRPr="008D59F4">
        <w:rPr>
          <w:color w:val="000000"/>
          <w:sz w:val="28"/>
          <w:szCs w:val="28"/>
        </w:rPr>
        <w:t xml:space="preserve">11.4. В аукционе могут участвовать только те участники закупки, которые были допущены к участию в аукционе. </w:t>
      </w:r>
    </w:p>
    <w:p w:rsidR="00431E66" w:rsidRPr="008D59F4" w:rsidRDefault="00431E66" w:rsidP="00431E66">
      <w:pPr>
        <w:ind w:firstLine="709"/>
        <w:jc w:val="both"/>
        <w:rPr>
          <w:color w:val="000000"/>
          <w:sz w:val="28"/>
          <w:szCs w:val="28"/>
        </w:rPr>
      </w:pPr>
      <w:r w:rsidRPr="008D59F4">
        <w:rPr>
          <w:color w:val="000000"/>
          <w:sz w:val="28"/>
          <w:szCs w:val="28"/>
        </w:rPr>
        <w:t xml:space="preserve">11.5. Аукцион проводится на электронной площадке в день, указанный в извещении о проведение аукциона. Время начала проведения аукциона </w:t>
      </w:r>
      <w:r w:rsidRPr="008D59F4">
        <w:rPr>
          <w:color w:val="000000"/>
          <w:sz w:val="28"/>
          <w:szCs w:val="28"/>
        </w:rPr>
        <w:lastRenderedPageBreak/>
        <w:t>устанавливается и/или оператором электронной площадки, и/или Заказчиком в соответствии с извещением и/или документацией.</w:t>
      </w:r>
    </w:p>
    <w:p w:rsidR="00431E66" w:rsidRPr="008D59F4" w:rsidRDefault="00431E66" w:rsidP="00431E66">
      <w:pPr>
        <w:ind w:firstLine="709"/>
        <w:jc w:val="both"/>
        <w:rPr>
          <w:color w:val="000000"/>
          <w:sz w:val="28"/>
          <w:szCs w:val="28"/>
        </w:rPr>
      </w:pPr>
      <w:r w:rsidRPr="008D59F4">
        <w:rPr>
          <w:color w:val="000000"/>
          <w:sz w:val="28"/>
          <w:szCs w:val="28"/>
        </w:rPr>
        <w:t>11.6. 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31E66" w:rsidRPr="008D59F4" w:rsidRDefault="00431E66" w:rsidP="00431E66">
      <w:pPr>
        <w:ind w:firstLine="709"/>
        <w:jc w:val="both"/>
        <w:rPr>
          <w:color w:val="000000"/>
          <w:sz w:val="28"/>
          <w:szCs w:val="28"/>
        </w:rPr>
      </w:pPr>
      <w:r w:rsidRPr="008D59F4">
        <w:rPr>
          <w:color w:val="000000"/>
          <w:sz w:val="28"/>
          <w:szCs w:val="28"/>
        </w:rPr>
        <w:t>11.7. Аукцион в электронной форме включает в себя порядок подачи его участниками предложений о цене договора с учётом следующих требований:</w:t>
      </w:r>
    </w:p>
    <w:p w:rsidR="00431E66" w:rsidRPr="008D59F4" w:rsidRDefault="00431E66" w:rsidP="00431E66">
      <w:pPr>
        <w:ind w:firstLine="851"/>
        <w:jc w:val="both"/>
        <w:rPr>
          <w:color w:val="000000"/>
          <w:sz w:val="28"/>
          <w:szCs w:val="28"/>
        </w:rPr>
      </w:pPr>
      <w:r w:rsidRPr="008D59F4">
        <w:rPr>
          <w:color w:val="000000"/>
          <w:sz w:val="28"/>
          <w:szCs w:val="28"/>
        </w:rPr>
        <w:t>1) «шаг аукциона» составляет от 0,5 процента до пяти процентов начальной (максимальной) цены договора;</w:t>
      </w:r>
    </w:p>
    <w:p w:rsidR="00431E66" w:rsidRPr="008D59F4" w:rsidRDefault="00431E66" w:rsidP="00431E66">
      <w:pPr>
        <w:ind w:firstLine="851"/>
        <w:jc w:val="both"/>
        <w:rPr>
          <w:color w:val="000000"/>
          <w:sz w:val="28"/>
          <w:szCs w:val="28"/>
        </w:rPr>
      </w:pPr>
      <w:r w:rsidRPr="008D59F4">
        <w:rPr>
          <w:color w:val="000000"/>
          <w:sz w:val="28"/>
          <w:szCs w:val="28"/>
        </w:rPr>
        <w:t>2) снижение текущего минимального предложения о цене договора осуществляется на величину в пределах «шага аукциона»;</w:t>
      </w:r>
    </w:p>
    <w:p w:rsidR="00431E66" w:rsidRPr="008D59F4" w:rsidRDefault="00431E66" w:rsidP="00431E66">
      <w:pPr>
        <w:ind w:firstLine="851"/>
        <w:jc w:val="both"/>
        <w:rPr>
          <w:color w:val="000000"/>
          <w:sz w:val="28"/>
          <w:szCs w:val="28"/>
        </w:rPr>
      </w:pPr>
      <w:r w:rsidRPr="008D59F4">
        <w:rPr>
          <w:color w:val="000000"/>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31E66" w:rsidRPr="008D59F4" w:rsidRDefault="00431E66" w:rsidP="00431E66">
      <w:pPr>
        <w:ind w:firstLine="851"/>
        <w:jc w:val="both"/>
        <w:rPr>
          <w:color w:val="000000"/>
          <w:sz w:val="28"/>
          <w:szCs w:val="28"/>
        </w:rPr>
      </w:pPr>
      <w:r w:rsidRPr="008D59F4">
        <w:rPr>
          <w:color w:val="000000"/>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31E66" w:rsidRPr="008D59F4" w:rsidRDefault="00431E66" w:rsidP="00431E66">
      <w:pPr>
        <w:ind w:firstLine="851"/>
        <w:jc w:val="both"/>
        <w:rPr>
          <w:color w:val="000000"/>
          <w:sz w:val="28"/>
          <w:szCs w:val="28"/>
        </w:rPr>
      </w:pPr>
      <w:r w:rsidRPr="008D59F4">
        <w:rPr>
          <w:color w:val="000000"/>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431E66" w:rsidRPr="008D59F4" w:rsidRDefault="00431E66" w:rsidP="00431E66">
      <w:pPr>
        <w:ind w:firstLine="709"/>
        <w:jc w:val="both"/>
        <w:rPr>
          <w:color w:val="C00000"/>
          <w:sz w:val="28"/>
          <w:szCs w:val="28"/>
        </w:rPr>
      </w:pPr>
    </w:p>
    <w:p w:rsidR="00431E66" w:rsidRPr="008D59F4" w:rsidRDefault="00067C3A" w:rsidP="00FD68BF">
      <w:pPr>
        <w:pStyle w:val="2"/>
        <w:jc w:val="center"/>
        <w:rPr>
          <w:sz w:val="28"/>
          <w:szCs w:val="28"/>
        </w:rPr>
      </w:pPr>
      <w:bookmarkStart w:id="382" w:name="_Toc514237764"/>
      <w:bookmarkStart w:id="383" w:name="_Toc94532842"/>
      <w:bookmarkStart w:id="384" w:name="_Toc94534321"/>
      <w:bookmarkStart w:id="385" w:name="_Toc94535064"/>
      <w:bookmarkStart w:id="386" w:name="_Toc94536545"/>
      <w:bookmarkStart w:id="387" w:name="_Toc94539292"/>
      <w:r>
        <w:rPr>
          <w:sz w:val="28"/>
          <w:szCs w:val="28"/>
        </w:rPr>
        <w:t>Статья</w:t>
      </w:r>
      <w:r w:rsidR="00431E66" w:rsidRPr="008D59F4">
        <w:rPr>
          <w:sz w:val="28"/>
          <w:szCs w:val="28"/>
        </w:rPr>
        <w:t xml:space="preserve"> 12. Порядок рассмотрения вторых частей заявок на участие в аукционе в электронной форме</w:t>
      </w:r>
      <w:bookmarkEnd w:id="382"/>
      <w:bookmarkEnd w:id="383"/>
      <w:bookmarkEnd w:id="384"/>
      <w:bookmarkEnd w:id="385"/>
      <w:bookmarkEnd w:id="386"/>
      <w:bookmarkEnd w:id="387"/>
    </w:p>
    <w:p w:rsidR="00431E66" w:rsidRPr="008D59F4" w:rsidRDefault="00431E66" w:rsidP="00431E66">
      <w:pPr>
        <w:autoSpaceDE w:val="0"/>
        <w:autoSpaceDN w:val="0"/>
        <w:adjustRightInd w:val="0"/>
        <w:ind w:firstLine="709"/>
        <w:jc w:val="both"/>
        <w:rPr>
          <w:color w:val="000000"/>
          <w:sz w:val="28"/>
          <w:szCs w:val="28"/>
        </w:rPr>
      </w:pPr>
      <w:r w:rsidRPr="008D59F4">
        <w:rPr>
          <w:color w:val="000000"/>
          <w:sz w:val="28"/>
          <w:szCs w:val="28"/>
        </w:rPr>
        <w:t xml:space="preserve">12.1. Комиссия по осуществлению закупок рассматривает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 Порядок отстранения и </w:t>
      </w:r>
      <w:r w:rsidRPr="008D59F4">
        <w:rPr>
          <w:bCs/>
          <w:color w:val="000000"/>
          <w:sz w:val="28"/>
          <w:szCs w:val="28"/>
          <w:shd w:val="clear" w:color="auto" w:fill="FFFFFF"/>
        </w:rPr>
        <w:t>отклонения</w:t>
      </w:r>
      <w:r w:rsidRPr="008D59F4">
        <w:rPr>
          <w:rStyle w:val="apple-converted-space"/>
          <w:bCs/>
          <w:color w:val="000000"/>
          <w:sz w:val="28"/>
          <w:szCs w:val="28"/>
          <w:shd w:val="clear" w:color="auto" w:fill="FFFFFF"/>
        </w:rPr>
        <w:t> </w:t>
      </w:r>
      <w:r w:rsidRPr="008D59F4">
        <w:rPr>
          <w:bCs/>
          <w:color w:val="000000"/>
          <w:sz w:val="28"/>
          <w:szCs w:val="28"/>
          <w:shd w:val="clear" w:color="auto" w:fill="FFFFFF"/>
        </w:rPr>
        <w:t xml:space="preserve">заявок на участие в электронном </w:t>
      </w:r>
      <w:r w:rsidRPr="0075782A">
        <w:rPr>
          <w:bCs/>
          <w:color w:val="000000"/>
          <w:sz w:val="28"/>
          <w:szCs w:val="28"/>
          <w:shd w:val="clear" w:color="auto" w:fill="FFFFFF"/>
        </w:rPr>
        <w:t xml:space="preserve">аукционе предусмотрен в </w:t>
      </w:r>
      <w:r w:rsidR="00067C3A" w:rsidRPr="0075782A">
        <w:rPr>
          <w:bCs/>
          <w:color w:val="000000"/>
          <w:sz w:val="28"/>
          <w:szCs w:val="28"/>
          <w:shd w:val="clear" w:color="auto" w:fill="FFFFFF"/>
        </w:rPr>
        <w:t>статье 4 главы 3</w:t>
      </w:r>
      <w:r w:rsidRPr="0075782A">
        <w:rPr>
          <w:bCs/>
          <w:color w:val="000000"/>
          <w:sz w:val="28"/>
          <w:szCs w:val="28"/>
          <w:shd w:val="clear" w:color="auto" w:fill="FFFFFF"/>
        </w:rPr>
        <w:t xml:space="preserve"> Положения о закупке</w:t>
      </w:r>
      <w:r w:rsidRPr="008D59F4">
        <w:rPr>
          <w:bCs/>
          <w:color w:val="000000"/>
          <w:sz w:val="28"/>
          <w:szCs w:val="28"/>
          <w:shd w:val="clear" w:color="auto" w:fill="FFFFFF"/>
        </w:rPr>
        <w:t>.</w:t>
      </w:r>
    </w:p>
    <w:p w:rsidR="00431E66" w:rsidRPr="008D59F4" w:rsidRDefault="00431E66" w:rsidP="00431E66">
      <w:pPr>
        <w:ind w:firstLine="709"/>
        <w:jc w:val="both"/>
        <w:rPr>
          <w:color w:val="000000"/>
          <w:sz w:val="28"/>
          <w:szCs w:val="28"/>
        </w:rPr>
      </w:pPr>
      <w:r w:rsidRPr="008D59F4">
        <w:rPr>
          <w:color w:val="000000"/>
          <w:sz w:val="28"/>
          <w:szCs w:val="28"/>
        </w:rPr>
        <w:t>12.2. Комиссия по осуществлению закупок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431E66" w:rsidRPr="008D59F4" w:rsidRDefault="00431E66" w:rsidP="00431E66">
      <w:pPr>
        <w:ind w:firstLine="709"/>
        <w:jc w:val="both"/>
        <w:rPr>
          <w:color w:val="000000"/>
          <w:sz w:val="28"/>
          <w:szCs w:val="28"/>
        </w:rPr>
      </w:pPr>
      <w:r w:rsidRPr="008D59F4">
        <w:rPr>
          <w:color w:val="000000"/>
          <w:sz w:val="28"/>
          <w:szCs w:val="28"/>
        </w:rPr>
        <w:t xml:space="preserve">12.3. Срок рассмотрения вторых частей заявок на участие в электронном аукционе не может превышать 3 (трёх) рабочих дней со дня размещения на электронной площадке протокола проведения аукциона в электронной форме. </w:t>
      </w:r>
    </w:p>
    <w:p w:rsidR="00431E66" w:rsidRPr="008D59F4" w:rsidRDefault="00431E66" w:rsidP="00431E66">
      <w:pPr>
        <w:ind w:firstLine="709"/>
        <w:jc w:val="both"/>
        <w:rPr>
          <w:color w:val="000000"/>
          <w:sz w:val="28"/>
          <w:szCs w:val="28"/>
        </w:rPr>
      </w:pPr>
      <w:r w:rsidRPr="008D59F4">
        <w:rPr>
          <w:color w:val="000000"/>
          <w:sz w:val="28"/>
          <w:szCs w:val="28"/>
        </w:rPr>
        <w:t>12.4. 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
    <w:p w:rsidR="00431E66" w:rsidRPr="008D59F4" w:rsidRDefault="00431E66" w:rsidP="00431E66">
      <w:pPr>
        <w:autoSpaceDE w:val="0"/>
        <w:autoSpaceDN w:val="0"/>
        <w:adjustRightInd w:val="0"/>
        <w:ind w:firstLine="709"/>
        <w:jc w:val="both"/>
        <w:rPr>
          <w:color w:val="000000"/>
          <w:sz w:val="28"/>
          <w:szCs w:val="28"/>
        </w:rPr>
      </w:pPr>
      <w:r w:rsidRPr="008D59F4">
        <w:rPr>
          <w:color w:val="000000"/>
          <w:sz w:val="28"/>
          <w:szCs w:val="28"/>
        </w:rPr>
        <w:lastRenderedPageBreak/>
        <w:t xml:space="preserve">12.5. Информация в протоколе должна содержать требования, установленные </w:t>
      </w:r>
      <w:r w:rsidR="007A65F4" w:rsidRPr="007A65F4">
        <w:rPr>
          <w:color w:val="000000"/>
          <w:sz w:val="28"/>
          <w:szCs w:val="28"/>
        </w:rPr>
        <w:t>статьей</w:t>
      </w:r>
      <w:r w:rsidRPr="007A65F4">
        <w:rPr>
          <w:color w:val="000000"/>
          <w:sz w:val="28"/>
          <w:szCs w:val="28"/>
        </w:rPr>
        <w:t xml:space="preserve"> 1 главы </w:t>
      </w:r>
      <w:r w:rsidR="007A65F4" w:rsidRPr="007A65F4">
        <w:rPr>
          <w:color w:val="000000"/>
          <w:sz w:val="28"/>
          <w:szCs w:val="28"/>
        </w:rPr>
        <w:t>5</w:t>
      </w:r>
      <w:r w:rsidRPr="007A65F4">
        <w:rPr>
          <w:color w:val="000000"/>
          <w:sz w:val="28"/>
          <w:szCs w:val="28"/>
        </w:rPr>
        <w:t xml:space="preserve"> настоящего</w:t>
      </w:r>
      <w:r w:rsidRPr="008D59F4">
        <w:rPr>
          <w:color w:val="000000"/>
          <w:sz w:val="28"/>
          <w:szCs w:val="28"/>
        </w:rPr>
        <w:t xml:space="preserve"> Положения о закупке.</w:t>
      </w:r>
    </w:p>
    <w:p w:rsidR="00431E66" w:rsidRPr="008D59F4" w:rsidRDefault="00431E66" w:rsidP="00431E66">
      <w:pPr>
        <w:ind w:firstLine="709"/>
        <w:jc w:val="both"/>
        <w:rPr>
          <w:color w:val="000000"/>
          <w:sz w:val="28"/>
          <w:szCs w:val="28"/>
        </w:rPr>
      </w:pPr>
      <w:r w:rsidRPr="008D59F4">
        <w:rPr>
          <w:color w:val="000000"/>
          <w:sz w:val="28"/>
          <w:szCs w:val="28"/>
        </w:rPr>
        <w:t>В случае принятия на основании рассмотрения вторых частей заявок на участие в электронном аукционе решения о несоответствии заявок на участие в электронном аукционе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31E66" w:rsidRPr="008D59F4" w:rsidRDefault="00431E66" w:rsidP="00431E66">
      <w:pPr>
        <w:tabs>
          <w:tab w:val="left" w:pos="900"/>
          <w:tab w:val="num" w:pos="1440"/>
        </w:tabs>
        <w:ind w:firstLine="709"/>
        <w:jc w:val="both"/>
        <w:rPr>
          <w:sz w:val="28"/>
          <w:szCs w:val="28"/>
        </w:rPr>
      </w:pPr>
      <w:r w:rsidRPr="008D59F4">
        <w:rPr>
          <w:color w:val="000000"/>
          <w:sz w:val="28"/>
          <w:szCs w:val="28"/>
        </w:rPr>
        <w:t xml:space="preserve">12.6. </w:t>
      </w:r>
      <w:r w:rsidRPr="008D59F4">
        <w:rPr>
          <w:sz w:val="28"/>
          <w:szCs w:val="28"/>
        </w:rPr>
        <w:t xml:space="preserve">Протокол размещается в единой информационной системе не позднее </w:t>
      </w:r>
      <w:r w:rsidRPr="008D59F4">
        <w:rPr>
          <w:iCs/>
          <w:sz w:val="28"/>
          <w:szCs w:val="28"/>
        </w:rPr>
        <w:t>чем через 3 (три) дня</w:t>
      </w:r>
      <w:r w:rsidRPr="008D59F4">
        <w:rPr>
          <w:sz w:val="28"/>
          <w:szCs w:val="28"/>
        </w:rPr>
        <w:t xml:space="preserve"> со дня подписания такого протокола.</w:t>
      </w:r>
    </w:p>
    <w:p w:rsidR="00431E66" w:rsidRDefault="00431E66" w:rsidP="00431E66">
      <w:pPr>
        <w:ind w:firstLine="709"/>
        <w:jc w:val="both"/>
        <w:rPr>
          <w:color w:val="000000"/>
          <w:sz w:val="28"/>
          <w:szCs w:val="28"/>
        </w:rPr>
      </w:pPr>
      <w:r w:rsidRPr="008D59F4">
        <w:rPr>
          <w:color w:val="000000"/>
          <w:sz w:val="28"/>
          <w:szCs w:val="28"/>
        </w:rPr>
        <w:t xml:space="preserve">12.7. Определение победителя проводится на основании порядка подачи участниками предложений о цене договора с учётом следующих требований, установленных п. 11.7 </w:t>
      </w:r>
      <w:r w:rsidR="00D54C88">
        <w:rPr>
          <w:color w:val="000000"/>
          <w:sz w:val="28"/>
          <w:szCs w:val="28"/>
        </w:rPr>
        <w:t>статьи</w:t>
      </w:r>
      <w:r w:rsidRPr="008D59F4">
        <w:rPr>
          <w:color w:val="000000"/>
          <w:sz w:val="28"/>
          <w:szCs w:val="28"/>
        </w:rPr>
        <w:t xml:space="preserve"> 11 настоящей главы Положения о закупках.</w:t>
      </w:r>
    </w:p>
    <w:p w:rsidR="00431E66" w:rsidRPr="008D59F4" w:rsidRDefault="004438BC" w:rsidP="00FD68BF">
      <w:pPr>
        <w:pStyle w:val="2"/>
        <w:jc w:val="center"/>
        <w:rPr>
          <w:sz w:val="28"/>
          <w:szCs w:val="28"/>
        </w:rPr>
      </w:pPr>
      <w:bookmarkStart w:id="388" w:name="_Toc451946362"/>
      <w:bookmarkStart w:id="389" w:name="_Toc452025958"/>
      <w:bookmarkStart w:id="390" w:name="_Toc514237765"/>
      <w:bookmarkStart w:id="391" w:name="_Toc94532843"/>
      <w:bookmarkStart w:id="392" w:name="_Toc94534322"/>
      <w:bookmarkStart w:id="393" w:name="_Toc94535065"/>
      <w:bookmarkStart w:id="394" w:name="_Toc94536546"/>
      <w:bookmarkStart w:id="395" w:name="_Toc94539293"/>
      <w:r>
        <w:rPr>
          <w:sz w:val="28"/>
          <w:szCs w:val="28"/>
        </w:rPr>
        <w:t>Статья</w:t>
      </w:r>
      <w:r w:rsidR="00431E66" w:rsidRPr="008D59F4">
        <w:rPr>
          <w:sz w:val="28"/>
          <w:szCs w:val="28"/>
        </w:rPr>
        <w:t xml:space="preserve"> 13. Заключение договора по результатам аукциона</w:t>
      </w:r>
      <w:bookmarkEnd w:id="388"/>
      <w:bookmarkEnd w:id="389"/>
      <w:r w:rsidR="00431E66" w:rsidRPr="008D59F4">
        <w:rPr>
          <w:sz w:val="28"/>
          <w:szCs w:val="28"/>
        </w:rPr>
        <w:t xml:space="preserve"> в электронной форме</w:t>
      </w:r>
      <w:bookmarkEnd w:id="390"/>
      <w:bookmarkEnd w:id="391"/>
      <w:bookmarkEnd w:id="392"/>
      <w:bookmarkEnd w:id="393"/>
      <w:bookmarkEnd w:id="394"/>
      <w:bookmarkEnd w:id="395"/>
    </w:p>
    <w:p w:rsidR="00431E66" w:rsidRPr="008D59F4" w:rsidRDefault="00431E66" w:rsidP="00431E66">
      <w:pPr>
        <w:autoSpaceDE w:val="0"/>
        <w:autoSpaceDN w:val="0"/>
        <w:adjustRightInd w:val="0"/>
        <w:ind w:firstLine="709"/>
        <w:jc w:val="both"/>
        <w:rPr>
          <w:sz w:val="28"/>
          <w:szCs w:val="28"/>
        </w:rPr>
      </w:pPr>
      <w:r w:rsidRPr="008D59F4">
        <w:rPr>
          <w:sz w:val="28"/>
          <w:szCs w:val="28"/>
        </w:rPr>
        <w:t xml:space="preserve">13.1. По результатам электронного аукциона договор заключается на условиях, указанных в заявке на участие в аукционе в электронной форме, поданной участником электронного аукциона, с которым заключается договор, и в документации о закупке. </w:t>
      </w:r>
    </w:p>
    <w:p w:rsidR="00431E66" w:rsidRPr="008D59F4" w:rsidRDefault="00431E66" w:rsidP="00431E66">
      <w:pPr>
        <w:ind w:firstLine="700"/>
        <w:jc w:val="both"/>
        <w:rPr>
          <w:b/>
          <w:sz w:val="28"/>
          <w:szCs w:val="28"/>
        </w:rPr>
      </w:pPr>
      <w:r w:rsidRPr="008D59F4">
        <w:rPr>
          <w:sz w:val="28"/>
          <w:szCs w:val="28"/>
        </w:rPr>
        <w:t xml:space="preserve">13.2. Договор по результатам аукциона в электронной форме должен быть заключён не ранее чем через 10 (десять) дней и не позднее чем через </w:t>
      </w:r>
      <w:r w:rsidRPr="008D59F4">
        <w:rPr>
          <w:sz w:val="28"/>
          <w:szCs w:val="28"/>
          <w:shd w:val="clear" w:color="auto" w:fill="FFFFFF"/>
        </w:rPr>
        <w:t>20 (двадцать) дней с момента подписания протокола оценки и подведения итогов заявок.</w:t>
      </w:r>
      <w:r w:rsidRPr="008D59F4">
        <w:rPr>
          <w:b/>
          <w:sz w:val="28"/>
          <w:szCs w:val="28"/>
        </w:rPr>
        <w:t xml:space="preserve"> </w:t>
      </w:r>
    </w:p>
    <w:p w:rsidR="00431E66" w:rsidRPr="008D59F4" w:rsidRDefault="00431E66" w:rsidP="00431E66">
      <w:pPr>
        <w:ind w:firstLine="700"/>
        <w:jc w:val="both"/>
        <w:rPr>
          <w:sz w:val="28"/>
          <w:szCs w:val="28"/>
        </w:rPr>
      </w:pPr>
      <w:r w:rsidRPr="008D59F4">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431E66" w:rsidRPr="008D59F4" w:rsidRDefault="00431E66" w:rsidP="00431E66">
      <w:pPr>
        <w:autoSpaceDE w:val="0"/>
        <w:autoSpaceDN w:val="0"/>
        <w:adjustRightInd w:val="0"/>
        <w:ind w:firstLine="700"/>
        <w:jc w:val="both"/>
        <w:rPr>
          <w:sz w:val="28"/>
          <w:szCs w:val="28"/>
        </w:rPr>
      </w:pPr>
      <w:r w:rsidRPr="008D59F4">
        <w:rPr>
          <w:sz w:val="28"/>
          <w:szCs w:val="28"/>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31E66" w:rsidRPr="008D59F4" w:rsidRDefault="00431E66" w:rsidP="00431E66">
      <w:pPr>
        <w:ind w:firstLine="709"/>
        <w:jc w:val="both"/>
        <w:rPr>
          <w:sz w:val="28"/>
          <w:szCs w:val="28"/>
        </w:rPr>
      </w:pPr>
      <w:r w:rsidRPr="008D59F4">
        <w:rPr>
          <w:sz w:val="28"/>
          <w:szCs w:val="28"/>
        </w:rPr>
        <w:t>13.3. Договор заключается через электронную площадку путём направления Заказчиком проекта договора победителю электронного аукциона.</w:t>
      </w:r>
    </w:p>
    <w:p w:rsidR="00431E66" w:rsidRPr="008D59F4" w:rsidRDefault="00431E66" w:rsidP="00431E66">
      <w:pPr>
        <w:autoSpaceDE w:val="0"/>
        <w:autoSpaceDN w:val="0"/>
        <w:adjustRightInd w:val="0"/>
        <w:ind w:firstLine="709"/>
        <w:jc w:val="both"/>
        <w:rPr>
          <w:sz w:val="28"/>
          <w:szCs w:val="28"/>
        </w:rPr>
      </w:pPr>
      <w:r w:rsidRPr="008D59F4">
        <w:rPr>
          <w:sz w:val="28"/>
          <w:szCs w:val="28"/>
        </w:rPr>
        <w:t>13.4. В течение 5 (пяти) дней</w:t>
      </w:r>
      <w:r w:rsidRPr="008D59F4">
        <w:rPr>
          <w:i/>
          <w:sz w:val="28"/>
          <w:szCs w:val="28"/>
        </w:rPr>
        <w:t xml:space="preserve"> </w:t>
      </w:r>
      <w:r w:rsidRPr="008D59F4">
        <w:rPr>
          <w:sz w:val="28"/>
          <w:szCs w:val="28"/>
        </w:rPr>
        <w:t>Заказчик направляет победителю электронного аукциона проект договора на подпись.</w:t>
      </w:r>
    </w:p>
    <w:p w:rsidR="00431E66" w:rsidRPr="008D59F4" w:rsidRDefault="00431E66" w:rsidP="00431E66">
      <w:pPr>
        <w:autoSpaceDE w:val="0"/>
        <w:autoSpaceDN w:val="0"/>
        <w:adjustRightInd w:val="0"/>
        <w:ind w:firstLine="709"/>
        <w:jc w:val="both"/>
        <w:rPr>
          <w:sz w:val="28"/>
          <w:szCs w:val="28"/>
        </w:rPr>
      </w:pPr>
      <w:r w:rsidRPr="008D59F4">
        <w:rPr>
          <w:sz w:val="28"/>
          <w:szCs w:val="28"/>
        </w:rPr>
        <w:t xml:space="preserve">13.5. Если победитель электронного аукциона </w:t>
      </w:r>
      <w:r w:rsidRPr="008D59F4">
        <w:rPr>
          <w:iCs/>
          <w:sz w:val="28"/>
          <w:szCs w:val="28"/>
        </w:rPr>
        <w:t xml:space="preserve">в течение 5 (пяти) </w:t>
      </w:r>
      <w:r w:rsidRPr="008D59F4">
        <w:rPr>
          <w:sz w:val="28"/>
          <w:szCs w:val="28"/>
        </w:rPr>
        <w:t>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431E66" w:rsidRPr="008D59F4" w:rsidRDefault="00431E66" w:rsidP="00431E66">
      <w:pPr>
        <w:ind w:firstLine="709"/>
        <w:jc w:val="both"/>
        <w:rPr>
          <w:sz w:val="28"/>
          <w:szCs w:val="28"/>
        </w:rPr>
      </w:pPr>
      <w:r w:rsidRPr="008D59F4">
        <w:rPr>
          <w:sz w:val="28"/>
          <w:szCs w:val="28"/>
        </w:rPr>
        <w:t>13.6. Если победитель электронного аукциона признан уклонившимся от заключения договора, договор может быть заключён с участником электронного аукциона, чья заявка получила второй порядковый номер по цене и условиям, предложенным вторым участником.</w:t>
      </w:r>
    </w:p>
    <w:p w:rsidR="00431E66" w:rsidRPr="008D59F4" w:rsidRDefault="00431E66" w:rsidP="00431E66">
      <w:pPr>
        <w:ind w:firstLine="709"/>
        <w:jc w:val="both"/>
        <w:rPr>
          <w:sz w:val="28"/>
          <w:szCs w:val="28"/>
        </w:rPr>
      </w:pPr>
      <w:r w:rsidRPr="008D59F4">
        <w:rPr>
          <w:sz w:val="28"/>
          <w:szCs w:val="28"/>
        </w:rPr>
        <w:lastRenderedPageBreak/>
        <w:t>13.7. В случае уклонения участника электронного аукциона, заявке которого присвоен второй номер, от заключения договора — аукцион в электронной форме признаётся несостоявшимся.</w:t>
      </w:r>
    </w:p>
    <w:p w:rsidR="00431E66" w:rsidRPr="008D59F4" w:rsidRDefault="00431E66" w:rsidP="00431E66">
      <w:pPr>
        <w:autoSpaceDE w:val="0"/>
        <w:autoSpaceDN w:val="0"/>
        <w:adjustRightInd w:val="0"/>
        <w:ind w:firstLine="709"/>
        <w:jc w:val="both"/>
        <w:rPr>
          <w:sz w:val="28"/>
          <w:szCs w:val="28"/>
        </w:rPr>
      </w:pPr>
      <w:r w:rsidRPr="008D59F4">
        <w:rPr>
          <w:sz w:val="28"/>
          <w:szCs w:val="28"/>
        </w:rPr>
        <w:t>13.8. Если аукцион в электронной форме признан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rsidR="00431E66" w:rsidRPr="008D59F4" w:rsidRDefault="00431E66" w:rsidP="00431E66">
      <w:pPr>
        <w:autoSpaceDE w:val="0"/>
        <w:autoSpaceDN w:val="0"/>
        <w:adjustRightInd w:val="0"/>
        <w:jc w:val="both"/>
        <w:rPr>
          <w:sz w:val="28"/>
          <w:szCs w:val="28"/>
        </w:rPr>
      </w:pPr>
      <w:r w:rsidRPr="008D59F4">
        <w:rPr>
          <w:sz w:val="28"/>
          <w:szCs w:val="28"/>
        </w:rPr>
        <w:tab/>
        <w:t>13.9.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31E66" w:rsidRPr="008D59F4" w:rsidRDefault="00431E66" w:rsidP="00431E66">
      <w:pPr>
        <w:ind w:firstLine="708"/>
        <w:jc w:val="both"/>
        <w:rPr>
          <w:color w:val="C00000"/>
          <w:sz w:val="28"/>
          <w:szCs w:val="28"/>
        </w:rPr>
      </w:pPr>
    </w:p>
    <w:p w:rsidR="00431E66" w:rsidRPr="008D59F4" w:rsidRDefault="004438BC" w:rsidP="00FD68BF">
      <w:pPr>
        <w:pStyle w:val="2"/>
        <w:spacing w:before="0"/>
        <w:jc w:val="center"/>
        <w:rPr>
          <w:color w:val="auto"/>
          <w:sz w:val="28"/>
          <w:szCs w:val="28"/>
        </w:rPr>
      </w:pPr>
      <w:bookmarkStart w:id="396" w:name="_Toc514237766"/>
      <w:bookmarkStart w:id="397" w:name="_Toc94532844"/>
      <w:bookmarkStart w:id="398" w:name="_Toc94534323"/>
      <w:bookmarkStart w:id="399" w:name="_Toc94535066"/>
      <w:bookmarkStart w:id="400" w:name="_Toc94536547"/>
      <w:bookmarkStart w:id="401" w:name="_Toc94539294"/>
      <w:r>
        <w:rPr>
          <w:color w:val="auto"/>
          <w:sz w:val="28"/>
          <w:szCs w:val="28"/>
        </w:rPr>
        <w:t>Статья</w:t>
      </w:r>
      <w:r w:rsidR="00431E66" w:rsidRPr="008D59F4">
        <w:rPr>
          <w:color w:val="auto"/>
          <w:sz w:val="28"/>
          <w:szCs w:val="28"/>
        </w:rPr>
        <w:t xml:space="preserve"> 14. Признание электронного аукциона несостоявшимся и порядок заключения договора при несостоявшемся электронном аукционе</w:t>
      </w:r>
      <w:bookmarkEnd w:id="396"/>
      <w:bookmarkEnd w:id="397"/>
      <w:bookmarkEnd w:id="398"/>
      <w:bookmarkEnd w:id="399"/>
      <w:bookmarkEnd w:id="400"/>
      <w:bookmarkEnd w:id="401"/>
    </w:p>
    <w:p w:rsidR="00431E66" w:rsidRPr="008D59F4" w:rsidRDefault="00431E66" w:rsidP="00431E66">
      <w:pPr>
        <w:autoSpaceDE w:val="0"/>
        <w:autoSpaceDN w:val="0"/>
        <w:adjustRightInd w:val="0"/>
        <w:ind w:firstLine="709"/>
        <w:jc w:val="both"/>
        <w:rPr>
          <w:sz w:val="28"/>
          <w:szCs w:val="28"/>
        </w:rPr>
      </w:pPr>
      <w:r w:rsidRPr="008D59F4">
        <w:rPr>
          <w:sz w:val="28"/>
          <w:szCs w:val="28"/>
        </w:rPr>
        <w:t>14.1. Аукцион в электронной форме признаётся несостоявшимся, если: по окончании срока подачи заявок на участие в аукционе в электронной форме подана только одна заявка на участие в аукционе в электронной форме; не подано ни одной заявки;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принято решение о допуске к участию в аукционе в электронной форме, признании участником аукциона в электронной форме только одного участника закупки, подавшего заявку на участие в аукционе в электронной форме; по результатам этапов отбора только один участник закупки признан соответствующим требованиям документации о закупке.</w:t>
      </w:r>
    </w:p>
    <w:p w:rsidR="00431E66" w:rsidRPr="008D59F4" w:rsidRDefault="00431E66" w:rsidP="00431E66">
      <w:pPr>
        <w:autoSpaceDE w:val="0"/>
        <w:autoSpaceDN w:val="0"/>
        <w:adjustRightInd w:val="0"/>
        <w:ind w:firstLine="709"/>
        <w:jc w:val="both"/>
        <w:rPr>
          <w:sz w:val="28"/>
          <w:szCs w:val="28"/>
        </w:rPr>
      </w:pPr>
      <w:r w:rsidRPr="008D59F4">
        <w:rPr>
          <w:sz w:val="28"/>
          <w:szCs w:val="28"/>
        </w:rPr>
        <w:t>14.2.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31E66" w:rsidRPr="008D59F4" w:rsidRDefault="00431E66" w:rsidP="00431E66">
      <w:pPr>
        <w:autoSpaceDE w:val="0"/>
        <w:autoSpaceDN w:val="0"/>
        <w:adjustRightInd w:val="0"/>
        <w:ind w:firstLine="709"/>
        <w:jc w:val="both"/>
        <w:rPr>
          <w:sz w:val="28"/>
          <w:szCs w:val="28"/>
        </w:rPr>
      </w:pPr>
      <w:r w:rsidRPr="008D59F4">
        <w:rPr>
          <w:sz w:val="28"/>
          <w:szCs w:val="28"/>
        </w:rPr>
        <w:t>14.3. Заказчик обязан заключить договор, если аукцион в электронной форме признан несостоявшимся по следующим основаниям:</w:t>
      </w:r>
    </w:p>
    <w:p w:rsidR="00431E66" w:rsidRPr="008D59F4" w:rsidRDefault="00431E66" w:rsidP="00431E66">
      <w:pPr>
        <w:autoSpaceDE w:val="0"/>
        <w:autoSpaceDN w:val="0"/>
        <w:adjustRightInd w:val="0"/>
        <w:ind w:firstLine="709"/>
        <w:jc w:val="both"/>
        <w:rPr>
          <w:sz w:val="28"/>
          <w:szCs w:val="28"/>
        </w:rPr>
      </w:pPr>
      <w:r w:rsidRPr="008D59F4">
        <w:rPr>
          <w:sz w:val="28"/>
          <w:szCs w:val="28"/>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431E66" w:rsidRPr="008D59F4" w:rsidRDefault="00431E66" w:rsidP="00431E66">
      <w:pPr>
        <w:autoSpaceDE w:val="0"/>
        <w:autoSpaceDN w:val="0"/>
        <w:adjustRightInd w:val="0"/>
        <w:ind w:firstLine="709"/>
        <w:jc w:val="both"/>
        <w:rPr>
          <w:sz w:val="28"/>
          <w:szCs w:val="28"/>
        </w:rPr>
      </w:pPr>
      <w:r w:rsidRPr="008D59F4">
        <w:rPr>
          <w:sz w:val="28"/>
          <w:szCs w:val="28"/>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431E66" w:rsidRPr="008D59F4" w:rsidRDefault="00431E66" w:rsidP="00431E66">
      <w:pPr>
        <w:autoSpaceDE w:val="0"/>
        <w:autoSpaceDN w:val="0"/>
        <w:adjustRightInd w:val="0"/>
        <w:ind w:firstLine="709"/>
        <w:jc w:val="both"/>
        <w:rPr>
          <w:sz w:val="28"/>
          <w:szCs w:val="28"/>
        </w:rPr>
      </w:pPr>
      <w:r w:rsidRPr="008D59F4">
        <w:rPr>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431E66" w:rsidRPr="008D59F4" w:rsidRDefault="00431E66" w:rsidP="00431E66">
      <w:pPr>
        <w:autoSpaceDE w:val="0"/>
        <w:autoSpaceDN w:val="0"/>
        <w:adjustRightInd w:val="0"/>
        <w:ind w:firstLine="709"/>
        <w:jc w:val="both"/>
        <w:rPr>
          <w:sz w:val="28"/>
          <w:szCs w:val="28"/>
        </w:rPr>
      </w:pPr>
      <w:r w:rsidRPr="008D59F4">
        <w:rPr>
          <w:sz w:val="28"/>
          <w:szCs w:val="28"/>
        </w:rPr>
        <w:t xml:space="preserve">14.4.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5F227C" w:rsidRPr="00AA6F83" w:rsidRDefault="005F227C" w:rsidP="005F227C">
      <w:pPr>
        <w:autoSpaceDE w:val="0"/>
        <w:autoSpaceDN w:val="0"/>
        <w:adjustRightInd w:val="0"/>
        <w:ind w:firstLine="709"/>
        <w:jc w:val="both"/>
        <w:rPr>
          <w:sz w:val="28"/>
          <w:szCs w:val="28"/>
        </w:rPr>
      </w:pPr>
      <w:r w:rsidRPr="00AA6F83">
        <w:rPr>
          <w:sz w:val="28"/>
          <w:szCs w:val="28"/>
        </w:rPr>
        <w:lastRenderedPageBreak/>
        <w:t xml:space="preserve">— по результатам рассмотрения заявок на участие в </w:t>
      </w:r>
      <w:r>
        <w:rPr>
          <w:sz w:val="28"/>
          <w:szCs w:val="28"/>
        </w:rPr>
        <w:t>аукционе</w:t>
      </w:r>
      <w:r w:rsidRPr="00AA6F83">
        <w:rPr>
          <w:sz w:val="28"/>
          <w:szCs w:val="28"/>
        </w:rPr>
        <w:t xml:space="preserve"> в электронной форме были отклонены все поданные заявки;</w:t>
      </w:r>
    </w:p>
    <w:p w:rsidR="005F227C" w:rsidRDefault="005F227C" w:rsidP="005F227C">
      <w:pPr>
        <w:autoSpaceDE w:val="0"/>
        <w:autoSpaceDN w:val="0"/>
        <w:adjustRightInd w:val="0"/>
        <w:ind w:firstLine="709"/>
        <w:jc w:val="both"/>
        <w:rPr>
          <w:sz w:val="28"/>
          <w:szCs w:val="28"/>
        </w:rPr>
      </w:pPr>
      <w:r w:rsidRPr="00AA6F83">
        <w:rPr>
          <w:sz w:val="28"/>
          <w:szCs w:val="28"/>
        </w:rPr>
        <w:t xml:space="preserve">— по окончании срока подачи заявок на участие в </w:t>
      </w:r>
      <w:r>
        <w:rPr>
          <w:sz w:val="28"/>
          <w:szCs w:val="28"/>
        </w:rPr>
        <w:t>аукционе</w:t>
      </w:r>
      <w:r w:rsidRPr="00AA6F83">
        <w:rPr>
          <w:sz w:val="28"/>
          <w:szCs w:val="28"/>
        </w:rPr>
        <w:t xml:space="preserve"> в электронной форме не подано ни одно</w:t>
      </w:r>
      <w:r w:rsidR="00FF2FC5">
        <w:rPr>
          <w:sz w:val="28"/>
          <w:szCs w:val="28"/>
        </w:rPr>
        <w:t>й заявки.</w:t>
      </w:r>
    </w:p>
    <w:p w:rsidR="00431E66" w:rsidRPr="008D59F4" w:rsidRDefault="00431E66" w:rsidP="005F227C">
      <w:pPr>
        <w:autoSpaceDE w:val="0"/>
        <w:autoSpaceDN w:val="0"/>
        <w:adjustRightInd w:val="0"/>
        <w:ind w:firstLine="709"/>
        <w:jc w:val="both"/>
        <w:rPr>
          <w:sz w:val="28"/>
          <w:szCs w:val="28"/>
        </w:rPr>
      </w:pPr>
      <w:r w:rsidRPr="008D59F4">
        <w:rPr>
          <w:sz w:val="28"/>
          <w:szCs w:val="28"/>
        </w:rPr>
        <w:t xml:space="preserve"> </w:t>
      </w:r>
    </w:p>
    <w:p w:rsidR="00431E66" w:rsidRPr="008D59F4" w:rsidRDefault="00431E66" w:rsidP="00431E66">
      <w:pPr>
        <w:autoSpaceDE w:val="0"/>
        <w:autoSpaceDN w:val="0"/>
        <w:adjustRightInd w:val="0"/>
        <w:ind w:firstLine="709"/>
        <w:jc w:val="both"/>
        <w:rPr>
          <w:sz w:val="28"/>
          <w:szCs w:val="28"/>
        </w:rPr>
      </w:pPr>
    </w:p>
    <w:p w:rsidR="00431E66" w:rsidRPr="008D59F4" w:rsidRDefault="006B06FB" w:rsidP="00FD68BF">
      <w:pPr>
        <w:pStyle w:val="2"/>
        <w:jc w:val="center"/>
        <w:rPr>
          <w:sz w:val="28"/>
          <w:szCs w:val="28"/>
        </w:rPr>
      </w:pPr>
      <w:bookmarkStart w:id="402" w:name="_Toc473295826"/>
      <w:bookmarkStart w:id="403" w:name="_Toc514237767"/>
      <w:bookmarkStart w:id="404" w:name="_Toc94532845"/>
      <w:bookmarkStart w:id="405" w:name="_Toc94534324"/>
      <w:bookmarkStart w:id="406" w:name="_Toc94535067"/>
      <w:bookmarkStart w:id="407" w:name="_Toc94536548"/>
      <w:bookmarkStart w:id="408" w:name="_Toc94539295"/>
      <w:r>
        <w:rPr>
          <w:sz w:val="28"/>
          <w:szCs w:val="28"/>
        </w:rPr>
        <w:t>Статья</w:t>
      </w:r>
      <w:r w:rsidR="00431E66" w:rsidRPr="008D59F4">
        <w:rPr>
          <w:sz w:val="28"/>
          <w:szCs w:val="28"/>
        </w:rPr>
        <w:t xml:space="preserve"> 15. Особенности определения цены договора, заключаемого по результатам электронного аукциона, при установлении Заказчиком в документации о закупке приоритета </w:t>
      </w:r>
      <w:bookmarkEnd w:id="402"/>
      <w:r w:rsidR="00431E66" w:rsidRPr="008D59F4">
        <w:rPr>
          <w:sz w:val="28"/>
          <w:szCs w:val="28"/>
        </w:rPr>
        <w:t>товаров российского происхождения, работ, услуг, выполняемых, оказываемых российскими лицами</w:t>
      </w:r>
      <w:bookmarkEnd w:id="403"/>
      <w:bookmarkEnd w:id="404"/>
      <w:bookmarkEnd w:id="405"/>
      <w:bookmarkEnd w:id="406"/>
      <w:bookmarkEnd w:id="407"/>
      <w:bookmarkEnd w:id="408"/>
    </w:p>
    <w:p w:rsidR="00431E66" w:rsidRPr="008D59F4" w:rsidRDefault="00431E66" w:rsidP="00431E66">
      <w:pPr>
        <w:ind w:firstLine="708"/>
        <w:jc w:val="both"/>
        <w:rPr>
          <w:sz w:val="28"/>
          <w:szCs w:val="28"/>
        </w:rPr>
      </w:pPr>
      <w:r w:rsidRPr="008D59F4">
        <w:rPr>
          <w:sz w:val="28"/>
          <w:szCs w:val="28"/>
        </w:rPr>
        <w:t>15.1. Особенности определения цены договора, заключаемого по результатам электронного аукциона,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w:t>
      </w:r>
      <w:r w:rsidR="003B4F43">
        <w:rPr>
          <w:sz w:val="28"/>
          <w:szCs w:val="28"/>
        </w:rPr>
        <w:t>о</w:t>
      </w:r>
      <w:r w:rsidRPr="008D59F4">
        <w:rPr>
          <w:sz w:val="28"/>
          <w:szCs w:val="28"/>
        </w:rPr>
        <w:t xml:space="preserve"> </w:t>
      </w:r>
      <w:r w:rsidR="003B4F43">
        <w:rPr>
          <w:sz w:val="28"/>
          <w:szCs w:val="28"/>
        </w:rPr>
        <w:t xml:space="preserve">статьей </w:t>
      </w:r>
      <w:r w:rsidRPr="008D59F4">
        <w:rPr>
          <w:sz w:val="28"/>
          <w:szCs w:val="28"/>
        </w:rPr>
        <w:t xml:space="preserve">2 </w:t>
      </w:r>
      <w:r w:rsidR="003B4F43">
        <w:rPr>
          <w:sz w:val="28"/>
          <w:szCs w:val="28"/>
        </w:rPr>
        <w:t>главы 6</w:t>
      </w:r>
      <w:r w:rsidRPr="008D59F4">
        <w:rPr>
          <w:sz w:val="28"/>
          <w:szCs w:val="28"/>
        </w:rPr>
        <w:t xml:space="preserve"> Положения о закупках:</w:t>
      </w:r>
    </w:p>
    <w:p w:rsidR="00431E66" w:rsidRPr="008D59F4" w:rsidRDefault="00431E66" w:rsidP="00431E66">
      <w:pPr>
        <w:ind w:firstLine="709"/>
        <w:jc w:val="both"/>
        <w:rPr>
          <w:color w:val="000000"/>
          <w:sz w:val="28"/>
          <w:szCs w:val="28"/>
        </w:rPr>
      </w:pPr>
      <w:r w:rsidRPr="008D59F4">
        <w:rPr>
          <w:color w:val="000000"/>
          <w:sz w:val="28"/>
          <w:szCs w:val="28"/>
        </w:rPr>
        <w:t>— при проведении аукциона в электронной форме,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p>
    <w:p w:rsidR="00431E66" w:rsidRPr="008D59F4" w:rsidRDefault="00431E66" w:rsidP="00431E66">
      <w:pPr>
        <w:ind w:firstLine="709"/>
        <w:jc w:val="both"/>
        <w:rPr>
          <w:color w:val="000000"/>
          <w:sz w:val="28"/>
          <w:szCs w:val="28"/>
        </w:rPr>
      </w:pPr>
      <w:r w:rsidRPr="008D59F4">
        <w:rPr>
          <w:color w:val="000000"/>
          <w:sz w:val="28"/>
          <w:szCs w:val="28"/>
        </w:rPr>
        <w:t>— при проведении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аукциона, при проведении которого цена договора снижена до нуля и аукцион проводится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от предложенной им цены договора.</w:t>
      </w:r>
    </w:p>
    <w:p w:rsidR="00431E66" w:rsidRPr="008D59F4" w:rsidRDefault="00431E66" w:rsidP="00431E66">
      <w:pPr>
        <w:ind w:firstLine="709"/>
        <w:jc w:val="both"/>
        <w:rPr>
          <w:color w:val="000000"/>
          <w:sz w:val="28"/>
          <w:szCs w:val="28"/>
        </w:rPr>
      </w:pPr>
      <w:r w:rsidRPr="008D59F4">
        <w:rPr>
          <w:color w:val="000000"/>
          <w:sz w:val="28"/>
          <w:szCs w:val="28"/>
        </w:rPr>
        <w:t>15.2. Приоритет не предоставляется, если в заявке на участие в закупке, представленной участником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31E66" w:rsidRPr="008D59F4" w:rsidRDefault="00431E66" w:rsidP="00431E66">
      <w:pPr>
        <w:jc w:val="both"/>
        <w:rPr>
          <w:sz w:val="28"/>
          <w:szCs w:val="28"/>
        </w:rPr>
      </w:pPr>
    </w:p>
    <w:p w:rsidR="00431E66" w:rsidRPr="00410355" w:rsidRDefault="00431E66" w:rsidP="00410355">
      <w:pPr>
        <w:keepNext/>
        <w:jc w:val="center"/>
        <w:outlineLvl w:val="0"/>
        <w:rPr>
          <w:b/>
          <w:bCs/>
          <w:kern w:val="32"/>
          <w:sz w:val="28"/>
          <w:szCs w:val="28"/>
        </w:rPr>
      </w:pPr>
      <w:bookmarkStart w:id="409" w:name="_Toc514237768"/>
      <w:bookmarkStart w:id="410" w:name="_Toc304547094"/>
      <w:bookmarkStart w:id="411" w:name="_Toc312660487"/>
      <w:bookmarkStart w:id="412" w:name="_Toc362000979"/>
      <w:bookmarkStart w:id="413" w:name="_Toc94532846"/>
      <w:bookmarkStart w:id="414" w:name="_Toc94534325"/>
      <w:bookmarkStart w:id="415" w:name="_Toc94535068"/>
      <w:bookmarkStart w:id="416" w:name="_Toc94536549"/>
      <w:bookmarkStart w:id="417" w:name="_Toc94539296"/>
      <w:r w:rsidRPr="00410355">
        <w:rPr>
          <w:b/>
          <w:bCs/>
          <w:kern w:val="32"/>
          <w:sz w:val="28"/>
          <w:szCs w:val="28"/>
        </w:rPr>
        <w:lastRenderedPageBreak/>
        <w:t>ГЛАВА 1</w:t>
      </w:r>
      <w:r w:rsidR="00E77BA5" w:rsidRPr="00410355">
        <w:rPr>
          <w:b/>
          <w:bCs/>
          <w:kern w:val="32"/>
          <w:sz w:val="28"/>
          <w:szCs w:val="28"/>
        </w:rPr>
        <w:t>2</w:t>
      </w:r>
      <w:r w:rsidRPr="00410355">
        <w:rPr>
          <w:b/>
          <w:bCs/>
          <w:kern w:val="32"/>
          <w:sz w:val="28"/>
          <w:szCs w:val="28"/>
        </w:rPr>
        <w:t>. ПОРЯДОК ПРОВЕДЕНИЯ ЗАПРОСА КОТИРОВОК В ЭЛЕКТРОННОЙ ФОРМЕ</w:t>
      </w:r>
      <w:bookmarkEnd w:id="409"/>
      <w:bookmarkEnd w:id="413"/>
      <w:bookmarkEnd w:id="414"/>
      <w:bookmarkEnd w:id="415"/>
      <w:bookmarkEnd w:id="416"/>
      <w:bookmarkEnd w:id="417"/>
    </w:p>
    <w:p w:rsidR="00431E66" w:rsidRPr="00410355" w:rsidRDefault="00BE2B27" w:rsidP="00410355">
      <w:pPr>
        <w:keepNext/>
        <w:jc w:val="center"/>
        <w:outlineLvl w:val="0"/>
        <w:rPr>
          <w:b/>
          <w:bCs/>
          <w:kern w:val="32"/>
          <w:sz w:val="28"/>
          <w:szCs w:val="28"/>
        </w:rPr>
      </w:pPr>
      <w:bookmarkStart w:id="418" w:name="_Toc514145557"/>
      <w:bookmarkStart w:id="419" w:name="_Toc514237769"/>
      <w:bookmarkStart w:id="420" w:name="_Toc94532847"/>
      <w:bookmarkStart w:id="421" w:name="_Toc94534326"/>
      <w:bookmarkStart w:id="422" w:name="_Toc94535069"/>
      <w:bookmarkStart w:id="423" w:name="_Toc94536550"/>
      <w:bookmarkStart w:id="424" w:name="_Toc94539297"/>
      <w:r w:rsidRPr="00410355">
        <w:rPr>
          <w:b/>
          <w:bCs/>
          <w:kern w:val="32"/>
          <w:sz w:val="28"/>
          <w:szCs w:val="28"/>
        </w:rPr>
        <w:t>Статья</w:t>
      </w:r>
      <w:r w:rsidR="00431E66" w:rsidRPr="00410355">
        <w:rPr>
          <w:b/>
          <w:bCs/>
          <w:kern w:val="32"/>
          <w:sz w:val="28"/>
          <w:szCs w:val="28"/>
        </w:rPr>
        <w:t xml:space="preserve"> 1. Общие положения проведения запроса </w:t>
      </w:r>
      <w:bookmarkEnd w:id="418"/>
      <w:r w:rsidR="00431E66" w:rsidRPr="00410355">
        <w:rPr>
          <w:b/>
          <w:bCs/>
          <w:kern w:val="32"/>
          <w:sz w:val="28"/>
          <w:szCs w:val="28"/>
        </w:rPr>
        <w:t>котировок в электронной форме</w:t>
      </w:r>
      <w:bookmarkEnd w:id="419"/>
      <w:bookmarkEnd w:id="420"/>
      <w:bookmarkEnd w:id="421"/>
      <w:bookmarkEnd w:id="422"/>
      <w:bookmarkEnd w:id="423"/>
      <w:bookmarkEnd w:id="424"/>
    </w:p>
    <w:p w:rsidR="00431E66" w:rsidRPr="00BE2B27" w:rsidRDefault="00431E66" w:rsidP="00431E66">
      <w:pPr>
        <w:ind w:firstLine="700"/>
        <w:jc w:val="both"/>
        <w:rPr>
          <w:color w:val="000000"/>
          <w:sz w:val="28"/>
          <w:szCs w:val="28"/>
        </w:rPr>
      </w:pPr>
      <w:r w:rsidRPr="00BE2B27">
        <w:rPr>
          <w:color w:val="000000"/>
          <w:sz w:val="28"/>
          <w:szCs w:val="28"/>
        </w:rPr>
        <w:t xml:space="preserve">1.1. </w:t>
      </w:r>
      <w:r w:rsidRPr="00BE2B27">
        <w:rPr>
          <w:b/>
          <w:bCs/>
          <w:color w:val="000000"/>
          <w:sz w:val="28"/>
          <w:szCs w:val="28"/>
        </w:rPr>
        <w:t xml:space="preserve">Запрос </w:t>
      </w:r>
      <w:r w:rsidRPr="00BE2B27">
        <w:rPr>
          <w:b/>
          <w:color w:val="000000"/>
          <w:sz w:val="28"/>
          <w:szCs w:val="28"/>
        </w:rPr>
        <w:t xml:space="preserve">котировок </w:t>
      </w:r>
      <w:r w:rsidRPr="00BE2B27">
        <w:rPr>
          <w:color w:val="000000"/>
          <w:sz w:val="28"/>
          <w:szCs w:val="28"/>
        </w:rPr>
        <w:t>— это форма торгов, при которой победителем запроса котировок 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31E66" w:rsidRPr="00BE2B27" w:rsidRDefault="00431E66" w:rsidP="00431E66">
      <w:pPr>
        <w:ind w:firstLine="709"/>
        <w:jc w:val="both"/>
        <w:rPr>
          <w:color w:val="000000"/>
          <w:sz w:val="28"/>
          <w:szCs w:val="28"/>
        </w:rPr>
      </w:pPr>
      <w:r w:rsidRPr="00BE2B27">
        <w:rPr>
          <w:color w:val="000000"/>
          <w:sz w:val="28"/>
          <w:szCs w:val="28"/>
        </w:rPr>
        <w:t>1.2. Под запросом котировок в электронной форме понимается запрос котировок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котировок в электронной форме.</w:t>
      </w:r>
    </w:p>
    <w:p w:rsidR="00431E66" w:rsidRPr="00BE2B27" w:rsidRDefault="00431E66" w:rsidP="00431E66">
      <w:pPr>
        <w:tabs>
          <w:tab w:val="left" w:pos="900"/>
        </w:tabs>
        <w:jc w:val="both"/>
        <w:rPr>
          <w:color w:val="FF0000"/>
          <w:kern w:val="28"/>
          <w:sz w:val="28"/>
          <w:szCs w:val="28"/>
        </w:rPr>
      </w:pPr>
      <w:r w:rsidRPr="00BE2B27">
        <w:rPr>
          <w:sz w:val="28"/>
          <w:szCs w:val="28"/>
        </w:rPr>
        <w:tab/>
      </w:r>
    </w:p>
    <w:p w:rsidR="00431E66" w:rsidRPr="00BE2B27" w:rsidRDefault="004D57FA" w:rsidP="00FD68BF">
      <w:pPr>
        <w:pStyle w:val="2"/>
        <w:jc w:val="center"/>
        <w:rPr>
          <w:sz w:val="28"/>
          <w:szCs w:val="28"/>
        </w:rPr>
      </w:pPr>
      <w:bookmarkStart w:id="425" w:name="_Toc514237770"/>
      <w:bookmarkStart w:id="426" w:name="_Toc451437368"/>
      <w:bookmarkStart w:id="427" w:name="_Toc451946367"/>
      <w:bookmarkStart w:id="428" w:name="_Toc452025963"/>
      <w:bookmarkStart w:id="429" w:name="_Toc94532848"/>
      <w:bookmarkStart w:id="430" w:name="_Toc94534327"/>
      <w:bookmarkStart w:id="431" w:name="_Toc94535070"/>
      <w:bookmarkStart w:id="432" w:name="_Toc94536551"/>
      <w:bookmarkStart w:id="433" w:name="_Toc94539298"/>
      <w:bookmarkEnd w:id="410"/>
      <w:bookmarkEnd w:id="411"/>
      <w:bookmarkEnd w:id="412"/>
      <w:r>
        <w:rPr>
          <w:sz w:val="28"/>
          <w:szCs w:val="28"/>
        </w:rPr>
        <w:t>Статья</w:t>
      </w:r>
      <w:r w:rsidR="00431E66" w:rsidRPr="00BE2B27">
        <w:rPr>
          <w:sz w:val="28"/>
          <w:szCs w:val="28"/>
        </w:rPr>
        <w:t xml:space="preserve"> 2. Общий порядок проведения запроса котировок в электронной форме</w:t>
      </w:r>
      <w:bookmarkEnd w:id="425"/>
      <w:bookmarkEnd w:id="429"/>
      <w:bookmarkEnd w:id="430"/>
      <w:bookmarkEnd w:id="431"/>
      <w:bookmarkEnd w:id="432"/>
      <w:bookmarkEnd w:id="433"/>
    </w:p>
    <w:p w:rsidR="00431E66" w:rsidRPr="00BE2B27" w:rsidRDefault="00431E66" w:rsidP="00431E66">
      <w:pPr>
        <w:ind w:firstLine="700"/>
        <w:jc w:val="both"/>
        <w:rPr>
          <w:color w:val="000000"/>
          <w:sz w:val="28"/>
          <w:szCs w:val="28"/>
        </w:rPr>
      </w:pPr>
      <w:r w:rsidRPr="00BE2B27">
        <w:rPr>
          <w:sz w:val="28"/>
          <w:szCs w:val="28"/>
        </w:rPr>
        <w:t>2.1.</w:t>
      </w:r>
      <w:r w:rsidRPr="00BE2B27">
        <w:rPr>
          <w:color w:val="000000"/>
          <w:sz w:val="28"/>
          <w:szCs w:val="28"/>
        </w:rPr>
        <w:t xml:space="preserve"> Участнику запроса котировок в электронной форме (далее — электронный запрос котировок) для участия в запросе котировок в электронной форме необходимо получить аккредитацию на электронной площадке в порядке, установленном оператором электронной площадки.</w:t>
      </w:r>
    </w:p>
    <w:p w:rsidR="00431E66" w:rsidRPr="00BE2B27" w:rsidRDefault="00431E66" w:rsidP="00431E66">
      <w:pPr>
        <w:ind w:firstLine="700"/>
        <w:jc w:val="both"/>
        <w:rPr>
          <w:color w:val="000000"/>
          <w:sz w:val="28"/>
          <w:szCs w:val="28"/>
        </w:rPr>
      </w:pPr>
      <w:r w:rsidRPr="00BE2B27">
        <w:rPr>
          <w:color w:val="000000"/>
          <w:sz w:val="28"/>
          <w:szCs w:val="28"/>
        </w:rPr>
        <w:t>2.2. Обмен между участником запроса котировок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431E66" w:rsidRPr="00BE2B27" w:rsidRDefault="00431E66" w:rsidP="00431E66">
      <w:pPr>
        <w:ind w:firstLine="700"/>
        <w:jc w:val="both"/>
        <w:rPr>
          <w:color w:val="000000"/>
          <w:sz w:val="28"/>
          <w:szCs w:val="28"/>
        </w:rPr>
      </w:pPr>
      <w:r w:rsidRPr="00BE2B27">
        <w:rPr>
          <w:color w:val="000000"/>
          <w:sz w:val="28"/>
          <w:szCs w:val="28"/>
        </w:rPr>
        <w:t>2.3. Электронные документы участника запроса котировок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котировок в электронной форме, Заказчика, оператора электронной площадки.</w:t>
      </w:r>
    </w:p>
    <w:p w:rsidR="00431E66" w:rsidRPr="00BE2B27" w:rsidRDefault="00431E66" w:rsidP="00431E66">
      <w:pPr>
        <w:ind w:firstLine="700"/>
        <w:jc w:val="both"/>
        <w:rPr>
          <w:color w:val="000000"/>
          <w:sz w:val="28"/>
          <w:szCs w:val="28"/>
        </w:rPr>
      </w:pPr>
      <w:r w:rsidRPr="00BE2B27">
        <w:rPr>
          <w:sz w:val="28"/>
          <w:szCs w:val="28"/>
        </w:rPr>
        <w:t xml:space="preserve">2.4. </w:t>
      </w:r>
      <w:r w:rsidRPr="00BE2B27">
        <w:rPr>
          <w:color w:val="000000"/>
          <w:sz w:val="28"/>
          <w:szCs w:val="28"/>
        </w:rPr>
        <w:t xml:space="preserve">Информация, связанная с осуществлением запроса котировок в электронной форме, подлежит размещению в порядке, установленном </w:t>
      </w:r>
      <w:r w:rsidR="002D0012">
        <w:rPr>
          <w:color w:val="000000"/>
          <w:sz w:val="28"/>
          <w:szCs w:val="28"/>
        </w:rPr>
        <w:t>статьей</w:t>
      </w:r>
      <w:r w:rsidRPr="00BE2B27">
        <w:rPr>
          <w:color w:val="000000"/>
          <w:sz w:val="28"/>
          <w:szCs w:val="28"/>
        </w:rPr>
        <w:t xml:space="preserve">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31E66" w:rsidRPr="00BE2B27" w:rsidRDefault="00431E66" w:rsidP="00431E66">
      <w:pPr>
        <w:ind w:firstLine="700"/>
        <w:jc w:val="both"/>
        <w:rPr>
          <w:color w:val="000000"/>
          <w:sz w:val="28"/>
          <w:szCs w:val="28"/>
        </w:rPr>
      </w:pPr>
      <w:r w:rsidRPr="00BE2B27">
        <w:rPr>
          <w:sz w:val="28"/>
          <w:szCs w:val="28"/>
        </w:rPr>
        <w:t>2.5.</w:t>
      </w:r>
      <w:r w:rsidRPr="00BE2B27">
        <w:rPr>
          <w:b/>
          <w:color w:val="000000"/>
          <w:sz w:val="28"/>
          <w:szCs w:val="28"/>
        </w:rPr>
        <w:t xml:space="preserve"> </w:t>
      </w:r>
      <w:r w:rsidRPr="00BE2B27">
        <w:rPr>
          <w:color w:val="000000"/>
          <w:sz w:val="28"/>
          <w:szCs w:val="28"/>
        </w:rPr>
        <w:t>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431E66" w:rsidRPr="00BE2B27" w:rsidRDefault="00431E66" w:rsidP="00431E66">
      <w:pPr>
        <w:autoSpaceDE w:val="0"/>
        <w:autoSpaceDN w:val="0"/>
        <w:adjustRightInd w:val="0"/>
        <w:ind w:left="69" w:firstLine="639"/>
        <w:jc w:val="both"/>
        <w:rPr>
          <w:sz w:val="28"/>
          <w:szCs w:val="28"/>
        </w:rPr>
      </w:pPr>
      <w:r w:rsidRPr="00BE2B27">
        <w:rPr>
          <w:sz w:val="28"/>
          <w:szCs w:val="28"/>
        </w:rPr>
        <w:t xml:space="preserve">2.6. Извещение с приложением о закупке (далее — извещение о закупке), о проведении запроса котировок в электронной форме должны быть доступны для ознакомления в единой информационной системе без взимания платы. </w:t>
      </w:r>
    </w:p>
    <w:p w:rsidR="00431E66" w:rsidRPr="00BE2B27" w:rsidRDefault="00431E66" w:rsidP="00431E66">
      <w:pPr>
        <w:autoSpaceDE w:val="0"/>
        <w:autoSpaceDN w:val="0"/>
        <w:adjustRightInd w:val="0"/>
        <w:ind w:left="69" w:firstLine="639"/>
        <w:jc w:val="both"/>
        <w:rPr>
          <w:sz w:val="28"/>
          <w:szCs w:val="28"/>
        </w:rPr>
      </w:pPr>
      <w:r w:rsidRPr="00BE2B27">
        <w:rPr>
          <w:sz w:val="28"/>
          <w:szCs w:val="28"/>
        </w:rPr>
        <w:t xml:space="preserve">Извещение о закупке предоставляется в порядке, предусмотренном в извещении о проведении запроса котировок в электронной форме. За предоставление извещения </w:t>
      </w:r>
      <w:r w:rsidRPr="00BE2B27">
        <w:rPr>
          <w:sz w:val="28"/>
          <w:szCs w:val="28"/>
        </w:rPr>
        <w:lastRenderedPageBreak/>
        <w:t>о закупке в печатном виде может быть предусмотрена плата, установленная в извещении о закупке Заказчиком. Размер указанной платы не должен превышать расходы Заказчика на изготовление копии извещения о закупке и доставку её лицу, подавшему указанное заявление посредством почтовой связи.</w:t>
      </w:r>
    </w:p>
    <w:p w:rsidR="00431E66" w:rsidRPr="00BE2B27" w:rsidRDefault="00431E66" w:rsidP="00431E66">
      <w:pPr>
        <w:autoSpaceDE w:val="0"/>
        <w:autoSpaceDN w:val="0"/>
        <w:adjustRightInd w:val="0"/>
        <w:ind w:firstLine="709"/>
        <w:jc w:val="both"/>
        <w:rPr>
          <w:sz w:val="28"/>
          <w:szCs w:val="28"/>
        </w:rPr>
      </w:pPr>
      <w:r w:rsidRPr="00BE2B27">
        <w:rPr>
          <w:sz w:val="28"/>
          <w:szCs w:val="28"/>
        </w:rPr>
        <w:t>Предоставление извещения о закупке в электронной форме осуществляется без взимания платы.</w:t>
      </w:r>
    </w:p>
    <w:p w:rsidR="00431E66" w:rsidRPr="00BE2B27" w:rsidRDefault="00431E66" w:rsidP="00431E66">
      <w:pPr>
        <w:autoSpaceDE w:val="0"/>
        <w:autoSpaceDN w:val="0"/>
        <w:adjustRightInd w:val="0"/>
        <w:ind w:firstLine="709"/>
        <w:jc w:val="both"/>
        <w:rPr>
          <w:sz w:val="28"/>
          <w:szCs w:val="28"/>
        </w:rPr>
      </w:pPr>
      <w:r w:rsidRPr="00BE2B27">
        <w:rPr>
          <w:sz w:val="28"/>
          <w:szCs w:val="28"/>
        </w:rPr>
        <w:t>2.7. Участники закупки должны самостоятельно отслеживать изменения извещения о закупке. Заказчик не несёт ответственности за несвоевременное получение участником закупки информации, об изменениях запроса котировок в электронной форме, размещённой в единой информационной системе и на электронной площадке.</w:t>
      </w:r>
    </w:p>
    <w:p w:rsidR="00431E66" w:rsidRPr="00BE2B27" w:rsidRDefault="00431E66" w:rsidP="00431E66">
      <w:pPr>
        <w:autoSpaceDE w:val="0"/>
        <w:autoSpaceDN w:val="0"/>
        <w:adjustRightInd w:val="0"/>
        <w:ind w:firstLine="709"/>
        <w:jc w:val="both"/>
        <w:rPr>
          <w:sz w:val="28"/>
          <w:szCs w:val="28"/>
        </w:rPr>
      </w:pPr>
      <w:r w:rsidRPr="00BE2B27">
        <w:rPr>
          <w:sz w:val="28"/>
          <w:szCs w:val="28"/>
        </w:rPr>
        <w:t>2.8. В случае, если для участия в запросе котировок в электронной форме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котировок в электронной форме.</w:t>
      </w:r>
    </w:p>
    <w:p w:rsidR="00431E66" w:rsidRPr="00BE2B27" w:rsidRDefault="00431E66" w:rsidP="00431E66">
      <w:pPr>
        <w:autoSpaceDE w:val="0"/>
        <w:autoSpaceDN w:val="0"/>
        <w:adjustRightInd w:val="0"/>
        <w:ind w:firstLine="709"/>
        <w:jc w:val="both"/>
        <w:rPr>
          <w:sz w:val="28"/>
          <w:szCs w:val="28"/>
        </w:rPr>
      </w:pPr>
    </w:p>
    <w:p w:rsidR="00431E66" w:rsidRPr="00BE2B27" w:rsidRDefault="002D0012" w:rsidP="00FD68BF">
      <w:pPr>
        <w:pStyle w:val="2"/>
        <w:jc w:val="center"/>
        <w:rPr>
          <w:sz w:val="28"/>
          <w:szCs w:val="28"/>
        </w:rPr>
      </w:pPr>
      <w:bookmarkStart w:id="434" w:name="_Toc514237771"/>
      <w:bookmarkStart w:id="435" w:name="_Toc94532849"/>
      <w:bookmarkStart w:id="436" w:name="_Toc94534328"/>
      <w:bookmarkStart w:id="437" w:name="_Toc94535071"/>
      <w:bookmarkStart w:id="438" w:name="_Toc94536552"/>
      <w:bookmarkStart w:id="439" w:name="_Toc94539299"/>
      <w:bookmarkEnd w:id="426"/>
      <w:bookmarkEnd w:id="427"/>
      <w:bookmarkEnd w:id="428"/>
      <w:r>
        <w:rPr>
          <w:sz w:val="28"/>
          <w:szCs w:val="28"/>
        </w:rPr>
        <w:t>Статья</w:t>
      </w:r>
      <w:r w:rsidR="00431E66" w:rsidRPr="00BE2B27">
        <w:rPr>
          <w:sz w:val="28"/>
          <w:szCs w:val="28"/>
        </w:rPr>
        <w:t xml:space="preserve"> 3. Извещение о проведении запроса котировок в электронной форме</w:t>
      </w:r>
      <w:bookmarkEnd w:id="434"/>
      <w:bookmarkEnd w:id="435"/>
      <w:bookmarkEnd w:id="436"/>
      <w:bookmarkEnd w:id="437"/>
      <w:bookmarkEnd w:id="438"/>
      <w:bookmarkEnd w:id="439"/>
    </w:p>
    <w:p w:rsidR="00431E66" w:rsidRPr="00BE2B27" w:rsidRDefault="00431E66" w:rsidP="00431E66">
      <w:pPr>
        <w:autoSpaceDE w:val="0"/>
        <w:autoSpaceDN w:val="0"/>
        <w:adjustRightInd w:val="0"/>
        <w:ind w:firstLine="709"/>
        <w:jc w:val="both"/>
        <w:rPr>
          <w:sz w:val="28"/>
          <w:szCs w:val="28"/>
        </w:rPr>
      </w:pPr>
      <w:r w:rsidRPr="00BE2B27">
        <w:rPr>
          <w:sz w:val="28"/>
          <w:szCs w:val="28"/>
        </w:rPr>
        <w:t>3.1. Извещение о проведение запроса котировок в электронной форме размещается Заказчиком в единой информационной системе и на электронной площадке не менее чем за 5 (пять) рабочих дней до дня истечения срока подачи заявок на участие запроса котировок в электронной форме.</w:t>
      </w:r>
    </w:p>
    <w:p w:rsidR="00431E66" w:rsidRPr="00BE2B27" w:rsidRDefault="00431E66" w:rsidP="00431E66">
      <w:pPr>
        <w:widowControl w:val="0"/>
        <w:autoSpaceDE w:val="0"/>
        <w:autoSpaceDN w:val="0"/>
        <w:adjustRightInd w:val="0"/>
        <w:ind w:firstLine="709"/>
        <w:jc w:val="both"/>
        <w:rPr>
          <w:sz w:val="28"/>
          <w:szCs w:val="28"/>
        </w:rPr>
      </w:pPr>
      <w:r w:rsidRPr="00BE2B27">
        <w:rPr>
          <w:sz w:val="28"/>
          <w:szCs w:val="28"/>
        </w:rPr>
        <w:t>3.2. Извещение о проведении запроса котировок в электронной форме Заказчик разрабатывает и утверждает в соответствии с</w:t>
      </w:r>
      <w:r w:rsidR="002D0012">
        <w:rPr>
          <w:sz w:val="28"/>
          <w:szCs w:val="28"/>
        </w:rPr>
        <w:t>о</w:t>
      </w:r>
      <w:r w:rsidRPr="00BE2B27">
        <w:rPr>
          <w:sz w:val="28"/>
          <w:szCs w:val="28"/>
        </w:rPr>
        <w:t xml:space="preserve"> </w:t>
      </w:r>
      <w:r w:rsidR="002D0012">
        <w:rPr>
          <w:sz w:val="28"/>
          <w:szCs w:val="28"/>
        </w:rPr>
        <w:t>статьей</w:t>
      </w:r>
      <w:r w:rsidRPr="00BE2B27">
        <w:rPr>
          <w:sz w:val="28"/>
          <w:szCs w:val="28"/>
        </w:rPr>
        <w:t xml:space="preserve"> 1 и 2 </w:t>
      </w:r>
      <w:r w:rsidR="002D0012">
        <w:rPr>
          <w:sz w:val="28"/>
          <w:szCs w:val="28"/>
        </w:rPr>
        <w:t>главы 4</w:t>
      </w:r>
      <w:r w:rsidRPr="00BE2B27">
        <w:rPr>
          <w:sz w:val="28"/>
          <w:szCs w:val="28"/>
        </w:rPr>
        <w:t xml:space="preserve"> настоящего Положения о закупке. </w:t>
      </w:r>
    </w:p>
    <w:p w:rsidR="00431E66" w:rsidRPr="00BE2B27" w:rsidRDefault="00431E66" w:rsidP="00431E66">
      <w:pPr>
        <w:autoSpaceDE w:val="0"/>
        <w:autoSpaceDN w:val="0"/>
        <w:adjustRightInd w:val="0"/>
        <w:ind w:firstLine="708"/>
        <w:jc w:val="both"/>
        <w:rPr>
          <w:color w:val="C00000"/>
          <w:sz w:val="28"/>
          <w:szCs w:val="28"/>
        </w:rPr>
      </w:pPr>
    </w:p>
    <w:p w:rsidR="00431E66" w:rsidRPr="00BE2B27" w:rsidRDefault="00925E27" w:rsidP="00FD68BF">
      <w:pPr>
        <w:pStyle w:val="2"/>
        <w:jc w:val="center"/>
        <w:rPr>
          <w:sz w:val="28"/>
          <w:szCs w:val="28"/>
        </w:rPr>
      </w:pPr>
      <w:bookmarkStart w:id="440" w:name="_Toc514237772"/>
      <w:bookmarkStart w:id="441" w:name="_Toc94532850"/>
      <w:bookmarkStart w:id="442" w:name="_Toc94534329"/>
      <w:bookmarkStart w:id="443" w:name="_Toc94535072"/>
      <w:bookmarkStart w:id="444" w:name="_Toc94536553"/>
      <w:bookmarkStart w:id="445" w:name="_Toc94539300"/>
      <w:r>
        <w:rPr>
          <w:sz w:val="28"/>
          <w:szCs w:val="28"/>
        </w:rPr>
        <w:t>Статья</w:t>
      </w:r>
      <w:r w:rsidR="00431E66" w:rsidRPr="00BE2B27">
        <w:rPr>
          <w:rStyle w:val="apple-converted-space"/>
          <w:sz w:val="28"/>
          <w:szCs w:val="28"/>
        </w:rPr>
        <w:t> </w:t>
      </w:r>
      <w:r w:rsidR="00431E66" w:rsidRPr="00BE2B27">
        <w:rPr>
          <w:sz w:val="28"/>
          <w:szCs w:val="28"/>
        </w:rPr>
        <w:t>4.</w:t>
      </w:r>
      <w:r w:rsidR="00431E66" w:rsidRPr="00BE2B27">
        <w:rPr>
          <w:rStyle w:val="apple-converted-space"/>
          <w:sz w:val="28"/>
          <w:szCs w:val="28"/>
        </w:rPr>
        <w:t> </w:t>
      </w:r>
      <w:r w:rsidR="00431E66" w:rsidRPr="00BE2B27">
        <w:rPr>
          <w:sz w:val="28"/>
          <w:szCs w:val="28"/>
        </w:rPr>
        <w:t>Отмена запроса котировок в электронной форме</w:t>
      </w:r>
      <w:bookmarkEnd w:id="440"/>
      <w:bookmarkEnd w:id="441"/>
      <w:bookmarkEnd w:id="442"/>
      <w:bookmarkEnd w:id="443"/>
      <w:bookmarkEnd w:id="444"/>
      <w:bookmarkEnd w:id="445"/>
    </w:p>
    <w:p w:rsidR="00431E66" w:rsidRPr="00BE2B27" w:rsidRDefault="00431E66" w:rsidP="00431E66">
      <w:pPr>
        <w:autoSpaceDE w:val="0"/>
        <w:autoSpaceDN w:val="0"/>
        <w:adjustRightInd w:val="0"/>
        <w:ind w:firstLine="709"/>
        <w:jc w:val="both"/>
        <w:rPr>
          <w:sz w:val="28"/>
          <w:szCs w:val="28"/>
        </w:rPr>
      </w:pPr>
      <w:r w:rsidRPr="00BE2B27">
        <w:rPr>
          <w:sz w:val="28"/>
          <w:szCs w:val="28"/>
        </w:rPr>
        <w:t>4.1. Заказчик, разместивший в единой информационной системе извещение о проведении запроса котировок в электронной форме, вправе отменить проведение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rsidR="00431E66" w:rsidRPr="00BE2B27" w:rsidRDefault="00431E66" w:rsidP="00431E66">
      <w:pPr>
        <w:autoSpaceDE w:val="0"/>
        <w:autoSpaceDN w:val="0"/>
        <w:adjustRightInd w:val="0"/>
        <w:ind w:firstLine="708"/>
        <w:jc w:val="both"/>
        <w:rPr>
          <w:sz w:val="28"/>
          <w:szCs w:val="28"/>
        </w:rPr>
      </w:pPr>
      <w:r w:rsidRPr="00BE2B27">
        <w:rPr>
          <w:sz w:val="28"/>
          <w:szCs w:val="28"/>
        </w:rPr>
        <w:t xml:space="preserve">4.2. Решение об отмене запроса котировок в электронной форме размещается в единой информационной системе в день принятия этого решения. </w:t>
      </w:r>
    </w:p>
    <w:p w:rsidR="00431E66" w:rsidRPr="00BE2B27" w:rsidRDefault="00431E66" w:rsidP="00431E66">
      <w:pPr>
        <w:ind w:firstLine="700"/>
        <w:jc w:val="both"/>
        <w:rPr>
          <w:sz w:val="28"/>
          <w:szCs w:val="28"/>
        </w:rPr>
      </w:pPr>
      <w:r w:rsidRPr="00BE2B27">
        <w:rPr>
          <w:sz w:val="28"/>
          <w:szCs w:val="28"/>
        </w:rPr>
        <w:t xml:space="preserve">В течение одного часа с момента размещения в единой информационной системе извещения об отказе от осуществления запроса котировок в электронной форме оператор электронной площадки размещает указанную информацию на электронной площадке. </w:t>
      </w:r>
    </w:p>
    <w:p w:rsidR="00431E66" w:rsidRPr="00BE2B27" w:rsidRDefault="00431E66" w:rsidP="00431E66">
      <w:pPr>
        <w:ind w:firstLine="700"/>
        <w:jc w:val="both"/>
        <w:rPr>
          <w:color w:val="000000"/>
          <w:sz w:val="28"/>
          <w:szCs w:val="28"/>
        </w:rPr>
      </w:pPr>
      <w:r w:rsidRPr="00BE2B27">
        <w:rPr>
          <w:sz w:val="28"/>
          <w:szCs w:val="28"/>
        </w:rPr>
        <w:t>4.3.</w:t>
      </w:r>
      <w:r w:rsidRPr="00BE2B27">
        <w:rPr>
          <w:color w:val="000000"/>
          <w:sz w:val="28"/>
          <w:szCs w:val="28"/>
        </w:rPr>
        <w:t xml:space="preserve"> С момента истечения срока отмены запроса </w:t>
      </w:r>
      <w:r w:rsidRPr="00BE2B27">
        <w:rPr>
          <w:sz w:val="28"/>
          <w:szCs w:val="28"/>
        </w:rPr>
        <w:t>котировок</w:t>
      </w:r>
      <w:r w:rsidRPr="00BE2B27">
        <w:rPr>
          <w:color w:val="000000"/>
          <w:sz w:val="28"/>
          <w:szCs w:val="28"/>
        </w:rPr>
        <w:t xml:space="preserve"> в электронной форме в соответствии с пунктом 4.2. настояще</w:t>
      </w:r>
      <w:r w:rsidR="00810F17">
        <w:rPr>
          <w:color w:val="000000"/>
          <w:sz w:val="28"/>
          <w:szCs w:val="28"/>
        </w:rPr>
        <w:t>й</w:t>
      </w:r>
      <w:r w:rsidRPr="00BE2B27">
        <w:rPr>
          <w:color w:val="000000"/>
          <w:sz w:val="28"/>
          <w:szCs w:val="28"/>
        </w:rPr>
        <w:t xml:space="preserve"> </w:t>
      </w:r>
      <w:r w:rsidR="00810F17">
        <w:rPr>
          <w:color w:val="000000"/>
          <w:sz w:val="28"/>
          <w:szCs w:val="28"/>
        </w:rPr>
        <w:t>статьи</w:t>
      </w:r>
      <w:r w:rsidRPr="00BE2B27">
        <w:rPr>
          <w:color w:val="000000"/>
          <w:sz w:val="28"/>
          <w:szCs w:val="28"/>
        </w:rPr>
        <w:t xml:space="preserve"> и до заключения договора Заказчик вправе отменить определение поставщика (исполнителя, подрядчика) только в случае </w:t>
      </w:r>
      <w:r w:rsidRPr="00BE2B27">
        <w:rPr>
          <w:color w:val="000000"/>
          <w:sz w:val="28"/>
          <w:szCs w:val="28"/>
        </w:rPr>
        <w:lastRenderedPageBreak/>
        <w:t>возникновения обстоятельств непреодолимой силы в соответствии с гражданским законодательством.</w:t>
      </w:r>
    </w:p>
    <w:p w:rsidR="00431E66" w:rsidRPr="00BE2B27" w:rsidRDefault="00431E66" w:rsidP="00431E66">
      <w:pPr>
        <w:widowControl w:val="0"/>
        <w:autoSpaceDE w:val="0"/>
        <w:autoSpaceDN w:val="0"/>
        <w:adjustRightInd w:val="0"/>
        <w:ind w:firstLine="700"/>
        <w:jc w:val="both"/>
        <w:rPr>
          <w:sz w:val="28"/>
          <w:szCs w:val="28"/>
        </w:rPr>
      </w:pPr>
      <w:r w:rsidRPr="00BE2B27">
        <w:rPr>
          <w:sz w:val="28"/>
          <w:szCs w:val="28"/>
        </w:rPr>
        <w:t xml:space="preserve">4.4. В случае, если установлено требование обеспечения заявки на участие в запросе котировок в электронной форме, Заказчик возвращает участникам закупки денежные средства, внесённые в качестве обеспечения заявок на участие в запросе котировок в электронной форме, </w:t>
      </w:r>
      <w:r w:rsidRPr="00BE2B27">
        <w:rPr>
          <w:iCs/>
          <w:sz w:val="28"/>
          <w:szCs w:val="28"/>
        </w:rPr>
        <w:t>в</w:t>
      </w:r>
      <w:r w:rsidRPr="00BE2B27">
        <w:rPr>
          <w:iCs/>
          <w:color w:val="C00000"/>
          <w:sz w:val="28"/>
          <w:szCs w:val="28"/>
        </w:rPr>
        <w:t xml:space="preserve"> </w:t>
      </w:r>
      <w:r w:rsidRPr="00BE2B27">
        <w:rPr>
          <w:sz w:val="28"/>
          <w:szCs w:val="28"/>
        </w:rPr>
        <w:t>соответствии с</w:t>
      </w:r>
      <w:r w:rsidR="00810F17">
        <w:rPr>
          <w:sz w:val="28"/>
          <w:szCs w:val="28"/>
        </w:rPr>
        <w:t>о</w:t>
      </w:r>
      <w:r w:rsidRPr="00BE2B27">
        <w:rPr>
          <w:sz w:val="28"/>
          <w:szCs w:val="28"/>
        </w:rPr>
        <w:t xml:space="preserve"> </w:t>
      </w:r>
      <w:r w:rsidR="00810F17">
        <w:rPr>
          <w:sz w:val="28"/>
          <w:szCs w:val="28"/>
        </w:rPr>
        <w:t xml:space="preserve">статьей </w:t>
      </w:r>
      <w:r w:rsidRPr="00BE2B27">
        <w:rPr>
          <w:sz w:val="28"/>
          <w:szCs w:val="28"/>
        </w:rPr>
        <w:t xml:space="preserve">2 главы </w:t>
      </w:r>
      <w:r w:rsidR="00810F17">
        <w:rPr>
          <w:sz w:val="28"/>
          <w:szCs w:val="28"/>
        </w:rPr>
        <w:t>5</w:t>
      </w:r>
      <w:r w:rsidRPr="00BE2B27">
        <w:rPr>
          <w:sz w:val="28"/>
          <w:szCs w:val="28"/>
        </w:rPr>
        <w:t xml:space="preserve"> настоящего Положения о закупке. </w:t>
      </w:r>
    </w:p>
    <w:p w:rsidR="00431E66" w:rsidRPr="00BE2B27" w:rsidRDefault="00431E66" w:rsidP="00431E66">
      <w:pPr>
        <w:autoSpaceDE w:val="0"/>
        <w:autoSpaceDN w:val="0"/>
        <w:adjustRightInd w:val="0"/>
        <w:ind w:firstLine="708"/>
        <w:jc w:val="both"/>
        <w:rPr>
          <w:color w:val="C00000"/>
          <w:sz w:val="28"/>
          <w:szCs w:val="28"/>
        </w:rPr>
      </w:pPr>
    </w:p>
    <w:p w:rsidR="00431E66" w:rsidRPr="00BE2B27" w:rsidRDefault="004509CA" w:rsidP="00FD68BF">
      <w:pPr>
        <w:pStyle w:val="2"/>
        <w:jc w:val="center"/>
        <w:rPr>
          <w:sz w:val="28"/>
          <w:szCs w:val="28"/>
        </w:rPr>
      </w:pPr>
      <w:bookmarkStart w:id="446" w:name="_Toc514237773"/>
      <w:bookmarkStart w:id="447" w:name="_Toc94532851"/>
      <w:bookmarkStart w:id="448" w:name="_Toc94534330"/>
      <w:bookmarkStart w:id="449" w:name="_Toc94535073"/>
      <w:bookmarkStart w:id="450" w:name="_Toc94536554"/>
      <w:bookmarkStart w:id="451" w:name="_Toc94539301"/>
      <w:r>
        <w:rPr>
          <w:sz w:val="28"/>
          <w:szCs w:val="28"/>
        </w:rPr>
        <w:t>Статья</w:t>
      </w:r>
      <w:r w:rsidR="00431E66" w:rsidRPr="00BE2B27">
        <w:rPr>
          <w:sz w:val="28"/>
          <w:szCs w:val="28"/>
        </w:rPr>
        <w:t xml:space="preserve"> 5. Приложения к извещению о закупке по проведению запроса котировок в электронной форме</w:t>
      </w:r>
      <w:bookmarkEnd w:id="446"/>
      <w:bookmarkEnd w:id="447"/>
      <w:bookmarkEnd w:id="448"/>
      <w:bookmarkEnd w:id="449"/>
      <w:bookmarkEnd w:id="450"/>
      <w:bookmarkEnd w:id="451"/>
    </w:p>
    <w:p w:rsidR="00431E66" w:rsidRPr="00BE2B27" w:rsidRDefault="00431E66" w:rsidP="00431E66">
      <w:pPr>
        <w:autoSpaceDE w:val="0"/>
        <w:autoSpaceDN w:val="0"/>
        <w:adjustRightInd w:val="0"/>
        <w:ind w:firstLine="709"/>
        <w:jc w:val="both"/>
        <w:rPr>
          <w:sz w:val="28"/>
          <w:szCs w:val="28"/>
        </w:rPr>
      </w:pPr>
      <w:r w:rsidRPr="00BE2B27">
        <w:rPr>
          <w:sz w:val="28"/>
          <w:szCs w:val="28"/>
        </w:rPr>
        <w:t>5.1. Приложения к извещению о закупке Заказчик разрабатывает и утверждает в соответствии с настоящим Положением о закупке.</w:t>
      </w:r>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5.2. В приложениях к извещению о закупке должны быть указаны сведения, предусмотренные </w:t>
      </w:r>
      <w:r w:rsidR="004509CA">
        <w:rPr>
          <w:sz w:val="28"/>
          <w:szCs w:val="28"/>
        </w:rPr>
        <w:t>статьями</w:t>
      </w:r>
      <w:r w:rsidRPr="00BE2B27">
        <w:rPr>
          <w:sz w:val="28"/>
          <w:szCs w:val="28"/>
        </w:rPr>
        <w:t xml:space="preserve"> 2, 3 главы </w:t>
      </w:r>
      <w:r w:rsidR="004509CA">
        <w:rPr>
          <w:sz w:val="28"/>
          <w:szCs w:val="28"/>
        </w:rPr>
        <w:t>4</w:t>
      </w:r>
      <w:r w:rsidRPr="00BE2B27">
        <w:rPr>
          <w:sz w:val="28"/>
          <w:szCs w:val="28"/>
        </w:rPr>
        <w:t xml:space="preserve"> настоящего Положения о закупке.</w:t>
      </w:r>
    </w:p>
    <w:p w:rsidR="00431E66" w:rsidRPr="00BE2B27" w:rsidRDefault="00431E66" w:rsidP="00431E66">
      <w:pPr>
        <w:autoSpaceDE w:val="0"/>
        <w:autoSpaceDN w:val="0"/>
        <w:adjustRightInd w:val="0"/>
        <w:ind w:firstLine="709"/>
        <w:jc w:val="both"/>
        <w:rPr>
          <w:sz w:val="28"/>
          <w:szCs w:val="28"/>
        </w:rPr>
      </w:pPr>
      <w:r w:rsidRPr="00BE2B27">
        <w:rPr>
          <w:sz w:val="28"/>
          <w:szCs w:val="28"/>
        </w:rPr>
        <w:t>5.3. К приложению к извещению о закупке должен быть приложен проект договора, который является неотъемлемой частью.</w:t>
      </w:r>
    </w:p>
    <w:p w:rsidR="00431E66" w:rsidRPr="00BE2B27" w:rsidRDefault="00431E66" w:rsidP="00431E66">
      <w:pPr>
        <w:autoSpaceDE w:val="0"/>
        <w:autoSpaceDN w:val="0"/>
        <w:adjustRightInd w:val="0"/>
        <w:ind w:firstLine="709"/>
        <w:jc w:val="both"/>
        <w:rPr>
          <w:sz w:val="28"/>
          <w:szCs w:val="28"/>
        </w:rPr>
      </w:pPr>
      <w:r w:rsidRPr="00BE2B27">
        <w:rPr>
          <w:sz w:val="28"/>
          <w:szCs w:val="28"/>
        </w:rPr>
        <w:t>5.4. Заказчик вправе установить требование и порядок обеспечения заявки на участие в запросе котировок в электронной форме в с</w:t>
      </w:r>
      <w:r w:rsidR="00802A34">
        <w:rPr>
          <w:sz w:val="28"/>
          <w:szCs w:val="28"/>
        </w:rPr>
        <w:t>оответствии с</w:t>
      </w:r>
      <w:r w:rsidR="00842EF8">
        <w:rPr>
          <w:sz w:val="28"/>
          <w:szCs w:val="28"/>
        </w:rPr>
        <w:t>о</w:t>
      </w:r>
      <w:r w:rsidR="00802A34">
        <w:rPr>
          <w:sz w:val="28"/>
          <w:szCs w:val="28"/>
        </w:rPr>
        <w:t xml:space="preserve"> </w:t>
      </w:r>
      <w:r w:rsidR="00842EF8">
        <w:rPr>
          <w:sz w:val="28"/>
          <w:szCs w:val="28"/>
        </w:rPr>
        <w:t>статьей</w:t>
      </w:r>
      <w:r w:rsidR="00802A34">
        <w:rPr>
          <w:sz w:val="28"/>
          <w:szCs w:val="28"/>
        </w:rPr>
        <w:t xml:space="preserve"> 2 главы 5</w:t>
      </w:r>
      <w:r w:rsidRPr="00BE2B27">
        <w:rPr>
          <w:sz w:val="28"/>
          <w:szCs w:val="28"/>
        </w:rPr>
        <w:t xml:space="preserve"> настоящего Положения о закупке. </w:t>
      </w:r>
    </w:p>
    <w:p w:rsidR="00431E66" w:rsidRPr="00BE2B27" w:rsidRDefault="00431E66" w:rsidP="00431E66">
      <w:pPr>
        <w:autoSpaceDE w:val="0"/>
        <w:autoSpaceDN w:val="0"/>
        <w:adjustRightInd w:val="0"/>
        <w:ind w:firstLine="709"/>
        <w:jc w:val="both"/>
        <w:rPr>
          <w:sz w:val="28"/>
          <w:szCs w:val="28"/>
        </w:rPr>
      </w:pPr>
      <w:r w:rsidRPr="00BE2B27">
        <w:rPr>
          <w:sz w:val="28"/>
          <w:szCs w:val="28"/>
        </w:rPr>
        <w:t>Требование обеспечения заявки на участие в запросе котировок в электронной форме в равной мере распространяется на всех участников закупки, требования прописываются в извещении о закупке.</w:t>
      </w:r>
    </w:p>
    <w:p w:rsidR="00431E66" w:rsidRPr="00BE2B27" w:rsidRDefault="00431E66" w:rsidP="00431E66">
      <w:pPr>
        <w:autoSpaceDE w:val="0"/>
        <w:autoSpaceDN w:val="0"/>
        <w:adjustRightInd w:val="0"/>
        <w:ind w:firstLine="709"/>
        <w:jc w:val="both"/>
        <w:rPr>
          <w:sz w:val="28"/>
          <w:szCs w:val="28"/>
        </w:rPr>
      </w:pPr>
      <w:r w:rsidRPr="00BE2B27">
        <w:rPr>
          <w:sz w:val="28"/>
          <w:szCs w:val="28"/>
        </w:rPr>
        <w:t>5.5. Заказчик вправе установить требование и порядок обеспечения исполнения договора в соответствии с</w:t>
      </w:r>
      <w:r w:rsidR="00C70A99">
        <w:rPr>
          <w:sz w:val="28"/>
          <w:szCs w:val="28"/>
        </w:rPr>
        <w:t>о</w:t>
      </w:r>
      <w:r w:rsidRPr="00BE2B27">
        <w:rPr>
          <w:sz w:val="28"/>
          <w:szCs w:val="28"/>
        </w:rPr>
        <w:t xml:space="preserve"> </w:t>
      </w:r>
      <w:r w:rsidR="00C70A99">
        <w:rPr>
          <w:sz w:val="28"/>
          <w:szCs w:val="28"/>
        </w:rPr>
        <w:t>статьей 3 главы 5</w:t>
      </w:r>
      <w:r w:rsidRPr="00BE2B27">
        <w:rPr>
          <w:sz w:val="28"/>
          <w:szCs w:val="28"/>
        </w:rPr>
        <w:t xml:space="preserve"> настоящего Положения о закупке. </w:t>
      </w:r>
    </w:p>
    <w:p w:rsidR="00431E66" w:rsidRPr="00BE2B27" w:rsidRDefault="00431E66" w:rsidP="00431E66">
      <w:pPr>
        <w:widowControl w:val="0"/>
        <w:autoSpaceDE w:val="0"/>
        <w:autoSpaceDN w:val="0"/>
        <w:adjustRightInd w:val="0"/>
        <w:ind w:firstLine="709"/>
        <w:jc w:val="both"/>
        <w:rPr>
          <w:sz w:val="28"/>
          <w:szCs w:val="28"/>
        </w:rPr>
      </w:pPr>
      <w:r w:rsidRPr="00BE2B27">
        <w:rPr>
          <w:sz w:val="28"/>
          <w:szCs w:val="28"/>
        </w:rPr>
        <w:t>5.6. В случае, если в извещении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и работ, который является её неотъемлемой частью.</w:t>
      </w:r>
    </w:p>
    <w:p w:rsidR="00431E66" w:rsidRPr="00BE2B27" w:rsidRDefault="00431E66" w:rsidP="00431E66">
      <w:pPr>
        <w:ind w:firstLine="708"/>
        <w:jc w:val="both"/>
        <w:rPr>
          <w:color w:val="C00000"/>
          <w:sz w:val="28"/>
          <w:szCs w:val="28"/>
        </w:rPr>
      </w:pPr>
    </w:p>
    <w:p w:rsidR="00431E66" w:rsidRPr="00BE2B27" w:rsidRDefault="00410640" w:rsidP="005A16BE">
      <w:pPr>
        <w:pStyle w:val="2"/>
        <w:jc w:val="center"/>
        <w:rPr>
          <w:color w:val="C00000"/>
          <w:sz w:val="28"/>
          <w:szCs w:val="28"/>
        </w:rPr>
      </w:pPr>
      <w:bookmarkStart w:id="452" w:name="_Toc514237774"/>
      <w:bookmarkStart w:id="453" w:name="_Toc94532852"/>
      <w:bookmarkStart w:id="454" w:name="_Toc94534331"/>
      <w:bookmarkStart w:id="455" w:name="_Toc94535074"/>
      <w:bookmarkStart w:id="456" w:name="_Toc94536555"/>
      <w:bookmarkStart w:id="457" w:name="_Toc94539302"/>
      <w:r>
        <w:rPr>
          <w:sz w:val="28"/>
          <w:szCs w:val="28"/>
        </w:rPr>
        <w:t>Статья</w:t>
      </w:r>
      <w:r w:rsidR="00431E66" w:rsidRPr="00BE2B27">
        <w:rPr>
          <w:sz w:val="28"/>
          <w:szCs w:val="28"/>
        </w:rPr>
        <w:t xml:space="preserve"> 6. Разъяснение положений</w:t>
      </w:r>
      <w:r w:rsidR="00431E66" w:rsidRPr="00BE2B27">
        <w:rPr>
          <w:rStyle w:val="apple-converted-space"/>
          <w:sz w:val="28"/>
          <w:szCs w:val="28"/>
        </w:rPr>
        <w:t xml:space="preserve"> </w:t>
      </w:r>
      <w:r w:rsidR="00431E66" w:rsidRPr="00BE2B27">
        <w:rPr>
          <w:sz w:val="28"/>
          <w:szCs w:val="28"/>
        </w:rPr>
        <w:t>извещения о закупке по запросу котировок в электронной форме</w:t>
      </w:r>
      <w:bookmarkEnd w:id="452"/>
      <w:bookmarkEnd w:id="453"/>
      <w:bookmarkEnd w:id="454"/>
      <w:bookmarkEnd w:id="455"/>
      <w:bookmarkEnd w:id="456"/>
      <w:bookmarkEnd w:id="457"/>
    </w:p>
    <w:p w:rsidR="00431E66" w:rsidRPr="00BE2B27" w:rsidRDefault="00431E66" w:rsidP="00431E66">
      <w:pPr>
        <w:ind w:firstLine="708"/>
        <w:jc w:val="both"/>
        <w:rPr>
          <w:sz w:val="28"/>
          <w:szCs w:val="28"/>
        </w:rPr>
      </w:pPr>
      <w:r w:rsidRPr="00BE2B27">
        <w:rPr>
          <w:sz w:val="28"/>
          <w:szCs w:val="28"/>
        </w:rPr>
        <w:t xml:space="preserve">6.1. Любой участник запроса котировок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котировок, запрос о даче разъяснений положений извещения об осуществлении закупки. </w:t>
      </w:r>
    </w:p>
    <w:p w:rsidR="00431E66" w:rsidRPr="00BE2B27" w:rsidRDefault="00431E66" w:rsidP="00431E66">
      <w:pPr>
        <w:ind w:firstLine="708"/>
        <w:jc w:val="both"/>
        <w:rPr>
          <w:sz w:val="28"/>
          <w:szCs w:val="28"/>
        </w:rPr>
      </w:pPr>
      <w:r w:rsidRPr="00BE2B27">
        <w:rPr>
          <w:sz w:val="28"/>
          <w:szCs w:val="28"/>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31E66" w:rsidRPr="00BE2B27" w:rsidRDefault="00431E66" w:rsidP="00431E66">
      <w:pPr>
        <w:shd w:val="clear" w:color="auto" w:fill="FFFFFF"/>
        <w:adjustRightInd w:val="0"/>
        <w:ind w:firstLine="709"/>
        <w:jc w:val="both"/>
        <w:rPr>
          <w:i/>
          <w:sz w:val="28"/>
          <w:szCs w:val="28"/>
        </w:rPr>
      </w:pPr>
      <w:r w:rsidRPr="00BE2B27">
        <w:rPr>
          <w:sz w:val="28"/>
          <w:szCs w:val="28"/>
        </w:rPr>
        <w:lastRenderedPageBreak/>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BE2B27">
        <w:rPr>
          <w:iCs/>
          <w:sz w:val="28"/>
          <w:szCs w:val="28"/>
        </w:rPr>
        <w:t>не позднее чем за 3 (три) рабочих дня до дня</w:t>
      </w:r>
      <w:r w:rsidRPr="00BE2B27">
        <w:rPr>
          <w:sz w:val="28"/>
          <w:szCs w:val="28"/>
        </w:rPr>
        <w:t xml:space="preserve"> окончания подачи заявок на участие в запросе котировок в электронной форме.</w:t>
      </w:r>
      <w:r w:rsidRPr="00BE2B27">
        <w:rPr>
          <w:i/>
          <w:sz w:val="28"/>
          <w:szCs w:val="28"/>
        </w:rPr>
        <w:t xml:space="preserve"> </w:t>
      </w:r>
    </w:p>
    <w:p w:rsidR="00431E66" w:rsidRPr="00BE2B27" w:rsidRDefault="00431E66" w:rsidP="00431E66">
      <w:pPr>
        <w:autoSpaceDE w:val="0"/>
        <w:autoSpaceDN w:val="0"/>
        <w:adjustRightInd w:val="0"/>
        <w:ind w:firstLine="708"/>
        <w:jc w:val="both"/>
        <w:rPr>
          <w:sz w:val="28"/>
          <w:szCs w:val="28"/>
        </w:rPr>
      </w:pPr>
      <w:r w:rsidRPr="00BE2B27">
        <w:rPr>
          <w:sz w:val="28"/>
          <w:szCs w:val="28"/>
        </w:rPr>
        <w:t>6.3. В течение одного часа от момента появления в единой информационной системе разъяснений положений документации о закупке запроса котировок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извещения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31E66" w:rsidRPr="00BE2B27" w:rsidRDefault="00431E66" w:rsidP="00431E66">
      <w:pPr>
        <w:shd w:val="clear" w:color="auto" w:fill="FFFFFF"/>
        <w:adjustRightInd w:val="0"/>
        <w:ind w:firstLine="708"/>
        <w:jc w:val="both"/>
        <w:rPr>
          <w:sz w:val="28"/>
          <w:szCs w:val="28"/>
        </w:rPr>
      </w:pPr>
      <w:r w:rsidRPr="00BE2B27">
        <w:rPr>
          <w:sz w:val="28"/>
          <w:szCs w:val="28"/>
        </w:rPr>
        <w:t>6.4. Разъяснения положений извещения о закупке не должны изменять её суть. Участник имеет право подать всего три запроса на разъяснение положений извещения.</w:t>
      </w:r>
    </w:p>
    <w:p w:rsidR="00431E66" w:rsidRPr="00BE2B27" w:rsidRDefault="00431E66" w:rsidP="00431E66">
      <w:pPr>
        <w:ind w:firstLine="708"/>
        <w:jc w:val="both"/>
        <w:rPr>
          <w:color w:val="C00000"/>
          <w:sz w:val="28"/>
          <w:szCs w:val="28"/>
        </w:rPr>
      </w:pPr>
    </w:p>
    <w:p w:rsidR="00431E66" w:rsidRPr="00BE2B27" w:rsidRDefault="00C47FB5" w:rsidP="005A16BE">
      <w:pPr>
        <w:pStyle w:val="2"/>
        <w:spacing w:before="0"/>
        <w:jc w:val="center"/>
        <w:rPr>
          <w:color w:val="auto"/>
          <w:sz w:val="28"/>
          <w:szCs w:val="28"/>
        </w:rPr>
      </w:pPr>
      <w:bookmarkStart w:id="458" w:name="_Toc514237775"/>
      <w:bookmarkStart w:id="459" w:name="_Toc451946372"/>
      <w:bookmarkStart w:id="460" w:name="_Toc452025968"/>
      <w:bookmarkStart w:id="461" w:name="_Toc94532853"/>
      <w:bookmarkStart w:id="462" w:name="_Toc94534332"/>
      <w:bookmarkStart w:id="463" w:name="_Toc94535075"/>
      <w:bookmarkStart w:id="464" w:name="_Toc94536556"/>
      <w:bookmarkStart w:id="465" w:name="_Toc94539303"/>
      <w:r>
        <w:rPr>
          <w:color w:val="auto"/>
          <w:sz w:val="28"/>
          <w:szCs w:val="28"/>
        </w:rPr>
        <w:t>Статья</w:t>
      </w:r>
      <w:r w:rsidR="00431E66" w:rsidRPr="00BE2B27">
        <w:rPr>
          <w:color w:val="auto"/>
          <w:sz w:val="28"/>
          <w:szCs w:val="28"/>
        </w:rPr>
        <w:t xml:space="preserve"> 7. Изменение в извещении о проведении запроса котировок в электронной форме</w:t>
      </w:r>
      <w:bookmarkEnd w:id="458"/>
      <w:bookmarkEnd w:id="461"/>
      <w:bookmarkEnd w:id="462"/>
      <w:bookmarkEnd w:id="463"/>
      <w:bookmarkEnd w:id="464"/>
      <w:bookmarkEnd w:id="465"/>
    </w:p>
    <w:p w:rsidR="00431E66" w:rsidRPr="00BE2B27" w:rsidRDefault="00431E66" w:rsidP="00431E66">
      <w:pPr>
        <w:shd w:val="clear" w:color="auto" w:fill="FFFFFF"/>
        <w:adjustRightInd w:val="0"/>
        <w:ind w:firstLine="709"/>
        <w:jc w:val="both"/>
        <w:rPr>
          <w:sz w:val="28"/>
          <w:szCs w:val="28"/>
        </w:rPr>
      </w:pPr>
      <w:r w:rsidRPr="00BE2B27">
        <w:rPr>
          <w:sz w:val="28"/>
          <w:szCs w:val="28"/>
        </w:rPr>
        <w:t xml:space="preserve">7.1. Заказчик вправе принять решение о внесении изменений в извещение о проведении запроса котировок в электронной форме не позднее чем за 1 (один) рабочий день до даты окончания подачи заявок на участие в запросе котировок в электронной форме. </w:t>
      </w:r>
    </w:p>
    <w:p w:rsidR="00431E66" w:rsidRPr="00BE2B27" w:rsidRDefault="00431E66" w:rsidP="00431E66">
      <w:pPr>
        <w:shd w:val="clear" w:color="auto" w:fill="FFFFFF"/>
        <w:adjustRightInd w:val="0"/>
        <w:ind w:firstLine="709"/>
        <w:jc w:val="both"/>
        <w:rPr>
          <w:sz w:val="28"/>
          <w:szCs w:val="28"/>
        </w:rPr>
      </w:pPr>
      <w:r w:rsidRPr="00BE2B27">
        <w:rPr>
          <w:sz w:val="28"/>
          <w:szCs w:val="28"/>
        </w:rPr>
        <w:t xml:space="preserve">7.2. Изменения, вносимые в извещение о закупке, о проведении запроса котировок в электронной форме, размещаются Заказчиком в единой информационной системе и на электронной площадке, не позднее чем </w:t>
      </w:r>
      <w:r w:rsidRPr="00BE2B27">
        <w:rPr>
          <w:iCs/>
          <w:sz w:val="28"/>
          <w:szCs w:val="28"/>
        </w:rPr>
        <w:t xml:space="preserve">в течение 3 (трёх) дней </w:t>
      </w:r>
      <w:r w:rsidRPr="00BE2B27">
        <w:rPr>
          <w:sz w:val="28"/>
          <w:szCs w:val="28"/>
        </w:rPr>
        <w:t xml:space="preserve">со дня принятия решения о внесении указанных изменений. </w:t>
      </w:r>
    </w:p>
    <w:p w:rsidR="00431E66" w:rsidRPr="00BE2B27" w:rsidRDefault="00431E66" w:rsidP="00431E66">
      <w:pPr>
        <w:shd w:val="clear" w:color="auto" w:fill="FFFFFF"/>
        <w:adjustRightInd w:val="0"/>
        <w:ind w:firstLine="708"/>
        <w:jc w:val="both"/>
        <w:rPr>
          <w:sz w:val="28"/>
          <w:szCs w:val="28"/>
        </w:rPr>
      </w:pPr>
      <w:r w:rsidRPr="00BE2B27">
        <w:rPr>
          <w:sz w:val="28"/>
          <w:szCs w:val="28"/>
        </w:rPr>
        <w:t xml:space="preserve">При этом срок подачи заявок на участие в запросе котировок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подачи заявок составлял не менее половины срока подачи заявок на участие в запросе котировок в электронной форме. </w:t>
      </w:r>
    </w:p>
    <w:p w:rsidR="00431E66" w:rsidRPr="00BE2B27" w:rsidRDefault="00431E66" w:rsidP="00431E66">
      <w:pPr>
        <w:shd w:val="clear" w:color="auto" w:fill="FFFFFF"/>
        <w:adjustRightInd w:val="0"/>
        <w:ind w:firstLine="708"/>
        <w:jc w:val="both"/>
        <w:rPr>
          <w:sz w:val="28"/>
          <w:szCs w:val="28"/>
        </w:rPr>
      </w:pPr>
      <w:r w:rsidRPr="00BE2B27">
        <w:rPr>
          <w:sz w:val="28"/>
          <w:szCs w:val="28"/>
        </w:rPr>
        <w:t xml:space="preserve">7.3. Заказчик продление срока устанавливает сам в извещении запроса котировок в электронной форме и (или) в документации о закупке; это не должно противоречить пункту </w:t>
      </w:r>
      <w:r w:rsidR="00C47FB5">
        <w:rPr>
          <w:sz w:val="28"/>
          <w:szCs w:val="28"/>
        </w:rPr>
        <w:t>7.2. настоящей</w:t>
      </w:r>
      <w:r w:rsidRPr="00BE2B27">
        <w:rPr>
          <w:sz w:val="28"/>
          <w:szCs w:val="28"/>
        </w:rPr>
        <w:t xml:space="preserve"> </w:t>
      </w:r>
      <w:r w:rsidR="00C47FB5">
        <w:rPr>
          <w:sz w:val="28"/>
          <w:szCs w:val="28"/>
        </w:rPr>
        <w:t>статьи</w:t>
      </w:r>
      <w:r w:rsidRPr="00BE2B27">
        <w:rPr>
          <w:sz w:val="28"/>
          <w:szCs w:val="28"/>
        </w:rPr>
        <w:t xml:space="preserve"> Положения о закупках.</w:t>
      </w:r>
    </w:p>
    <w:p w:rsidR="00431E66" w:rsidRPr="00BE2B27" w:rsidRDefault="00431E66" w:rsidP="00431E66">
      <w:pPr>
        <w:autoSpaceDE w:val="0"/>
        <w:autoSpaceDN w:val="0"/>
        <w:adjustRightInd w:val="0"/>
        <w:ind w:firstLine="708"/>
        <w:jc w:val="both"/>
        <w:rPr>
          <w:sz w:val="28"/>
          <w:szCs w:val="28"/>
        </w:rPr>
      </w:pPr>
      <w:r w:rsidRPr="00BE2B27">
        <w:rPr>
          <w:sz w:val="28"/>
          <w:szCs w:val="28"/>
        </w:rPr>
        <w:t>В течение одного часа от момента появления в единой информационной системе изменений положений извещения о закупке запроса котировок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запросе котировок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31E66" w:rsidRPr="00BE2B27" w:rsidRDefault="00431E66" w:rsidP="00431E66">
      <w:pPr>
        <w:shd w:val="clear" w:color="auto" w:fill="FFFFFF"/>
        <w:adjustRightInd w:val="0"/>
        <w:ind w:firstLine="708"/>
        <w:jc w:val="both"/>
        <w:rPr>
          <w:sz w:val="28"/>
          <w:szCs w:val="28"/>
        </w:rPr>
      </w:pPr>
      <w:r w:rsidRPr="00BE2B27">
        <w:rPr>
          <w:sz w:val="28"/>
          <w:szCs w:val="28"/>
        </w:rPr>
        <w:t>7.4. 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единой информационной системе.</w:t>
      </w:r>
    </w:p>
    <w:p w:rsidR="00431E66" w:rsidRPr="00BE2B27" w:rsidRDefault="00431E66" w:rsidP="00431E66">
      <w:pPr>
        <w:autoSpaceDE w:val="0"/>
        <w:autoSpaceDN w:val="0"/>
        <w:adjustRightInd w:val="0"/>
        <w:ind w:firstLine="709"/>
        <w:jc w:val="both"/>
        <w:rPr>
          <w:sz w:val="28"/>
          <w:szCs w:val="28"/>
        </w:rPr>
      </w:pPr>
      <w:r w:rsidRPr="00BE2B27">
        <w:rPr>
          <w:sz w:val="28"/>
          <w:szCs w:val="28"/>
        </w:rPr>
        <w:lastRenderedPageBreak/>
        <w:t>7.5. Изменение предмета запроса котировок в электронной форме не допускается.</w:t>
      </w:r>
    </w:p>
    <w:p w:rsidR="00431E66" w:rsidRPr="00BE2B27" w:rsidRDefault="00431E66" w:rsidP="00431E66">
      <w:pPr>
        <w:pStyle w:val="2"/>
        <w:rPr>
          <w:sz w:val="28"/>
          <w:szCs w:val="28"/>
        </w:rPr>
      </w:pPr>
    </w:p>
    <w:p w:rsidR="00431E66" w:rsidRPr="00BE2B27" w:rsidRDefault="00176984" w:rsidP="005A16BE">
      <w:pPr>
        <w:pStyle w:val="2"/>
        <w:spacing w:before="0"/>
        <w:jc w:val="center"/>
        <w:rPr>
          <w:color w:val="auto"/>
          <w:sz w:val="28"/>
          <w:szCs w:val="28"/>
        </w:rPr>
      </w:pPr>
      <w:bookmarkStart w:id="466" w:name="_Toc514237776"/>
      <w:bookmarkStart w:id="467" w:name="_Toc94532854"/>
      <w:bookmarkStart w:id="468" w:name="_Toc94534333"/>
      <w:bookmarkStart w:id="469" w:name="_Toc94535076"/>
      <w:bookmarkStart w:id="470" w:name="_Toc94536557"/>
      <w:bookmarkStart w:id="471" w:name="_Toc94539304"/>
      <w:bookmarkEnd w:id="459"/>
      <w:bookmarkEnd w:id="460"/>
      <w:r>
        <w:rPr>
          <w:color w:val="auto"/>
          <w:sz w:val="28"/>
          <w:szCs w:val="28"/>
        </w:rPr>
        <w:t>Статья</w:t>
      </w:r>
      <w:r w:rsidR="00431E66" w:rsidRPr="00BE2B27">
        <w:rPr>
          <w:color w:val="auto"/>
          <w:sz w:val="28"/>
          <w:szCs w:val="28"/>
        </w:rPr>
        <w:t xml:space="preserve"> 8. Порядок подачи заявок на участие в запросе котировок в электронной форме</w:t>
      </w:r>
      <w:bookmarkEnd w:id="466"/>
      <w:bookmarkEnd w:id="467"/>
      <w:bookmarkEnd w:id="468"/>
      <w:bookmarkEnd w:id="469"/>
      <w:bookmarkEnd w:id="470"/>
      <w:bookmarkEnd w:id="471"/>
    </w:p>
    <w:p w:rsidR="00431E66" w:rsidRPr="00BE2B27" w:rsidRDefault="00431E66" w:rsidP="00431E66">
      <w:pPr>
        <w:ind w:firstLine="709"/>
        <w:jc w:val="both"/>
        <w:rPr>
          <w:sz w:val="28"/>
          <w:szCs w:val="28"/>
        </w:rPr>
      </w:pPr>
      <w:r w:rsidRPr="00BE2B27">
        <w:rPr>
          <w:sz w:val="28"/>
          <w:szCs w:val="28"/>
        </w:rPr>
        <w:t xml:space="preserve">8.1. Для участия в запросе котировок в электронной форме участник закупки, аккредитованный на электронной площадке, подаёт заявку на участие в таком запросе котировок в электронной форме. </w:t>
      </w:r>
    </w:p>
    <w:p w:rsidR="00431E66" w:rsidRPr="00BE2B27" w:rsidRDefault="00431E66" w:rsidP="00431E66">
      <w:pPr>
        <w:ind w:firstLine="709"/>
        <w:jc w:val="both"/>
        <w:rPr>
          <w:sz w:val="28"/>
          <w:szCs w:val="28"/>
        </w:rPr>
      </w:pPr>
      <w:r w:rsidRPr="00BE2B27">
        <w:rPr>
          <w:sz w:val="28"/>
          <w:szCs w:val="28"/>
        </w:rPr>
        <w:t xml:space="preserve">8.2. Участие в электронном запросе котировок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запросе котировок, предусмотренный извещением о закупке. </w:t>
      </w:r>
    </w:p>
    <w:p w:rsidR="00431E66" w:rsidRPr="00BE2B27" w:rsidRDefault="00431E66" w:rsidP="00431E66">
      <w:pPr>
        <w:ind w:firstLine="709"/>
        <w:jc w:val="both"/>
        <w:rPr>
          <w:sz w:val="28"/>
          <w:szCs w:val="28"/>
        </w:rPr>
      </w:pPr>
      <w:r w:rsidRPr="00BE2B27">
        <w:rPr>
          <w:sz w:val="28"/>
          <w:szCs w:val="28"/>
        </w:rPr>
        <w:t xml:space="preserve">8.3. Заявка на участие в запросе котировок в электронной форме подаётся участником закупки, зарегистрированном на электронной площадке. Заявка и документы к составу заявки на участие в запросе котировок в электронной форме предоставляется по форме, в порядке и до истечения срока, указанного в извещении о закупке. </w:t>
      </w:r>
    </w:p>
    <w:p w:rsidR="00431E66" w:rsidRPr="00BE2B27" w:rsidRDefault="00431E66" w:rsidP="00431E66">
      <w:pPr>
        <w:autoSpaceDE w:val="0"/>
        <w:autoSpaceDN w:val="0"/>
        <w:adjustRightInd w:val="0"/>
        <w:ind w:firstLine="709"/>
        <w:jc w:val="both"/>
        <w:rPr>
          <w:sz w:val="28"/>
          <w:szCs w:val="28"/>
        </w:rPr>
      </w:pPr>
      <w:r w:rsidRPr="00BE2B27">
        <w:rPr>
          <w:sz w:val="28"/>
          <w:szCs w:val="28"/>
        </w:rPr>
        <w:t>8.4. Заявка на участие в электронном запросе котировок предоставляется участником в виде электронного документа.</w:t>
      </w:r>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8.5. Оператор электронной площадки обязан обеспечить конфиденциальность информации в соответствии с п. 1.10. </w:t>
      </w:r>
      <w:r w:rsidR="008779EA">
        <w:rPr>
          <w:sz w:val="28"/>
          <w:szCs w:val="28"/>
        </w:rPr>
        <w:t>статьи</w:t>
      </w:r>
      <w:r w:rsidRPr="00BE2B27">
        <w:rPr>
          <w:sz w:val="28"/>
          <w:szCs w:val="28"/>
        </w:rPr>
        <w:t xml:space="preserve"> 1 главы </w:t>
      </w:r>
      <w:r w:rsidR="008779EA">
        <w:rPr>
          <w:sz w:val="28"/>
          <w:szCs w:val="28"/>
        </w:rPr>
        <w:t>8</w:t>
      </w:r>
      <w:r w:rsidRPr="00BE2B27">
        <w:rPr>
          <w:sz w:val="28"/>
          <w:szCs w:val="28"/>
        </w:rPr>
        <w:t xml:space="preserve"> настоящего Положения о закупке.</w:t>
      </w:r>
    </w:p>
    <w:p w:rsidR="00431E66" w:rsidRPr="00BE2B27" w:rsidRDefault="00431E66" w:rsidP="00431E66">
      <w:pPr>
        <w:autoSpaceDE w:val="0"/>
        <w:autoSpaceDN w:val="0"/>
        <w:adjustRightInd w:val="0"/>
        <w:ind w:firstLine="709"/>
        <w:jc w:val="both"/>
        <w:rPr>
          <w:sz w:val="28"/>
          <w:szCs w:val="28"/>
        </w:rPr>
      </w:pPr>
      <w:r w:rsidRPr="00BE2B27">
        <w:rPr>
          <w:sz w:val="28"/>
          <w:szCs w:val="28"/>
        </w:rPr>
        <w:t>8.6. Участник закупки вправе подать только одну заявку на участие в запросе котировок в электронной форме в отношении каждого лота.</w:t>
      </w:r>
    </w:p>
    <w:p w:rsidR="00431E66" w:rsidRPr="00BE2B27" w:rsidRDefault="00431E66" w:rsidP="00431E66">
      <w:pPr>
        <w:autoSpaceDE w:val="0"/>
        <w:autoSpaceDN w:val="0"/>
        <w:adjustRightInd w:val="0"/>
        <w:ind w:firstLine="709"/>
        <w:jc w:val="both"/>
        <w:rPr>
          <w:sz w:val="28"/>
          <w:szCs w:val="28"/>
        </w:rPr>
      </w:pPr>
      <w:r w:rsidRPr="00BE2B27">
        <w:rPr>
          <w:sz w:val="28"/>
          <w:szCs w:val="28"/>
        </w:rPr>
        <w:t>8.7. Участник закупки, подавший заявку на участие в запросе котировок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31E66" w:rsidRPr="00BE2B27" w:rsidRDefault="00431E66" w:rsidP="00431E66">
      <w:pPr>
        <w:autoSpaceDE w:val="0"/>
        <w:autoSpaceDN w:val="0"/>
        <w:adjustRightInd w:val="0"/>
        <w:ind w:firstLine="709"/>
        <w:jc w:val="both"/>
        <w:rPr>
          <w:sz w:val="28"/>
          <w:szCs w:val="28"/>
        </w:rPr>
      </w:pPr>
      <w:r w:rsidRPr="00BE2B27">
        <w:rPr>
          <w:sz w:val="28"/>
          <w:szCs w:val="28"/>
        </w:rPr>
        <w:t>8.8.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проведения запроса котировок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запроса котировок, с указанием причин их отклонения.</w:t>
      </w:r>
    </w:p>
    <w:p w:rsidR="00431E66" w:rsidRPr="00BE2B27" w:rsidRDefault="00431E66" w:rsidP="00431E66">
      <w:pPr>
        <w:pStyle w:val="a4"/>
        <w:shd w:val="clear" w:color="auto" w:fill="FFFFFF"/>
        <w:spacing w:before="0" w:beforeAutospacing="0" w:after="0" w:afterAutospacing="0"/>
        <w:ind w:firstLine="709"/>
        <w:jc w:val="both"/>
        <w:rPr>
          <w:color w:val="C00000"/>
          <w:sz w:val="28"/>
          <w:szCs w:val="28"/>
        </w:rPr>
      </w:pPr>
    </w:p>
    <w:p w:rsidR="00431E66" w:rsidRPr="00BE2B27" w:rsidRDefault="008469EB" w:rsidP="005A16BE">
      <w:pPr>
        <w:pStyle w:val="2"/>
        <w:spacing w:before="0"/>
        <w:jc w:val="center"/>
        <w:rPr>
          <w:sz w:val="28"/>
          <w:szCs w:val="28"/>
          <w:shd w:val="clear" w:color="auto" w:fill="FFFFFF"/>
        </w:rPr>
      </w:pPr>
      <w:bookmarkStart w:id="472" w:name="_Toc514237777"/>
      <w:bookmarkStart w:id="473" w:name="_Toc94532855"/>
      <w:bookmarkStart w:id="474" w:name="_Toc94534334"/>
      <w:bookmarkStart w:id="475" w:name="_Toc94535077"/>
      <w:bookmarkStart w:id="476" w:name="_Toc94536558"/>
      <w:bookmarkStart w:id="477" w:name="_Toc94539305"/>
      <w:r>
        <w:rPr>
          <w:sz w:val="28"/>
          <w:szCs w:val="28"/>
        </w:rPr>
        <w:t>Статья</w:t>
      </w:r>
      <w:r w:rsidR="00431E66" w:rsidRPr="00BE2B27">
        <w:rPr>
          <w:sz w:val="28"/>
          <w:szCs w:val="28"/>
        </w:rPr>
        <w:t xml:space="preserve"> 9. Открытие</w:t>
      </w:r>
      <w:r w:rsidR="00431E66" w:rsidRPr="00BE2B27">
        <w:rPr>
          <w:sz w:val="28"/>
          <w:szCs w:val="28"/>
          <w:shd w:val="clear" w:color="auto" w:fill="FFFFFF"/>
        </w:rPr>
        <w:t xml:space="preserve"> доступа к заявкам на участие в запросе котировок в электронной форме</w:t>
      </w:r>
      <w:bookmarkEnd w:id="472"/>
      <w:bookmarkEnd w:id="473"/>
      <w:bookmarkEnd w:id="474"/>
      <w:bookmarkEnd w:id="475"/>
      <w:bookmarkEnd w:id="476"/>
      <w:bookmarkEnd w:id="477"/>
    </w:p>
    <w:p w:rsidR="00431E66" w:rsidRPr="00BE2B27" w:rsidRDefault="00431E66" w:rsidP="00431E66">
      <w:pPr>
        <w:jc w:val="both"/>
        <w:rPr>
          <w:sz w:val="28"/>
          <w:szCs w:val="28"/>
        </w:rPr>
      </w:pPr>
      <w:r w:rsidRPr="00BE2B27">
        <w:rPr>
          <w:b/>
          <w:sz w:val="28"/>
          <w:szCs w:val="28"/>
          <w:lang w:eastAsia="x-none"/>
        </w:rPr>
        <w:tab/>
      </w:r>
      <w:r w:rsidRPr="00BE2B27">
        <w:rPr>
          <w:sz w:val="28"/>
          <w:szCs w:val="28"/>
          <w:lang w:eastAsia="x-none"/>
        </w:rPr>
        <w:t>9.1.</w:t>
      </w:r>
      <w:r w:rsidRPr="00BE2B27">
        <w:rPr>
          <w:bCs/>
          <w:sz w:val="28"/>
          <w:szCs w:val="28"/>
        </w:rPr>
        <w:t xml:space="preserve"> Комиссия по осуществлению закупок </w:t>
      </w:r>
      <w:r w:rsidRPr="00BE2B27">
        <w:rPr>
          <w:sz w:val="28"/>
          <w:szCs w:val="28"/>
        </w:rPr>
        <w:t>открывает доступ к заявкам на участие в запросе котировок в электронной форме на электронной площадке после наступления срока, указанного в извещении о закупке.</w:t>
      </w:r>
    </w:p>
    <w:p w:rsidR="00431E66" w:rsidRPr="00BE2B27" w:rsidRDefault="00431E66" w:rsidP="00431E66">
      <w:pPr>
        <w:autoSpaceDE w:val="0"/>
        <w:autoSpaceDN w:val="0"/>
        <w:adjustRightInd w:val="0"/>
        <w:ind w:firstLine="709"/>
        <w:jc w:val="both"/>
        <w:rPr>
          <w:sz w:val="28"/>
          <w:szCs w:val="28"/>
        </w:rPr>
      </w:pPr>
      <w:r w:rsidRPr="00BE2B27">
        <w:rPr>
          <w:sz w:val="28"/>
          <w:szCs w:val="28"/>
        </w:rPr>
        <w:lastRenderedPageBreak/>
        <w:t>9.2. Открытие доступа к поданным заявкам на участие в запросе котировок в электронной форме осуществляется на электронной площадке в день, во время и в порядке, предусмотренном извещением о закупке. Процедура открытия доступа к заявкам на участие в запросе котировок в электронной форме осуществляется в один день.</w:t>
      </w:r>
    </w:p>
    <w:p w:rsidR="00431E66" w:rsidRPr="00BE2B27" w:rsidRDefault="00431E66" w:rsidP="00431E66">
      <w:pPr>
        <w:autoSpaceDE w:val="0"/>
        <w:autoSpaceDN w:val="0"/>
        <w:adjustRightInd w:val="0"/>
        <w:ind w:firstLine="709"/>
        <w:jc w:val="both"/>
        <w:rPr>
          <w:sz w:val="28"/>
          <w:szCs w:val="28"/>
          <w:shd w:val="clear" w:color="auto" w:fill="FFFFFF"/>
        </w:rPr>
      </w:pPr>
      <w:r w:rsidRPr="00BE2B27">
        <w:rPr>
          <w:sz w:val="28"/>
          <w:szCs w:val="28"/>
        </w:rPr>
        <w:t xml:space="preserve">9.3. Результаты открытия </w:t>
      </w:r>
      <w:r w:rsidRPr="00BE2B27">
        <w:rPr>
          <w:sz w:val="28"/>
          <w:szCs w:val="28"/>
          <w:shd w:val="clear" w:color="auto" w:fill="FFFFFF"/>
        </w:rPr>
        <w:t xml:space="preserve">доступа к заявкам на участие в запросе </w:t>
      </w:r>
      <w:r w:rsidRPr="00BE2B27">
        <w:rPr>
          <w:sz w:val="28"/>
          <w:szCs w:val="28"/>
        </w:rPr>
        <w:t xml:space="preserve">котировок </w:t>
      </w:r>
      <w:r w:rsidRPr="00BE2B27">
        <w:rPr>
          <w:sz w:val="28"/>
          <w:szCs w:val="28"/>
          <w:shd w:val="clear" w:color="auto" w:fill="FFFFFF"/>
        </w:rPr>
        <w:t>в электронной форме</w:t>
      </w:r>
      <w:r w:rsidRPr="00BE2B27">
        <w:rPr>
          <w:sz w:val="28"/>
          <w:szCs w:val="28"/>
        </w:rPr>
        <w:t xml:space="preserve"> оформляются протоколом открытия </w:t>
      </w:r>
      <w:r w:rsidRPr="00BE2B27">
        <w:rPr>
          <w:sz w:val="28"/>
          <w:szCs w:val="28"/>
          <w:shd w:val="clear" w:color="auto" w:fill="FFFFFF"/>
        </w:rPr>
        <w:t xml:space="preserve">доступа к заявкам на участие в запросе </w:t>
      </w:r>
      <w:r w:rsidRPr="00BE2B27">
        <w:rPr>
          <w:sz w:val="28"/>
          <w:szCs w:val="28"/>
        </w:rPr>
        <w:t xml:space="preserve">котировок </w:t>
      </w:r>
      <w:r w:rsidRPr="00BE2B27">
        <w:rPr>
          <w:sz w:val="28"/>
          <w:szCs w:val="28"/>
          <w:shd w:val="clear" w:color="auto" w:fill="FFFFFF"/>
        </w:rPr>
        <w:t>в электронной форме</w:t>
      </w:r>
      <w:r w:rsidRPr="00BE2B27">
        <w:rPr>
          <w:sz w:val="28"/>
          <w:szCs w:val="28"/>
        </w:rPr>
        <w:t xml:space="preserve">, который подписывается всеми присутствующими членами Комиссии по осуществлению закупок после </w:t>
      </w:r>
      <w:r w:rsidRPr="00BE2B27">
        <w:rPr>
          <w:sz w:val="28"/>
          <w:szCs w:val="28"/>
          <w:shd w:val="clear" w:color="auto" w:fill="FFFFFF"/>
        </w:rPr>
        <w:t xml:space="preserve">открытия доступа к заявкам на участие в запросе </w:t>
      </w:r>
      <w:r w:rsidRPr="00BE2B27">
        <w:rPr>
          <w:sz w:val="28"/>
          <w:szCs w:val="28"/>
        </w:rPr>
        <w:t xml:space="preserve">котировок </w:t>
      </w:r>
      <w:r w:rsidRPr="00BE2B27">
        <w:rPr>
          <w:sz w:val="28"/>
          <w:szCs w:val="28"/>
          <w:shd w:val="clear" w:color="auto" w:fill="FFFFFF"/>
        </w:rPr>
        <w:t>в электронной форме.</w:t>
      </w:r>
    </w:p>
    <w:p w:rsidR="00431E66" w:rsidRPr="00BE2B27" w:rsidRDefault="00431E66" w:rsidP="00431E66">
      <w:pPr>
        <w:autoSpaceDE w:val="0"/>
        <w:autoSpaceDN w:val="0"/>
        <w:adjustRightInd w:val="0"/>
        <w:ind w:firstLine="709"/>
        <w:jc w:val="both"/>
        <w:rPr>
          <w:iCs/>
          <w:sz w:val="28"/>
          <w:szCs w:val="28"/>
        </w:rPr>
      </w:pPr>
      <w:r w:rsidRPr="00BE2B27">
        <w:rPr>
          <w:sz w:val="28"/>
          <w:szCs w:val="28"/>
          <w:shd w:val="clear" w:color="auto" w:fill="FFFFFF"/>
        </w:rPr>
        <w:t xml:space="preserve">9.4. </w:t>
      </w:r>
      <w:r w:rsidRPr="00BE2B27">
        <w:rPr>
          <w:sz w:val="28"/>
          <w:szCs w:val="28"/>
        </w:rPr>
        <w:t xml:space="preserve">Указанный протокол размещается Заказчиком в единой информационной системе </w:t>
      </w:r>
      <w:r w:rsidRPr="00BE2B27">
        <w:rPr>
          <w:iCs/>
          <w:sz w:val="28"/>
          <w:szCs w:val="28"/>
        </w:rPr>
        <w:t>не позднее чем через 3 (три) дня со дня подписания такого протокола.</w:t>
      </w:r>
    </w:p>
    <w:p w:rsidR="00431E66" w:rsidRPr="00BE2B27" w:rsidRDefault="00431E66" w:rsidP="00431E66">
      <w:pPr>
        <w:pStyle w:val="a4"/>
        <w:shd w:val="clear" w:color="auto" w:fill="FFFFFF"/>
        <w:spacing w:before="0" w:beforeAutospacing="0" w:after="0" w:afterAutospacing="0"/>
        <w:ind w:firstLine="709"/>
        <w:jc w:val="both"/>
        <w:rPr>
          <w:color w:val="C00000"/>
          <w:sz w:val="28"/>
          <w:szCs w:val="28"/>
        </w:rPr>
      </w:pPr>
      <w:r w:rsidRPr="00BE2B27">
        <w:rPr>
          <w:color w:val="C00000"/>
          <w:sz w:val="28"/>
          <w:szCs w:val="28"/>
        </w:rPr>
        <w:t> </w:t>
      </w:r>
    </w:p>
    <w:p w:rsidR="00431E66" w:rsidRPr="00BE2B27" w:rsidRDefault="00CD7EDD" w:rsidP="005A16BE">
      <w:pPr>
        <w:pStyle w:val="2"/>
        <w:spacing w:before="0"/>
        <w:jc w:val="center"/>
        <w:rPr>
          <w:color w:val="auto"/>
          <w:sz w:val="28"/>
          <w:szCs w:val="28"/>
        </w:rPr>
      </w:pPr>
      <w:bookmarkStart w:id="478" w:name="_Toc514237778"/>
      <w:bookmarkStart w:id="479" w:name="_Toc94532856"/>
      <w:bookmarkStart w:id="480" w:name="_Toc94534335"/>
      <w:bookmarkStart w:id="481" w:name="_Toc94535078"/>
      <w:bookmarkStart w:id="482" w:name="_Toc94536559"/>
      <w:bookmarkStart w:id="483" w:name="_Toc94539306"/>
      <w:r>
        <w:rPr>
          <w:color w:val="auto"/>
          <w:sz w:val="28"/>
          <w:szCs w:val="28"/>
        </w:rPr>
        <w:t>Статья</w:t>
      </w:r>
      <w:r w:rsidR="00431E66" w:rsidRPr="00BE2B27">
        <w:rPr>
          <w:color w:val="auto"/>
          <w:sz w:val="28"/>
          <w:szCs w:val="28"/>
        </w:rPr>
        <w:t xml:space="preserve"> 10. Порядок рассмотрения заявок на участие в запросе котировок в электронной форме</w:t>
      </w:r>
      <w:bookmarkEnd w:id="478"/>
      <w:bookmarkEnd w:id="479"/>
      <w:bookmarkEnd w:id="480"/>
      <w:bookmarkEnd w:id="481"/>
      <w:bookmarkEnd w:id="482"/>
      <w:bookmarkEnd w:id="483"/>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10.1. </w:t>
      </w:r>
      <w:r w:rsidRPr="00BE2B27">
        <w:rPr>
          <w:bCs/>
          <w:sz w:val="28"/>
          <w:szCs w:val="28"/>
        </w:rPr>
        <w:t xml:space="preserve">Комиссия по осуществлению закупок </w:t>
      </w:r>
      <w:r w:rsidRPr="00BE2B27">
        <w:rPr>
          <w:sz w:val="28"/>
          <w:szCs w:val="28"/>
        </w:rPr>
        <w:t>рассматривает заявки на участие в запросе котировок в электронной форме участников закупки, подавших такие заявки, на соответствие требованиям, установленным извещением о закупке.</w:t>
      </w:r>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10.2. Заявка на участие в запросе котировок в электронной форме рассматривается </w:t>
      </w:r>
      <w:r w:rsidRPr="00BE2B27">
        <w:rPr>
          <w:bCs/>
          <w:sz w:val="28"/>
          <w:szCs w:val="28"/>
        </w:rPr>
        <w:t xml:space="preserve">Комиссией по осуществлению закупок </w:t>
      </w:r>
      <w:r w:rsidRPr="00BE2B27">
        <w:rPr>
          <w:sz w:val="28"/>
          <w:szCs w:val="28"/>
        </w:rPr>
        <w:t>на предмет соответствия всем требованиям, изложенным в извещении о закупке, признаётся соответствующей или не соответствующей указанным требованиям.</w:t>
      </w:r>
    </w:p>
    <w:p w:rsidR="00431E66" w:rsidRPr="00BE2B27" w:rsidRDefault="00431E66" w:rsidP="00431E66">
      <w:pPr>
        <w:autoSpaceDE w:val="0"/>
        <w:autoSpaceDN w:val="0"/>
        <w:adjustRightInd w:val="0"/>
        <w:ind w:firstLine="709"/>
        <w:jc w:val="both"/>
        <w:rPr>
          <w:sz w:val="28"/>
          <w:szCs w:val="28"/>
        </w:rPr>
      </w:pPr>
      <w:r w:rsidRPr="00BE2B27">
        <w:rPr>
          <w:sz w:val="28"/>
          <w:szCs w:val="28"/>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431E66" w:rsidRPr="00BE2B27" w:rsidRDefault="00431E66" w:rsidP="00431E66">
      <w:pPr>
        <w:autoSpaceDE w:val="0"/>
        <w:autoSpaceDN w:val="0"/>
        <w:adjustRightInd w:val="0"/>
        <w:ind w:firstLine="709"/>
        <w:jc w:val="both"/>
        <w:rPr>
          <w:sz w:val="28"/>
          <w:szCs w:val="28"/>
          <w:lang w:val="sah-RU"/>
        </w:rPr>
      </w:pPr>
      <w:r w:rsidRPr="00BE2B27">
        <w:rPr>
          <w:sz w:val="28"/>
          <w:szCs w:val="28"/>
        </w:rPr>
        <w:t xml:space="preserve">10.3. Срок рассмотрения заявок на участие в закупке не может превышать </w:t>
      </w:r>
      <w:r w:rsidRPr="00BE2B27">
        <w:rPr>
          <w:iCs/>
          <w:sz w:val="28"/>
          <w:szCs w:val="28"/>
          <w:lang w:val="sah-RU"/>
        </w:rPr>
        <w:t>5 (</w:t>
      </w:r>
      <w:r w:rsidRPr="00BE2B27">
        <w:rPr>
          <w:iCs/>
          <w:sz w:val="28"/>
          <w:szCs w:val="28"/>
        </w:rPr>
        <w:t>пяти</w:t>
      </w:r>
      <w:r w:rsidRPr="00BE2B27">
        <w:rPr>
          <w:iCs/>
          <w:sz w:val="28"/>
          <w:szCs w:val="28"/>
          <w:lang w:val="sah-RU"/>
        </w:rPr>
        <w:t xml:space="preserve">) рабочих </w:t>
      </w:r>
      <w:r w:rsidRPr="00BE2B27">
        <w:rPr>
          <w:iCs/>
          <w:sz w:val="28"/>
          <w:szCs w:val="28"/>
        </w:rPr>
        <w:t xml:space="preserve">дней со дня открытия доступа к заявкам </w:t>
      </w:r>
      <w:r w:rsidRPr="00BE2B27">
        <w:rPr>
          <w:sz w:val="28"/>
          <w:szCs w:val="28"/>
        </w:rPr>
        <w:t>на участие в</w:t>
      </w:r>
      <w:r w:rsidRPr="00BE2B27">
        <w:rPr>
          <w:sz w:val="28"/>
          <w:szCs w:val="28"/>
          <w:lang w:val="sah-RU"/>
        </w:rPr>
        <w:t xml:space="preserve"> запросе котировок в электронной форме.</w:t>
      </w:r>
    </w:p>
    <w:p w:rsidR="00431E66" w:rsidRPr="00BE2B27" w:rsidRDefault="00431E66" w:rsidP="00431E66">
      <w:pPr>
        <w:ind w:firstLine="709"/>
        <w:jc w:val="both"/>
        <w:rPr>
          <w:sz w:val="28"/>
          <w:szCs w:val="28"/>
        </w:rPr>
      </w:pPr>
      <w:r w:rsidRPr="00BE2B27">
        <w:rPr>
          <w:sz w:val="28"/>
          <w:szCs w:val="28"/>
        </w:rPr>
        <w:t xml:space="preserve">10.4. В ходе рассмотрения заявок Комиссия по осуществлению закупок вправе, если такая возможность была предусмотрена извещением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проводится закупка. </w:t>
      </w:r>
    </w:p>
    <w:p w:rsidR="00431E66" w:rsidRPr="00BE2B27" w:rsidRDefault="00431E66" w:rsidP="00431E66">
      <w:pPr>
        <w:tabs>
          <w:tab w:val="left" w:pos="1134"/>
        </w:tabs>
        <w:ind w:firstLine="709"/>
        <w:contextualSpacing/>
        <w:jc w:val="both"/>
        <w:rPr>
          <w:sz w:val="28"/>
          <w:szCs w:val="28"/>
        </w:rPr>
      </w:pPr>
      <w:r w:rsidRPr="00BE2B27">
        <w:rPr>
          <w:sz w:val="28"/>
          <w:szCs w:val="28"/>
        </w:rPr>
        <w:t>10.5.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Pr="00BE2B27">
        <w:rPr>
          <w:i/>
          <w:sz w:val="28"/>
          <w:szCs w:val="28"/>
        </w:rPr>
        <w:t xml:space="preserve"> </w:t>
      </w:r>
      <w:r w:rsidRPr="00BE2B27">
        <w:rPr>
          <w:sz w:val="28"/>
          <w:szCs w:val="28"/>
        </w:rPr>
        <w:t>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10.6. Порядок отстранения и </w:t>
      </w:r>
      <w:r w:rsidRPr="00BE2B27">
        <w:rPr>
          <w:bCs/>
          <w:sz w:val="28"/>
          <w:szCs w:val="28"/>
          <w:shd w:val="clear" w:color="auto" w:fill="FFFFFF"/>
        </w:rPr>
        <w:t xml:space="preserve">отклонения заявок на участие в запросе котировок в электронной форме </w:t>
      </w:r>
      <w:r w:rsidRPr="00ED4452">
        <w:rPr>
          <w:bCs/>
          <w:sz w:val="28"/>
          <w:szCs w:val="28"/>
          <w:shd w:val="clear" w:color="auto" w:fill="FFFFFF"/>
        </w:rPr>
        <w:t xml:space="preserve">предусмотрено в </w:t>
      </w:r>
      <w:r w:rsidR="00CD7EDD" w:rsidRPr="00ED4452">
        <w:rPr>
          <w:bCs/>
          <w:sz w:val="28"/>
          <w:szCs w:val="28"/>
          <w:shd w:val="clear" w:color="auto" w:fill="FFFFFF"/>
        </w:rPr>
        <w:t>статье</w:t>
      </w:r>
      <w:r w:rsidRPr="00ED4452">
        <w:rPr>
          <w:bCs/>
          <w:sz w:val="28"/>
          <w:szCs w:val="28"/>
          <w:shd w:val="clear" w:color="auto" w:fill="FFFFFF"/>
        </w:rPr>
        <w:t xml:space="preserve"> </w:t>
      </w:r>
      <w:r w:rsidR="00ED4452" w:rsidRPr="00ED4452">
        <w:rPr>
          <w:bCs/>
          <w:sz w:val="28"/>
          <w:szCs w:val="28"/>
          <w:shd w:val="clear" w:color="auto" w:fill="FFFFFF"/>
        </w:rPr>
        <w:t>5</w:t>
      </w:r>
      <w:r w:rsidRPr="00ED4452">
        <w:rPr>
          <w:bCs/>
          <w:sz w:val="28"/>
          <w:szCs w:val="28"/>
          <w:shd w:val="clear" w:color="auto" w:fill="FFFFFF"/>
        </w:rPr>
        <w:t xml:space="preserve"> главы </w:t>
      </w:r>
      <w:r w:rsidR="00ED4452" w:rsidRPr="00ED4452">
        <w:rPr>
          <w:bCs/>
          <w:sz w:val="28"/>
          <w:szCs w:val="28"/>
          <w:shd w:val="clear" w:color="auto" w:fill="FFFFFF"/>
        </w:rPr>
        <w:t>3</w:t>
      </w:r>
      <w:r w:rsidRPr="00ED4452">
        <w:rPr>
          <w:bCs/>
          <w:sz w:val="28"/>
          <w:szCs w:val="28"/>
          <w:shd w:val="clear" w:color="auto" w:fill="FFFFFF"/>
        </w:rPr>
        <w:t xml:space="preserve"> Положения о закупке</w:t>
      </w:r>
      <w:r w:rsidRPr="00BE2B27">
        <w:rPr>
          <w:bCs/>
          <w:sz w:val="28"/>
          <w:szCs w:val="28"/>
          <w:shd w:val="clear" w:color="auto" w:fill="FFFFFF"/>
        </w:rPr>
        <w:t>.</w:t>
      </w:r>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10.7. В случае установления недостоверности информации, содержащейся в документах, представленных участником электронного запроса котировок в </w:t>
      </w:r>
      <w:r w:rsidRPr="00BE2B27">
        <w:rPr>
          <w:sz w:val="28"/>
          <w:szCs w:val="28"/>
        </w:rPr>
        <w:lastRenderedPageBreak/>
        <w:t xml:space="preserve">соответствии с извещением о закупке и настоящим Положением о закупке, </w:t>
      </w:r>
      <w:r w:rsidRPr="00BE2B27">
        <w:rPr>
          <w:bCs/>
          <w:sz w:val="28"/>
          <w:szCs w:val="28"/>
        </w:rPr>
        <w:t xml:space="preserve">Комиссия по осуществлению закупок </w:t>
      </w:r>
      <w:r w:rsidRPr="00BE2B27">
        <w:rPr>
          <w:sz w:val="28"/>
          <w:szCs w:val="28"/>
        </w:rPr>
        <w:t>обязана отстранить такого участника от участия в запросе котировок в электронной форме на любом этапе его проведения.</w:t>
      </w:r>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10.8. Участники, заявки которых не были отклонены </w:t>
      </w:r>
      <w:r w:rsidRPr="00BE2B27">
        <w:rPr>
          <w:bCs/>
          <w:sz w:val="28"/>
          <w:szCs w:val="28"/>
        </w:rPr>
        <w:t xml:space="preserve">Комиссией по осуществлению закупок </w:t>
      </w:r>
      <w:r w:rsidRPr="00BE2B27">
        <w:rPr>
          <w:sz w:val="28"/>
          <w:szCs w:val="28"/>
        </w:rPr>
        <w:t>в соответствии настоящим Положением о закупках, признаются участниками запроса котировок в электронной форме и допускаются к участию в оценке и сопоставлению заявок участников электронного запроса котировок и к подведению итогов.</w:t>
      </w:r>
    </w:p>
    <w:p w:rsidR="00431E66" w:rsidRPr="00BE2B27" w:rsidRDefault="00431E66" w:rsidP="00431E66">
      <w:pPr>
        <w:autoSpaceDE w:val="0"/>
        <w:autoSpaceDN w:val="0"/>
        <w:adjustRightInd w:val="0"/>
        <w:ind w:firstLine="709"/>
        <w:jc w:val="both"/>
        <w:rPr>
          <w:i/>
          <w:iCs/>
          <w:color w:val="FF0000"/>
          <w:sz w:val="28"/>
          <w:szCs w:val="28"/>
        </w:rPr>
      </w:pPr>
      <w:r w:rsidRPr="00BE2B27">
        <w:rPr>
          <w:sz w:val="28"/>
          <w:szCs w:val="28"/>
        </w:rPr>
        <w:t>10.9. Результаты рассмотрения заявок на участие электронного запроса котировок фиксируются в протоколе рассмотрения заявок на участие в запросе котировок в электронной форме</w:t>
      </w:r>
      <w:r w:rsidRPr="00BE2B27">
        <w:rPr>
          <w:i/>
          <w:iCs/>
          <w:sz w:val="28"/>
          <w:szCs w:val="28"/>
        </w:rPr>
        <w:t>.</w:t>
      </w:r>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10.10. Указанный протокол размещается Заказчиком в единой информационной системе не </w:t>
      </w:r>
      <w:r w:rsidRPr="00BE2B27">
        <w:rPr>
          <w:iCs/>
          <w:sz w:val="28"/>
          <w:szCs w:val="28"/>
        </w:rPr>
        <w:t>позднее чем через 3 (три) дня со</w:t>
      </w:r>
      <w:r w:rsidRPr="00BE2B27">
        <w:rPr>
          <w:sz w:val="28"/>
          <w:szCs w:val="28"/>
        </w:rPr>
        <w:t xml:space="preserve"> дня подписания такого протокола.</w:t>
      </w:r>
    </w:p>
    <w:p w:rsidR="00431E66" w:rsidRPr="00BE2B27" w:rsidRDefault="00431E66" w:rsidP="00431E66">
      <w:pPr>
        <w:ind w:firstLine="708"/>
        <w:jc w:val="both"/>
        <w:rPr>
          <w:color w:val="C00000"/>
          <w:sz w:val="28"/>
          <w:szCs w:val="28"/>
        </w:rPr>
      </w:pPr>
    </w:p>
    <w:p w:rsidR="00431E66" w:rsidRPr="00BE2B27" w:rsidRDefault="00210E9A" w:rsidP="005A16BE">
      <w:pPr>
        <w:pStyle w:val="2"/>
        <w:spacing w:before="0"/>
        <w:jc w:val="center"/>
        <w:rPr>
          <w:color w:val="auto"/>
          <w:sz w:val="28"/>
          <w:szCs w:val="28"/>
        </w:rPr>
      </w:pPr>
      <w:bookmarkStart w:id="484" w:name="_Toc514237779"/>
      <w:bookmarkStart w:id="485" w:name="_Toc451946374"/>
      <w:bookmarkStart w:id="486" w:name="_Toc452025970"/>
      <w:bookmarkStart w:id="487" w:name="_Toc94532857"/>
      <w:bookmarkStart w:id="488" w:name="_Toc94534336"/>
      <w:bookmarkStart w:id="489" w:name="_Toc94535079"/>
      <w:bookmarkStart w:id="490" w:name="_Toc94536560"/>
      <w:bookmarkStart w:id="491" w:name="_Toc94539307"/>
      <w:r>
        <w:rPr>
          <w:color w:val="auto"/>
          <w:sz w:val="28"/>
          <w:szCs w:val="28"/>
        </w:rPr>
        <w:t>Статья</w:t>
      </w:r>
      <w:r w:rsidR="00431E66" w:rsidRPr="00BE2B27">
        <w:rPr>
          <w:color w:val="auto"/>
          <w:sz w:val="28"/>
          <w:szCs w:val="28"/>
        </w:rPr>
        <w:t xml:space="preserve"> 11. Оценка и сопоставление заявок и подведение итогов запроса котировок в электронной форме</w:t>
      </w:r>
      <w:bookmarkEnd w:id="484"/>
      <w:bookmarkEnd w:id="487"/>
      <w:bookmarkEnd w:id="488"/>
      <w:bookmarkEnd w:id="489"/>
      <w:bookmarkEnd w:id="490"/>
      <w:bookmarkEnd w:id="491"/>
    </w:p>
    <w:p w:rsidR="00431E66" w:rsidRPr="00BE2B27" w:rsidRDefault="00431E66" w:rsidP="00431E66">
      <w:pPr>
        <w:tabs>
          <w:tab w:val="left" w:pos="709"/>
          <w:tab w:val="left" w:pos="900"/>
        </w:tabs>
        <w:ind w:firstLine="709"/>
        <w:jc w:val="both"/>
        <w:rPr>
          <w:sz w:val="28"/>
          <w:szCs w:val="28"/>
        </w:rPr>
      </w:pPr>
      <w:r w:rsidRPr="00BE2B27">
        <w:rPr>
          <w:sz w:val="28"/>
          <w:szCs w:val="28"/>
        </w:rPr>
        <w:t xml:space="preserve">11.1. </w:t>
      </w:r>
      <w:r w:rsidRPr="00BE2B27">
        <w:rPr>
          <w:bCs/>
          <w:sz w:val="28"/>
          <w:szCs w:val="28"/>
        </w:rPr>
        <w:t xml:space="preserve">Комиссия по осуществлению закупок </w:t>
      </w:r>
      <w:r w:rsidRPr="00BE2B27">
        <w:rPr>
          <w:sz w:val="28"/>
          <w:szCs w:val="28"/>
        </w:rPr>
        <w:t xml:space="preserve">осуществляет оценку и сопоставление заявок, подводит итоги заявок на участие в запросе котировок в электронной форме, в соответствии с требованиями, установленными в извещении о закупке. </w:t>
      </w:r>
    </w:p>
    <w:p w:rsidR="00431E66" w:rsidRPr="00BE2B27" w:rsidRDefault="00431E66" w:rsidP="00431E66">
      <w:pPr>
        <w:tabs>
          <w:tab w:val="left" w:pos="709"/>
          <w:tab w:val="left" w:pos="900"/>
        </w:tabs>
        <w:ind w:firstLine="709"/>
        <w:jc w:val="both"/>
        <w:rPr>
          <w:sz w:val="28"/>
          <w:szCs w:val="28"/>
        </w:rPr>
      </w:pPr>
      <w:r w:rsidRPr="00BE2B27">
        <w:rPr>
          <w:sz w:val="28"/>
          <w:szCs w:val="28"/>
        </w:rPr>
        <w:t>11.2. Срок оценки и сопоставления заявок, подведения итогов не должен превышать 2 (двух) рабочих дней со дня подписания протокола рассмотрения заявок.</w:t>
      </w:r>
    </w:p>
    <w:p w:rsidR="00431E66" w:rsidRPr="00BE2B27" w:rsidRDefault="00431E66" w:rsidP="00431E66">
      <w:pPr>
        <w:ind w:firstLine="700"/>
        <w:jc w:val="both"/>
        <w:rPr>
          <w:color w:val="000000"/>
          <w:sz w:val="28"/>
          <w:szCs w:val="28"/>
        </w:rPr>
      </w:pPr>
      <w:r w:rsidRPr="00BE2B27">
        <w:rPr>
          <w:sz w:val="28"/>
          <w:szCs w:val="28"/>
        </w:rPr>
        <w:t xml:space="preserve">11.3. На основании результатов, оценки заявок на участие в запросе котировок в электронной форме </w:t>
      </w:r>
      <w:r w:rsidRPr="00BE2B27">
        <w:rPr>
          <w:bCs/>
          <w:sz w:val="28"/>
          <w:szCs w:val="28"/>
        </w:rPr>
        <w:t xml:space="preserve">Комиссия по осуществлению закупок </w:t>
      </w:r>
      <w:r w:rsidRPr="00BE2B27">
        <w:rPr>
          <w:sz w:val="28"/>
          <w:szCs w:val="28"/>
        </w:rPr>
        <w:t xml:space="preserve">присваивает каждой заявке на участие в электронном запросе предложений порядковый номер в зависимости от уменьшения степени выгодности содержащихся в них условий исполнения договора. </w:t>
      </w:r>
    </w:p>
    <w:p w:rsidR="00431E66" w:rsidRPr="00BE2B27" w:rsidRDefault="00431E66" w:rsidP="00431E66">
      <w:pPr>
        <w:ind w:firstLine="700"/>
        <w:jc w:val="both"/>
        <w:rPr>
          <w:color w:val="000000"/>
          <w:sz w:val="28"/>
          <w:szCs w:val="28"/>
        </w:rPr>
      </w:pPr>
      <w:r w:rsidRPr="00BE2B27">
        <w:rPr>
          <w:sz w:val="28"/>
          <w:szCs w:val="28"/>
        </w:rPr>
        <w:t>11.4. Победителем запроса котировок в электронной форме признаётся участник запроса котировок в электронной форме</w:t>
      </w:r>
      <w:r w:rsidRPr="00BE2B27">
        <w:rPr>
          <w:color w:val="000000"/>
          <w:sz w:val="28"/>
          <w:szCs w:val="28"/>
        </w:rPr>
        <w:t>, заявка которого соответствует требованиям, установленным извещением о проведении запроса котировок, содержит наиболее низкую цену договора.</w:t>
      </w:r>
    </w:p>
    <w:p w:rsidR="00431E66" w:rsidRPr="00BE2B27" w:rsidRDefault="00431E66" w:rsidP="00431E66">
      <w:pPr>
        <w:tabs>
          <w:tab w:val="left" w:pos="709"/>
          <w:tab w:val="left" w:pos="900"/>
          <w:tab w:val="num" w:pos="1440"/>
        </w:tabs>
        <w:ind w:firstLine="709"/>
        <w:jc w:val="both"/>
        <w:rPr>
          <w:sz w:val="28"/>
          <w:szCs w:val="28"/>
        </w:rPr>
      </w:pPr>
      <w:r w:rsidRPr="00BE2B27">
        <w:rPr>
          <w:sz w:val="28"/>
          <w:szCs w:val="28"/>
        </w:rPr>
        <w:t>11.5. При установлении Заказчиком в извещении о закупке приоритета товаров российского происхождения, работ, услуг, выполняемых, оказываемых российскими лицами в соответствии с</w:t>
      </w:r>
      <w:r w:rsidR="00BD1CB1">
        <w:rPr>
          <w:sz w:val="28"/>
          <w:szCs w:val="28"/>
        </w:rPr>
        <w:t>о</w:t>
      </w:r>
      <w:r w:rsidRPr="00BE2B27">
        <w:rPr>
          <w:sz w:val="28"/>
          <w:szCs w:val="28"/>
        </w:rPr>
        <w:t xml:space="preserve"> </w:t>
      </w:r>
      <w:r w:rsidR="00BD1CB1">
        <w:rPr>
          <w:sz w:val="28"/>
          <w:szCs w:val="28"/>
        </w:rPr>
        <w:t xml:space="preserve">статьей </w:t>
      </w:r>
      <w:r w:rsidRPr="00BE2B27">
        <w:rPr>
          <w:sz w:val="28"/>
          <w:szCs w:val="28"/>
        </w:rPr>
        <w:t xml:space="preserve">2 </w:t>
      </w:r>
      <w:r w:rsidR="00BD1CB1">
        <w:rPr>
          <w:sz w:val="28"/>
          <w:szCs w:val="28"/>
        </w:rPr>
        <w:t>главы 6</w:t>
      </w:r>
      <w:r w:rsidRPr="00BE2B27">
        <w:rPr>
          <w:sz w:val="28"/>
          <w:szCs w:val="28"/>
        </w:rPr>
        <w:t xml:space="preserve"> Положения о закупках,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запросе котировок. </w:t>
      </w:r>
    </w:p>
    <w:p w:rsidR="00431E66" w:rsidRPr="00BE2B27" w:rsidRDefault="00431E66" w:rsidP="00431E66">
      <w:pPr>
        <w:autoSpaceDE w:val="0"/>
        <w:autoSpaceDN w:val="0"/>
        <w:adjustRightInd w:val="0"/>
        <w:ind w:firstLine="540"/>
        <w:jc w:val="both"/>
        <w:rPr>
          <w:sz w:val="28"/>
          <w:szCs w:val="28"/>
        </w:rPr>
      </w:pPr>
      <w:r w:rsidRPr="00BE2B27">
        <w:rPr>
          <w:sz w:val="28"/>
          <w:szCs w:val="28"/>
        </w:rPr>
        <w:t xml:space="preserve">При этом приоритет не предоставляется в случае, если в заявке на участие в электронном запросе предложений,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BE2B27">
        <w:rPr>
          <w:sz w:val="28"/>
          <w:szCs w:val="28"/>
        </w:rPr>
        <w:lastRenderedPageBreak/>
        <w:t>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31E66" w:rsidRPr="00BE2B27" w:rsidRDefault="00431E66" w:rsidP="00431E66">
      <w:pPr>
        <w:autoSpaceDE w:val="0"/>
        <w:autoSpaceDN w:val="0"/>
        <w:adjustRightInd w:val="0"/>
        <w:ind w:firstLine="540"/>
        <w:jc w:val="both"/>
        <w:rPr>
          <w:sz w:val="28"/>
          <w:szCs w:val="28"/>
        </w:rPr>
      </w:pPr>
      <w:r w:rsidRPr="00BE2B27">
        <w:rPr>
          <w:sz w:val="28"/>
          <w:szCs w:val="28"/>
        </w:rPr>
        <w:t>11.6. Результаты оценки и сопоставления заявок и подведения итогов заявок на участие в электронном запросе котировок фиксируются в протоколе оценки, подведении итогов таких заявок.</w:t>
      </w:r>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 Информация в протоколе должна содержать требования, установленные </w:t>
      </w:r>
      <w:r w:rsidR="007C18BF">
        <w:rPr>
          <w:sz w:val="28"/>
          <w:szCs w:val="28"/>
        </w:rPr>
        <w:t>статьей</w:t>
      </w:r>
      <w:r w:rsidRPr="00BE2B27">
        <w:rPr>
          <w:sz w:val="28"/>
          <w:szCs w:val="28"/>
        </w:rPr>
        <w:t xml:space="preserve"> 1 главы </w:t>
      </w:r>
      <w:r w:rsidR="007C18BF">
        <w:rPr>
          <w:sz w:val="28"/>
          <w:szCs w:val="28"/>
        </w:rPr>
        <w:t>5</w:t>
      </w:r>
      <w:r w:rsidRPr="00BE2B27">
        <w:rPr>
          <w:sz w:val="28"/>
          <w:szCs w:val="28"/>
        </w:rPr>
        <w:t xml:space="preserve"> настоящего Положения о закупке.</w:t>
      </w:r>
    </w:p>
    <w:p w:rsidR="00431E66" w:rsidRPr="00BE2B27" w:rsidRDefault="00431E66" w:rsidP="00431E66">
      <w:pPr>
        <w:tabs>
          <w:tab w:val="left" w:pos="900"/>
          <w:tab w:val="num" w:pos="1440"/>
        </w:tabs>
        <w:ind w:firstLine="709"/>
        <w:jc w:val="both"/>
        <w:rPr>
          <w:sz w:val="28"/>
          <w:szCs w:val="28"/>
        </w:rPr>
      </w:pPr>
      <w:r w:rsidRPr="00BE2B27">
        <w:rPr>
          <w:sz w:val="28"/>
          <w:szCs w:val="28"/>
        </w:rPr>
        <w:t xml:space="preserve">11.7. Протокол составляется в одном экземпляре и подписывается всеми присутствующими членами </w:t>
      </w:r>
      <w:r w:rsidRPr="00BE2B27">
        <w:rPr>
          <w:bCs/>
          <w:sz w:val="28"/>
          <w:szCs w:val="28"/>
        </w:rPr>
        <w:t>Комиссии по осуществлению закупок</w:t>
      </w:r>
      <w:r w:rsidRPr="00BE2B27">
        <w:rPr>
          <w:sz w:val="28"/>
          <w:szCs w:val="28"/>
        </w:rPr>
        <w:t xml:space="preserve">. </w:t>
      </w:r>
    </w:p>
    <w:p w:rsidR="00431E66" w:rsidRPr="00BE2B27" w:rsidRDefault="00431E66" w:rsidP="00431E66">
      <w:pPr>
        <w:tabs>
          <w:tab w:val="left" w:pos="900"/>
          <w:tab w:val="num" w:pos="1440"/>
        </w:tabs>
        <w:ind w:firstLine="709"/>
        <w:jc w:val="both"/>
        <w:rPr>
          <w:sz w:val="28"/>
          <w:szCs w:val="28"/>
        </w:rPr>
      </w:pPr>
      <w:r w:rsidRPr="00BE2B27">
        <w:rPr>
          <w:sz w:val="28"/>
          <w:szCs w:val="28"/>
        </w:rPr>
        <w:t xml:space="preserve">11.8. Протокол размещается в единой информационной системе не позднее </w:t>
      </w:r>
      <w:r w:rsidRPr="00BE2B27">
        <w:rPr>
          <w:iCs/>
          <w:sz w:val="28"/>
          <w:szCs w:val="28"/>
        </w:rPr>
        <w:t>чем через 3 (три) дня</w:t>
      </w:r>
      <w:r w:rsidRPr="00BE2B27">
        <w:rPr>
          <w:sz w:val="28"/>
          <w:szCs w:val="28"/>
        </w:rPr>
        <w:t xml:space="preserve"> со дня подписания такого протокола.</w:t>
      </w:r>
    </w:p>
    <w:p w:rsidR="00431E66" w:rsidRPr="00BE2B27" w:rsidRDefault="00431E66" w:rsidP="00431E66">
      <w:pPr>
        <w:tabs>
          <w:tab w:val="left" w:pos="900"/>
          <w:tab w:val="num" w:pos="1440"/>
        </w:tabs>
        <w:ind w:firstLine="709"/>
        <w:jc w:val="both"/>
        <w:rPr>
          <w:sz w:val="28"/>
          <w:szCs w:val="28"/>
        </w:rPr>
      </w:pPr>
      <w:r w:rsidRPr="00BE2B27">
        <w:rPr>
          <w:sz w:val="28"/>
          <w:szCs w:val="28"/>
        </w:rPr>
        <w:t xml:space="preserve">11.9. Критерии оценки заявок на участие в запросе котировок в электронной форме Заказчик устанавливает в извещении о закупке, в соответствии с требованиями, предусмотренными </w:t>
      </w:r>
      <w:r w:rsidR="00CB5E82">
        <w:rPr>
          <w:sz w:val="28"/>
          <w:szCs w:val="28"/>
        </w:rPr>
        <w:t>статьей</w:t>
      </w:r>
      <w:r w:rsidRPr="00BE2B27">
        <w:rPr>
          <w:sz w:val="28"/>
          <w:szCs w:val="28"/>
        </w:rPr>
        <w:t xml:space="preserve"> 4 главы </w:t>
      </w:r>
      <w:r w:rsidR="00CB5E82">
        <w:rPr>
          <w:sz w:val="28"/>
          <w:szCs w:val="28"/>
        </w:rPr>
        <w:t>8</w:t>
      </w:r>
      <w:r w:rsidRPr="00BE2B27">
        <w:rPr>
          <w:sz w:val="28"/>
          <w:szCs w:val="28"/>
        </w:rPr>
        <w:t xml:space="preserve"> настоящего Положения о закупке.</w:t>
      </w:r>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11.10. При проведении запроса котировок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431E66" w:rsidRPr="00BE2B27" w:rsidRDefault="00431E66" w:rsidP="00431E66">
      <w:pPr>
        <w:autoSpaceDE w:val="0"/>
        <w:autoSpaceDN w:val="0"/>
        <w:adjustRightInd w:val="0"/>
        <w:ind w:firstLine="709"/>
        <w:jc w:val="both"/>
        <w:rPr>
          <w:color w:val="000000"/>
          <w:sz w:val="28"/>
          <w:szCs w:val="28"/>
        </w:rPr>
      </w:pPr>
      <w:r w:rsidRPr="00BE2B27">
        <w:rPr>
          <w:color w:val="000000"/>
          <w:sz w:val="28"/>
          <w:szCs w:val="28"/>
        </w:rPr>
        <w:t>Проведение процедуры переторжки возможно только в том случае, если</w:t>
      </w:r>
      <w:r w:rsidRPr="00BE2B27">
        <w:rPr>
          <w:b/>
          <w:color w:val="000000"/>
          <w:sz w:val="28"/>
          <w:szCs w:val="28"/>
        </w:rPr>
        <w:t xml:space="preserve"> </w:t>
      </w:r>
      <w:r w:rsidRPr="00BE2B27">
        <w:rPr>
          <w:color w:val="000000"/>
          <w:sz w:val="28"/>
          <w:szCs w:val="28"/>
        </w:rPr>
        <w:t xml:space="preserve">на это было соответствующее указание в документации о закупке. Порядок переторжки устанавливается Заказчиком в соответствии </w:t>
      </w:r>
      <w:r w:rsidRPr="008473FD">
        <w:rPr>
          <w:color w:val="000000"/>
          <w:sz w:val="28"/>
          <w:szCs w:val="28"/>
        </w:rPr>
        <w:t>с</w:t>
      </w:r>
      <w:r w:rsidR="00CB5E82" w:rsidRPr="008473FD">
        <w:rPr>
          <w:color w:val="000000"/>
          <w:sz w:val="28"/>
          <w:szCs w:val="28"/>
        </w:rPr>
        <w:t>о</w:t>
      </w:r>
      <w:r w:rsidRPr="008473FD">
        <w:rPr>
          <w:color w:val="000000"/>
          <w:sz w:val="28"/>
          <w:szCs w:val="28"/>
        </w:rPr>
        <w:t xml:space="preserve"> </w:t>
      </w:r>
      <w:r w:rsidR="00CB5E82" w:rsidRPr="008473FD">
        <w:rPr>
          <w:color w:val="000000"/>
          <w:sz w:val="28"/>
          <w:szCs w:val="28"/>
        </w:rPr>
        <w:t>статьей</w:t>
      </w:r>
      <w:r w:rsidR="008473FD" w:rsidRPr="008473FD">
        <w:rPr>
          <w:color w:val="000000"/>
          <w:sz w:val="28"/>
          <w:szCs w:val="28"/>
        </w:rPr>
        <w:t xml:space="preserve"> 2 главы 15</w:t>
      </w:r>
      <w:r w:rsidRPr="00BE2B27">
        <w:rPr>
          <w:color w:val="000000"/>
          <w:sz w:val="28"/>
          <w:szCs w:val="28"/>
        </w:rPr>
        <w:t xml:space="preserve"> настоящего Положения о закупках.</w:t>
      </w:r>
    </w:p>
    <w:p w:rsidR="00431E66" w:rsidRPr="00BE2B27" w:rsidRDefault="00431E66" w:rsidP="00431E66">
      <w:pPr>
        <w:pStyle w:val="a4"/>
        <w:shd w:val="clear" w:color="auto" w:fill="FFFFFF"/>
        <w:spacing w:before="0" w:beforeAutospacing="0" w:after="0" w:afterAutospacing="0"/>
        <w:ind w:firstLine="709"/>
        <w:jc w:val="both"/>
        <w:rPr>
          <w:color w:val="C00000"/>
          <w:sz w:val="28"/>
          <w:szCs w:val="28"/>
        </w:rPr>
      </w:pPr>
      <w:r w:rsidRPr="00BE2B27">
        <w:rPr>
          <w:b/>
          <w:bCs/>
          <w:color w:val="C00000"/>
          <w:sz w:val="28"/>
          <w:szCs w:val="28"/>
        </w:rPr>
        <w:t> </w:t>
      </w:r>
    </w:p>
    <w:p w:rsidR="00431E66" w:rsidRPr="00BE2B27" w:rsidRDefault="00BE516F" w:rsidP="005A16BE">
      <w:pPr>
        <w:pStyle w:val="2"/>
        <w:spacing w:before="0"/>
        <w:jc w:val="center"/>
        <w:rPr>
          <w:color w:val="auto"/>
          <w:sz w:val="28"/>
          <w:szCs w:val="28"/>
        </w:rPr>
      </w:pPr>
      <w:bookmarkStart w:id="492" w:name="_Toc514237780"/>
      <w:bookmarkStart w:id="493" w:name="_Toc94532858"/>
      <w:bookmarkStart w:id="494" w:name="_Toc94534337"/>
      <w:bookmarkStart w:id="495" w:name="_Toc94535080"/>
      <w:bookmarkStart w:id="496" w:name="_Toc94536561"/>
      <w:bookmarkStart w:id="497" w:name="_Toc94539308"/>
      <w:r>
        <w:rPr>
          <w:color w:val="auto"/>
          <w:sz w:val="28"/>
          <w:szCs w:val="28"/>
        </w:rPr>
        <w:t>Статья</w:t>
      </w:r>
      <w:r w:rsidR="00431E66" w:rsidRPr="00BE2B27">
        <w:rPr>
          <w:color w:val="auto"/>
          <w:sz w:val="28"/>
          <w:szCs w:val="28"/>
        </w:rPr>
        <w:t xml:space="preserve"> 12. Заключение договора по результатам проведения запроса котировок в электронной форме</w:t>
      </w:r>
      <w:bookmarkEnd w:id="492"/>
      <w:bookmarkEnd w:id="493"/>
      <w:bookmarkEnd w:id="494"/>
      <w:bookmarkEnd w:id="495"/>
      <w:bookmarkEnd w:id="496"/>
      <w:bookmarkEnd w:id="497"/>
    </w:p>
    <w:p w:rsidR="00431E66" w:rsidRPr="00BE2B27" w:rsidRDefault="00431E66" w:rsidP="00431E66">
      <w:pPr>
        <w:autoSpaceDE w:val="0"/>
        <w:autoSpaceDN w:val="0"/>
        <w:adjustRightInd w:val="0"/>
        <w:ind w:firstLine="709"/>
        <w:jc w:val="both"/>
        <w:rPr>
          <w:sz w:val="28"/>
          <w:szCs w:val="28"/>
        </w:rPr>
      </w:pPr>
      <w:r w:rsidRPr="00BE2B27">
        <w:rPr>
          <w:sz w:val="28"/>
          <w:szCs w:val="28"/>
        </w:rPr>
        <w:t>12.1. По результатам электронного запроса котировок договор заключается на условиях, указанных в заявке на участие в запросе котировок в электронной форме, поданной участником,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котировок в электронной форме.</w:t>
      </w:r>
    </w:p>
    <w:p w:rsidR="00431E66" w:rsidRPr="00BE2B27" w:rsidRDefault="00431E66" w:rsidP="00431E66">
      <w:pPr>
        <w:ind w:firstLine="700"/>
        <w:jc w:val="both"/>
        <w:rPr>
          <w:b/>
          <w:sz w:val="28"/>
          <w:szCs w:val="28"/>
        </w:rPr>
      </w:pPr>
      <w:r w:rsidRPr="00BE2B27">
        <w:rPr>
          <w:sz w:val="28"/>
          <w:szCs w:val="28"/>
        </w:rPr>
        <w:t xml:space="preserve">12.2. Договор по результатам запроса котировок в электронной форме должен быть заключён не ранее чем через 10 (десять) дней и не позднее чем через </w:t>
      </w:r>
      <w:r w:rsidRPr="00BE2B27">
        <w:rPr>
          <w:sz w:val="28"/>
          <w:szCs w:val="28"/>
          <w:shd w:val="clear" w:color="auto" w:fill="FFFFFF"/>
        </w:rPr>
        <w:t>20 (двадцать) дней с момента подписания протокола оценки и подведения итогов заявок.</w:t>
      </w:r>
      <w:r w:rsidRPr="00BE2B27">
        <w:rPr>
          <w:b/>
          <w:sz w:val="28"/>
          <w:szCs w:val="28"/>
        </w:rPr>
        <w:t xml:space="preserve"> </w:t>
      </w:r>
    </w:p>
    <w:p w:rsidR="00431E66" w:rsidRPr="00BE2B27" w:rsidRDefault="00431E66" w:rsidP="00431E66">
      <w:pPr>
        <w:ind w:firstLine="700"/>
        <w:jc w:val="both"/>
        <w:rPr>
          <w:sz w:val="28"/>
          <w:szCs w:val="28"/>
        </w:rPr>
      </w:pPr>
      <w:r w:rsidRPr="00BE2B27">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431E66" w:rsidRPr="00BE2B27" w:rsidRDefault="00431E66" w:rsidP="00431E66">
      <w:pPr>
        <w:autoSpaceDE w:val="0"/>
        <w:autoSpaceDN w:val="0"/>
        <w:adjustRightInd w:val="0"/>
        <w:ind w:firstLine="700"/>
        <w:jc w:val="both"/>
        <w:rPr>
          <w:sz w:val="28"/>
          <w:szCs w:val="28"/>
        </w:rPr>
      </w:pPr>
      <w:r w:rsidRPr="00BE2B27">
        <w:rPr>
          <w:sz w:val="28"/>
          <w:szCs w:val="28"/>
        </w:rPr>
        <w:lastRenderedPageBreak/>
        <w:t>При этом договор заключается только после предоставления участником запроса котировок в электронной форме обеспечения исполнения договора, если такое требование было установлено в документации о закупке.</w:t>
      </w:r>
    </w:p>
    <w:p w:rsidR="00431E66" w:rsidRPr="00BE2B27" w:rsidRDefault="00431E66" w:rsidP="00431E66">
      <w:pPr>
        <w:ind w:firstLine="709"/>
        <w:jc w:val="both"/>
        <w:rPr>
          <w:sz w:val="28"/>
          <w:szCs w:val="28"/>
        </w:rPr>
      </w:pPr>
      <w:r w:rsidRPr="00BE2B27">
        <w:rPr>
          <w:sz w:val="28"/>
          <w:szCs w:val="28"/>
        </w:rPr>
        <w:t>12.3. Договор заключается через электронную площадку путём направления Заказчиком проекта договора победителю электронного запроса котировок.</w:t>
      </w:r>
    </w:p>
    <w:p w:rsidR="00431E66" w:rsidRPr="00BE2B27" w:rsidRDefault="00431E66" w:rsidP="00431E66">
      <w:pPr>
        <w:autoSpaceDE w:val="0"/>
        <w:autoSpaceDN w:val="0"/>
        <w:adjustRightInd w:val="0"/>
        <w:ind w:firstLine="709"/>
        <w:jc w:val="both"/>
        <w:rPr>
          <w:sz w:val="28"/>
          <w:szCs w:val="28"/>
        </w:rPr>
      </w:pPr>
      <w:r w:rsidRPr="00BE2B27">
        <w:rPr>
          <w:sz w:val="28"/>
          <w:szCs w:val="28"/>
        </w:rPr>
        <w:t>12.4. В течение 5 (пяти) дней</w:t>
      </w:r>
      <w:r w:rsidRPr="00BE2B27">
        <w:rPr>
          <w:i/>
          <w:sz w:val="28"/>
          <w:szCs w:val="28"/>
        </w:rPr>
        <w:t xml:space="preserve"> </w:t>
      </w:r>
      <w:r w:rsidRPr="00BE2B27">
        <w:rPr>
          <w:sz w:val="28"/>
          <w:szCs w:val="28"/>
        </w:rPr>
        <w:t>Заказчик направляет победителю электронного запроса котировок проект договора на подпись.</w:t>
      </w:r>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12.5. Если победитель электронного запроса котировок </w:t>
      </w:r>
      <w:r w:rsidRPr="00BE2B27">
        <w:rPr>
          <w:iCs/>
          <w:sz w:val="28"/>
          <w:szCs w:val="28"/>
        </w:rPr>
        <w:t xml:space="preserve">в течение 5 (пяти) </w:t>
      </w:r>
      <w:r w:rsidRPr="00BE2B27">
        <w:rPr>
          <w:sz w:val="28"/>
          <w:szCs w:val="28"/>
        </w:rPr>
        <w:t>дней не направит Заказчику подписанный договор либо протокол разногласия, то победитель электронного запроса котировок считается уклонившимся от заключения договора.</w:t>
      </w:r>
    </w:p>
    <w:p w:rsidR="00431E66" w:rsidRPr="00BE2B27" w:rsidRDefault="00431E66" w:rsidP="00431E66">
      <w:pPr>
        <w:ind w:firstLine="709"/>
        <w:jc w:val="both"/>
        <w:rPr>
          <w:sz w:val="28"/>
          <w:szCs w:val="28"/>
        </w:rPr>
      </w:pPr>
      <w:r w:rsidRPr="00BE2B27">
        <w:rPr>
          <w:sz w:val="28"/>
          <w:szCs w:val="28"/>
        </w:rPr>
        <w:t>12.6. Если победитель электронного запроса котировок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431E66" w:rsidRPr="00BE2B27" w:rsidRDefault="00431E66" w:rsidP="00431E66">
      <w:pPr>
        <w:ind w:firstLine="709"/>
        <w:jc w:val="both"/>
        <w:rPr>
          <w:sz w:val="28"/>
          <w:szCs w:val="28"/>
        </w:rPr>
      </w:pPr>
      <w:r w:rsidRPr="00BE2B27">
        <w:rPr>
          <w:sz w:val="28"/>
          <w:szCs w:val="28"/>
        </w:rPr>
        <w:t>12.7. В случае уклонения участника электронного запроса котировок, заявке которого присвоен второй номер, от заключения договора — запрос котировок в электронной форме признаётся несостоявшимся.</w:t>
      </w:r>
    </w:p>
    <w:p w:rsidR="00431E66" w:rsidRPr="00BE2B27" w:rsidRDefault="00431E66" w:rsidP="00431E66">
      <w:pPr>
        <w:autoSpaceDE w:val="0"/>
        <w:autoSpaceDN w:val="0"/>
        <w:adjustRightInd w:val="0"/>
        <w:ind w:firstLine="709"/>
        <w:jc w:val="both"/>
        <w:rPr>
          <w:sz w:val="28"/>
          <w:szCs w:val="28"/>
        </w:rPr>
      </w:pPr>
      <w:r w:rsidRPr="00BE2B27">
        <w:rPr>
          <w:sz w:val="28"/>
          <w:szCs w:val="28"/>
        </w:rPr>
        <w:t>12.8. Если запрос котировок в электронной форме признан несостоявшимся в связи с уклонением второго участника запроса котировок от заключения договора, Заказчик вправе, осуществить закупку как у единственного поставщика (подрядчика, исполнителя).</w:t>
      </w:r>
    </w:p>
    <w:p w:rsidR="00431E66" w:rsidRPr="00BE2B27" w:rsidRDefault="00431E66" w:rsidP="00431E66">
      <w:pPr>
        <w:autoSpaceDE w:val="0"/>
        <w:autoSpaceDN w:val="0"/>
        <w:adjustRightInd w:val="0"/>
        <w:jc w:val="both"/>
        <w:rPr>
          <w:sz w:val="28"/>
          <w:szCs w:val="28"/>
        </w:rPr>
      </w:pPr>
      <w:r w:rsidRPr="00BE2B27">
        <w:rPr>
          <w:sz w:val="28"/>
          <w:szCs w:val="28"/>
        </w:rPr>
        <w:tab/>
        <w:t>12.9. По итогам запроса котировок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31E66" w:rsidRPr="00BE2B27" w:rsidRDefault="00431E66" w:rsidP="00431E66">
      <w:pPr>
        <w:rPr>
          <w:color w:val="C00000"/>
          <w:sz w:val="28"/>
          <w:szCs w:val="28"/>
        </w:rPr>
      </w:pPr>
    </w:p>
    <w:p w:rsidR="00431E66" w:rsidRPr="00BE2B27" w:rsidRDefault="000D558E" w:rsidP="005A16BE">
      <w:pPr>
        <w:pStyle w:val="2"/>
        <w:spacing w:before="0"/>
        <w:jc w:val="center"/>
        <w:rPr>
          <w:color w:val="auto"/>
          <w:sz w:val="28"/>
          <w:szCs w:val="28"/>
        </w:rPr>
      </w:pPr>
      <w:bookmarkStart w:id="498" w:name="_Toc514237781"/>
      <w:bookmarkStart w:id="499" w:name="_Toc94532859"/>
      <w:bookmarkStart w:id="500" w:name="_Toc94534338"/>
      <w:bookmarkStart w:id="501" w:name="_Toc94535081"/>
      <w:bookmarkStart w:id="502" w:name="_Toc94536562"/>
      <w:bookmarkStart w:id="503" w:name="_Toc94539309"/>
      <w:r>
        <w:rPr>
          <w:color w:val="auto"/>
          <w:sz w:val="28"/>
          <w:szCs w:val="28"/>
        </w:rPr>
        <w:t>Статья</w:t>
      </w:r>
      <w:r w:rsidR="00431E66" w:rsidRPr="00BE2B27">
        <w:rPr>
          <w:color w:val="auto"/>
          <w:sz w:val="28"/>
          <w:szCs w:val="28"/>
        </w:rPr>
        <w:t xml:space="preserve"> 13. Признание электронного запроса котировок несостоявшимся, порядок заключения договора при несостоявшемся электронном запросе котировок</w:t>
      </w:r>
      <w:bookmarkEnd w:id="498"/>
      <w:bookmarkEnd w:id="499"/>
      <w:bookmarkEnd w:id="500"/>
      <w:bookmarkEnd w:id="501"/>
      <w:bookmarkEnd w:id="502"/>
      <w:bookmarkEnd w:id="503"/>
    </w:p>
    <w:p w:rsidR="00431E66" w:rsidRPr="00BE2B27" w:rsidRDefault="00431E66" w:rsidP="00431E66">
      <w:pPr>
        <w:autoSpaceDE w:val="0"/>
        <w:autoSpaceDN w:val="0"/>
        <w:adjustRightInd w:val="0"/>
        <w:ind w:firstLine="708"/>
        <w:jc w:val="both"/>
        <w:rPr>
          <w:sz w:val="28"/>
          <w:szCs w:val="28"/>
        </w:rPr>
      </w:pPr>
      <w:r w:rsidRPr="00BE2B27">
        <w:rPr>
          <w:sz w:val="28"/>
          <w:szCs w:val="28"/>
        </w:rPr>
        <w:t xml:space="preserve">13.1. Запрос котировок в электронной форме признаётся несостоявшимся, если: по окончании срока подачи заявок на участие в запросе котировок в электронной форме подана только одна заявка на участие в запросе котировок электронной форме; не подано ни одной заявки; на основании результатов рассмотрения заявок на участие в запросе котировок в электронной форме принято решение об отказе в допуске к участию в запросе котировок в электронной форме всех участников закупки, подавших заявки на участие в запросе котировок в электронной форм; принято решение о допуске к участию в запросе котировок в электронной форме, только одного участника закупки, подавшего заявку на участие в запросе котировок в электронной форме; по результатам этапов отбора только один участник закупки признан соответствующим требованиям извещения о закупке. </w:t>
      </w:r>
    </w:p>
    <w:p w:rsidR="00431E66" w:rsidRPr="00BE2B27" w:rsidRDefault="00431E66" w:rsidP="00431E66">
      <w:pPr>
        <w:autoSpaceDE w:val="0"/>
        <w:autoSpaceDN w:val="0"/>
        <w:adjustRightInd w:val="0"/>
        <w:ind w:firstLine="709"/>
        <w:jc w:val="both"/>
        <w:rPr>
          <w:sz w:val="28"/>
          <w:szCs w:val="28"/>
        </w:rPr>
      </w:pPr>
      <w:r w:rsidRPr="00BE2B27">
        <w:rPr>
          <w:sz w:val="28"/>
          <w:szCs w:val="28"/>
        </w:rPr>
        <w:t>13.2. В случае, если извещение о закупке предусматривает два и более лота, запрос котировок в электронной форме признаётся несостоявшимся только в отношении отдельных лотов.</w:t>
      </w:r>
    </w:p>
    <w:p w:rsidR="00431E66" w:rsidRPr="00BE2B27" w:rsidRDefault="00431E66" w:rsidP="00431E66">
      <w:pPr>
        <w:autoSpaceDE w:val="0"/>
        <w:autoSpaceDN w:val="0"/>
        <w:adjustRightInd w:val="0"/>
        <w:ind w:firstLine="709"/>
        <w:jc w:val="both"/>
        <w:rPr>
          <w:sz w:val="28"/>
          <w:szCs w:val="28"/>
        </w:rPr>
      </w:pPr>
      <w:r w:rsidRPr="00BE2B27">
        <w:rPr>
          <w:sz w:val="28"/>
          <w:szCs w:val="28"/>
        </w:rPr>
        <w:lastRenderedPageBreak/>
        <w:t>13.3. Заказчик обязан заключить договор, если запрос котировок в электронной форме признан несостоявшимся по следующим причинам:</w:t>
      </w:r>
    </w:p>
    <w:p w:rsidR="00431E66" w:rsidRPr="00BE2B27" w:rsidRDefault="00431E66" w:rsidP="00431E66">
      <w:pPr>
        <w:autoSpaceDE w:val="0"/>
        <w:autoSpaceDN w:val="0"/>
        <w:adjustRightInd w:val="0"/>
        <w:ind w:firstLine="709"/>
        <w:jc w:val="both"/>
        <w:rPr>
          <w:sz w:val="28"/>
          <w:szCs w:val="28"/>
        </w:rPr>
      </w:pPr>
      <w:r w:rsidRPr="00BE2B27">
        <w:rPr>
          <w:sz w:val="28"/>
          <w:szCs w:val="28"/>
        </w:rPr>
        <w:t>— по окончании срока подачи заявок на участие в запросе котировок в электронной форме подана только одна заявка, и она признана соответствующей требованиям документации о закупке;</w:t>
      </w:r>
    </w:p>
    <w:p w:rsidR="00431E66" w:rsidRPr="00BE2B27" w:rsidRDefault="00431E66" w:rsidP="00431E66">
      <w:pPr>
        <w:autoSpaceDE w:val="0"/>
        <w:autoSpaceDN w:val="0"/>
        <w:adjustRightInd w:val="0"/>
        <w:ind w:firstLine="709"/>
        <w:jc w:val="both"/>
        <w:rPr>
          <w:sz w:val="28"/>
          <w:szCs w:val="28"/>
        </w:rPr>
      </w:pPr>
      <w:r w:rsidRPr="00BE2B27">
        <w:rPr>
          <w:sz w:val="28"/>
          <w:szCs w:val="28"/>
        </w:rPr>
        <w:t>—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закупке;</w:t>
      </w:r>
    </w:p>
    <w:p w:rsidR="00431E66" w:rsidRPr="00BE2B27" w:rsidRDefault="00431E66" w:rsidP="00431E66">
      <w:pPr>
        <w:autoSpaceDE w:val="0"/>
        <w:autoSpaceDN w:val="0"/>
        <w:adjustRightInd w:val="0"/>
        <w:ind w:firstLine="709"/>
        <w:jc w:val="both"/>
        <w:rPr>
          <w:sz w:val="28"/>
          <w:szCs w:val="28"/>
        </w:rPr>
      </w:pPr>
      <w:r w:rsidRPr="00BE2B27">
        <w:rPr>
          <w:sz w:val="28"/>
          <w:szCs w:val="28"/>
        </w:rPr>
        <w:t>— по результатам этапов отбора только один участник закупки признан соответствующим требованиям извещения о закупке, и заявка такого участника признана соответствующей требованиям извещения о закупке.</w:t>
      </w:r>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13.4. Заказчик вправе заключить договор с единственным поставщиком (исполнителем, подрядчиком) или провести повторный запросе котировок в электронной форме на тех же (или иных) условиях либо провести закупку иным способом в соответствии с Положением о закупках, если запрос котировок в электронной форме был признан несостоявшимся по следующим причинам: </w:t>
      </w:r>
    </w:p>
    <w:p w:rsidR="00193EC8" w:rsidRPr="00AA6F83" w:rsidRDefault="00193EC8" w:rsidP="00193EC8">
      <w:pPr>
        <w:autoSpaceDE w:val="0"/>
        <w:autoSpaceDN w:val="0"/>
        <w:adjustRightInd w:val="0"/>
        <w:ind w:firstLine="709"/>
        <w:jc w:val="both"/>
        <w:rPr>
          <w:sz w:val="28"/>
          <w:szCs w:val="28"/>
        </w:rPr>
      </w:pPr>
      <w:r w:rsidRPr="00AA6F83">
        <w:rPr>
          <w:sz w:val="28"/>
          <w:szCs w:val="28"/>
        </w:rPr>
        <w:t xml:space="preserve">— по результатам рассмотрения </w:t>
      </w:r>
      <w:r w:rsidRPr="00BE2B27">
        <w:rPr>
          <w:sz w:val="28"/>
          <w:szCs w:val="28"/>
        </w:rPr>
        <w:t>заявок на участие в запросе котировок</w:t>
      </w:r>
      <w:r w:rsidRPr="00AA6F83">
        <w:rPr>
          <w:sz w:val="28"/>
          <w:szCs w:val="28"/>
        </w:rPr>
        <w:t xml:space="preserve"> в электронной форме были отклонены все поданные заявки;</w:t>
      </w:r>
    </w:p>
    <w:p w:rsidR="00193EC8" w:rsidRDefault="00193EC8" w:rsidP="00193EC8">
      <w:pPr>
        <w:autoSpaceDE w:val="0"/>
        <w:autoSpaceDN w:val="0"/>
        <w:adjustRightInd w:val="0"/>
        <w:ind w:firstLine="709"/>
        <w:jc w:val="both"/>
        <w:rPr>
          <w:sz w:val="28"/>
          <w:szCs w:val="28"/>
        </w:rPr>
      </w:pPr>
      <w:r w:rsidRPr="00AA6F83">
        <w:rPr>
          <w:sz w:val="28"/>
          <w:szCs w:val="28"/>
        </w:rPr>
        <w:t xml:space="preserve">— по окончании срока подачи </w:t>
      </w:r>
      <w:r w:rsidRPr="00BE2B27">
        <w:rPr>
          <w:sz w:val="28"/>
          <w:szCs w:val="28"/>
        </w:rPr>
        <w:t xml:space="preserve">заявок на участие в запросе котировок </w:t>
      </w:r>
      <w:r w:rsidRPr="00AA6F83">
        <w:rPr>
          <w:sz w:val="28"/>
          <w:szCs w:val="28"/>
        </w:rPr>
        <w:t>в электронной форме не подано ни одно</w:t>
      </w:r>
      <w:r>
        <w:rPr>
          <w:sz w:val="28"/>
          <w:szCs w:val="28"/>
        </w:rPr>
        <w:t>й заявки:</w:t>
      </w:r>
    </w:p>
    <w:p w:rsidR="00431E66" w:rsidRPr="00BE2B27" w:rsidRDefault="00431E66" w:rsidP="00431E66">
      <w:pPr>
        <w:autoSpaceDE w:val="0"/>
        <w:autoSpaceDN w:val="0"/>
        <w:adjustRightInd w:val="0"/>
        <w:ind w:firstLine="709"/>
        <w:jc w:val="both"/>
        <w:rPr>
          <w:sz w:val="28"/>
          <w:szCs w:val="28"/>
        </w:rPr>
      </w:pPr>
      <w:r w:rsidRPr="00BE2B27">
        <w:rPr>
          <w:sz w:val="28"/>
          <w:szCs w:val="28"/>
        </w:rPr>
        <w:t xml:space="preserve"> </w:t>
      </w:r>
    </w:p>
    <w:p w:rsidR="00431E66" w:rsidRPr="00A83DD2" w:rsidRDefault="00431E66" w:rsidP="00A83DD2">
      <w:pPr>
        <w:keepNext/>
        <w:jc w:val="center"/>
        <w:outlineLvl w:val="0"/>
        <w:rPr>
          <w:b/>
          <w:bCs/>
          <w:kern w:val="32"/>
          <w:sz w:val="28"/>
          <w:szCs w:val="28"/>
        </w:rPr>
      </w:pPr>
      <w:bookmarkStart w:id="504" w:name="_Toc514237782"/>
      <w:bookmarkStart w:id="505" w:name="_Toc94532860"/>
      <w:bookmarkStart w:id="506" w:name="_Toc94534339"/>
      <w:bookmarkStart w:id="507" w:name="_Toc94535082"/>
      <w:bookmarkStart w:id="508" w:name="_Toc94536563"/>
      <w:bookmarkStart w:id="509" w:name="_Toc94539310"/>
      <w:bookmarkEnd w:id="485"/>
      <w:bookmarkEnd w:id="486"/>
      <w:r w:rsidRPr="00A83DD2">
        <w:rPr>
          <w:b/>
          <w:bCs/>
          <w:kern w:val="32"/>
          <w:sz w:val="28"/>
          <w:szCs w:val="28"/>
        </w:rPr>
        <w:t>ГЛАВА 1</w:t>
      </w:r>
      <w:r w:rsidR="00E77BA5" w:rsidRPr="00A83DD2">
        <w:rPr>
          <w:b/>
          <w:bCs/>
          <w:kern w:val="32"/>
          <w:sz w:val="28"/>
          <w:szCs w:val="28"/>
        </w:rPr>
        <w:t>3</w:t>
      </w:r>
      <w:r w:rsidRPr="00A83DD2">
        <w:rPr>
          <w:b/>
          <w:bCs/>
          <w:kern w:val="32"/>
          <w:sz w:val="28"/>
          <w:szCs w:val="28"/>
        </w:rPr>
        <w:t>. ПОРЯДОК ПРОВЕДЕНИЯ ЗАПРОСА ПРЕДЛОЖЕНИЙ В ЭЛЕКТРОННОЙ ФОРМЕ</w:t>
      </w:r>
      <w:bookmarkEnd w:id="504"/>
      <w:bookmarkEnd w:id="505"/>
      <w:bookmarkEnd w:id="506"/>
      <w:bookmarkEnd w:id="507"/>
      <w:bookmarkEnd w:id="508"/>
      <w:bookmarkEnd w:id="509"/>
    </w:p>
    <w:p w:rsidR="00431E66" w:rsidRPr="00611635" w:rsidRDefault="00DE0D9B" w:rsidP="005A16BE">
      <w:pPr>
        <w:pStyle w:val="2"/>
        <w:jc w:val="center"/>
        <w:rPr>
          <w:sz w:val="28"/>
          <w:szCs w:val="28"/>
        </w:rPr>
      </w:pPr>
      <w:bookmarkStart w:id="510" w:name="_Toc514237783"/>
      <w:bookmarkStart w:id="511" w:name="_Toc94532861"/>
      <w:bookmarkStart w:id="512" w:name="_Toc94534340"/>
      <w:bookmarkStart w:id="513" w:name="_Toc94535083"/>
      <w:bookmarkStart w:id="514" w:name="_Toc94536564"/>
      <w:bookmarkStart w:id="515" w:name="_Toc94539311"/>
      <w:r>
        <w:rPr>
          <w:sz w:val="28"/>
          <w:szCs w:val="28"/>
        </w:rPr>
        <w:t xml:space="preserve">Статья </w:t>
      </w:r>
      <w:r w:rsidR="00431E66" w:rsidRPr="00611635">
        <w:rPr>
          <w:sz w:val="28"/>
          <w:szCs w:val="28"/>
        </w:rPr>
        <w:t>1. Общие положения проведения запроса предложений</w:t>
      </w:r>
      <w:bookmarkEnd w:id="510"/>
      <w:bookmarkEnd w:id="511"/>
      <w:bookmarkEnd w:id="512"/>
      <w:bookmarkEnd w:id="513"/>
      <w:bookmarkEnd w:id="514"/>
      <w:bookmarkEnd w:id="515"/>
    </w:p>
    <w:p w:rsidR="00431E66" w:rsidRPr="00611635" w:rsidRDefault="00431E66" w:rsidP="00431E66">
      <w:pPr>
        <w:ind w:firstLine="700"/>
        <w:jc w:val="both"/>
        <w:rPr>
          <w:color w:val="000000"/>
          <w:sz w:val="28"/>
          <w:szCs w:val="28"/>
        </w:rPr>
      </w:pPr>
      <w:r w:rsidRPr="00611635">
        <w:rPr>
          <w:color w:val="000000"/>
          <w:sz w:val="28"/>
          <w:szCs w:val="28"/>
        </w:rPr>
        <w:t xml:space="preserve">1.1. </w:t>
      </w:r>
      <w:r w:rsidRPr="00611635">
        <w:rPr>
          <w:b/>
          <w:color w:val="000000"/>
          <w:sz w:val="28"/>
          <w:szCs w:val="28"/>
        </w:rPr>
        <w:t>Запрос предложений в электронной форме</w:t>
      </w:r>
      <w:r w:rsidRPr="00611635">
        <w:rPr>
          <w:color w:val="000000"/>
          <w:sz w:val="28"/>
          <w:szCs w:val="28"/>
        </w:rPr>
        <w:t xml:space="preserve"> — это форма торгов, при которой победителем запроса предложений признаётся участник конкурентной закупки, заявка на участие которого</w:t>
      </w:r>
      <w:r w:rsidR="00A91CA6">
        <w:rPr>
          <w:color w:val="000000"/>
          <w:sz w:val="28"/>
          <w:szCs w:val="28"/>
        </w:rPr>
        <w:t>,</w:t>
      </w:r>
      <w:r w:rsidRPr="00611635">
        <w:rPr>
          <w:color w:val="000000"/>
          <w:sz w:val="28"/>
          <w:szCs w:val="28"/>
        </w:rPr>
        <w:t xml:space="preserve"> в соответствии с критериями, определёнными в документации о закупке, наиболее полно отвечает данным требованиям и содержит лучшие условия поставки товаров, выполнения работ, оказания услуг.</w:t>
      </w:r>
    </w:p>
    <w:p w:rsidR="00431E66" w:rsidRPr="00611635" w:rsidRDefault="00431E66" w:rsidP="00431E66">
      <w:pPr>
        <w:ind w:firstLine="708"/>
        <w:jc w:val="both"/>
        <w:rPr>
          <w:color w:val="000000"/>
          <w:sz w:val="28"/>
          <w:szCs w:val="28"/>
        </w:rPr>
      </w:pPr>
      <w:r w:rsidRPr="00611635">
        <w:rPr>
          <w:color w:val="000000"/>
          <w:sz w:val="28"/>
          <w:szCs w:val="28"/>
        </w:rPr>
        <w:t>1.2. Под запросом предложений в электронной форме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предложений в электронной форме и документации о закупке.</w:t>
      </w:r>
    </w:p>
    <w:p w:rsidR="00431E66" w:rsidRPr="00611635" w:rsidRDefault="00431E66" w:rsidP="00431E66">
      <w:pPr>
        <w:ind w:firstLine="708"/>
        <w:jc w:val="both"/>
        <w:rPr>
          <w:color w:val="000000"/>
          <w:sz w:val="28"/>
          <w:szCs w:val="28"/>
        </w:rPr>
      </w:pPr>
      <w:r w:rsidRPr="00611635">
        <w:rPr>
          <w:color w:val="000000"/>
          <w:sz w:val="28"/>
          <w:szCs w:val="28"/>
        </w:rPr>
        <w:t> </w:t>
      </w:r>
    </w:p>
    <w:p w:rsidR="00431E66" w:rsidRPr="00611635" w:rsidRDefault="0037148E" w:rsidP="005A16BE">
      <w:pPr>
        <w:pStyle w:val="2"/>
        <w:jc w:val="center"/>
        <w:rPr>
          <w:sz w:val="28"/>
          <w:szCs w:val="28"/>
        </w:rPr>
      </w:pPr>
      <w:bookmarkStart w:id="516" w:name="_Toc451437379"/>
      <w:bookmarkStart w:id="517" w:name="_Toc451946380"/>
      <w:bookmarkStart w:id="518" w:name="_Toc452025976"/>
      <w:bookmarkStart w:id="519" w:name="_Toc514237784"/>
      <w:bookmarkStart w:id="520" w:name="_Toc94532862"/>
      <w:bookmarkStart w:id="521" w:name="_Toc94534341"/>
      <w:bookmarkStart w:id="522" w:name="_Toc94535084"/>
      <w:bookmarkStart w:id="523" w:name="_Toc94536565"/>
      <w:bookmarkStart w:id="524" w:name="_Toc94539312"/>
      <w:r w:rsidRPr="00542F6E">
        <w:rPr>
          <w:sz w:val="28"/>
          <w:szCs w:val="28"/>
        </w:rPr>
        <w:t>Статья</w:t>
      </w:r>
      <w:r w:rsidR="00431E66" w:rsidRPr="00542F6E">
        <w:rPr>
          <w:sz w:val="28"/>
          <w:szCs w:val="28"/>
        </w:rPr>
        <w:t xml:space="preserve"> 2. Общий порядок проведения запроса предложений</w:t>
      </w:r>
      <w:bookmarkEnd w:id="516"/>
      <w:bookmarkEnd w:id="517"/>
      <w:bookmarkEnd w:id="518"/>
      <w:r w:rsidR="00431E66" w:rsidRPr="00542F6E">
        <w:rPr>
          <w:sz w:val="28"/>
          <w:szCs w:val="28"/>
        </w:rPr>
        <w:t xml:space="preserve"> в электронной форме</w:t>
      </w:r>
      <w:bookmarkEnd w:id="519"/>
      <w:bookmarkEnd w:id="520"/>
      <w:bookmarkEnd w:id="521"/>
      <w:bookmarkEnd w:id="522"/>
      <w:bookmarkEnd w:id="523"/>
      <w:bookmarkEnd w:id="524"/>
    </w:p>
    <w:p w:rsidR="00431E66" w:rsidRPr="00611635" w:rsidRDefault="00431E66" w:rsidP="00431E66">
      <w:pPr>
        <w:ind w:firstLine="700"/>
        <w:jc w:val="both"/>
        <w:rPr>
          <w:color w:val="000000"/>
          <w:sz w:val="28"/>
          <w:szCs w:val="28"/>
        </w:rPr>
      </w:pPr>
      <w:r w:rsidRPr="00611635">
        <w:rPr>
          <w:sz w:val="28"/>
          <w:szCs w:val="28"/>
        </w:rPr>
        <w:t>2.1.</w:t>
      </w:r>
      <w:r w:rsidRPr="00611635">
        <w:rPr>
          <w:color w:val="000000"/>
          <w:sz w:val="28"/>
          <w:szCs w:val="28"/>
        </w:rPr>
        <w:t xml:space="preserve"> Участнику запроса предложений в электронной форме (далее — электронный запрос предложений)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rsidR="00431E66" w:rsidRPr="00611635" w:rsidRDefault="00431E66" w:rsidP="00431E66">
      <w:pPr>
        <w:ind w:firstLine="709"/>
        <w:jc w:val="both"/>
        <w:rPr>
          <w:color w:val="000000"/>
          <w:sz w:val="28"/>
          <w:szCs w:val="28"/>
        </w:rPr>
      </w:pPr>
      <w:r w:rsidRPr="00611635">
        <w:rPr>
          <w:color w:val="000000"/>
          <w:sz w:val="28"/>
          <w:szCs w:val="28"/>
        </w:rPr>
        <w:lastRenderedPageBreak/>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431E66" w:rsidRPr="00611635" w:rsidRDefault="00431E66" w:rsidP="00431E66">
      <w:pPr>
        <w:ind w:firstLine="700"/>
        <w:jc w:val="both"/>
        <w:rPr>
          <w:color w:val="000000"/>
          <w:sz w:val="28"/>
          <w:szCs w:val="28"/>
        </w:rPr>
      </w:pPr>
      <w:r w:rsidRPr="00611635">
        <w:rPr>
          <w:color w:val="000000"/>
          <w:sz w:val="28"/>
          <w:szCs w:val="28"/>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rsidR="00431E66" w:rsidRPr="00611635" w:rsidRDefault="00431E66" w:rsidP="00431E66">
      <w:pPr>
        <w:ind w:firstLine="700"/>
        <w:jc w:val="both"/>
        <w:rPr>
          <w:color w:val="000000"/>
          <w:sz w:val="28"/>
          <w:szCs w:val="28"/>
        </w:rPr>
      </w:pPr>
      <w:r w:rsidRPr="00611635">
        <w:rPr>
          <w:sz w:val="28"/>
          <w:szCs w:val="28"/>
        </w:rPr>
        <w:t xml:space="preserve">2.4. </w:t>
      </w:r>
      <w:r w:rsidRPr="00611635">
        <w:rPr>
          <w:color w:val="000000"/>
          <w:sz w:val="28"/>
          <w:szCs w:val="28"/>
        </w:rPr>
        <w:t xml:space="preserve">Информация, связанная с осуществлением запроса предложений в электронной форме, подлежит размещению в порядке, установленном </w:t>
      </w:r>
      <w:r w:rsidR="001D2D78">
        <w:rPr>
          <w:color w:val="000000"/>
          <w:sz w:val="28"/>
          <w:szCs w:val="28"/>
        </w:rPr>
        <w:t>статьей</w:t>
      </w:r>
      <w:r w:rsidRPr="00611635">
        <w:rPr>
          <w:color w:val="000000"/>
          <w:sz w:val="28"/>
          <w:szCs w:val="28"/>
        </w:rPr>
        <w:t xml:space="preserve">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31E66" w:rsidRPr="00611635" w:rsidRDefault="00431E66" w:rsidP="00431E66">
      <w:pPr>
        <w:ind w:firstLine="709"/>
        <w:jc w:val="both"/>
        <w:rPr>
          <w:color w:val="000000"/>
          <w:sz w:val="28"/>
          <w:szCs w:val="28"/>
        </w:rPr>
      </w:pPr>
      <w:r w:rsidRPr="00611635">
        <w:rPr>
          <w:sz w:val="28"/>
          <w:szCs w:val="28"/>
        </w:rPr>
        <w:t>2.5.</w:t>
      </w:r>
      <w:r w:rsidRPr="00611635">
        <w:rPr>
          <w:b/>
          <w:color w:val="000000"/>
          <w:sz w:val="28"/>
          <w:szCs w:val="28"/>
        </w:rPr>
        <w:t xml:space="preserve"> </w:t>
      </w:r>
      <w:r w:rsidRPr="00611635">
        <w:rPr>
          <w:color w:val="000000"/>
          <w:sz w:val="28"/>
          <w:szCs w:val="28"/>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431E66" w:rsidRPr="00611635" w:rsidRDefault="00431E66" w:rsidP="00431E66">
      <w:pPr>
        <w:autoSpaceDE w:val="0"/>
        <w:autoSpaceDN w:val="0"/>
        <w:adjustRightInd w:val="0"/>
        <w:ind w:left="69" w:firstLine="639"/>
        <w:jc w:val="both"/>
        <w:rPr>
          <w:sz w:val="28"/>
          <w:szCs w:val="28"/>
        </w:rPr>
      </w:pPr>
      <w:r w:rsidRPr="00611635">
        <w:rPr>
          <w:sz w:val="28"/>
          <w:szCs w:val="28"/>
        </w:rPr>
        <w:t xml:space="preserve">2.6. Извещение и документация о закупке, о проведении запроса предложений в электронной форме должны быть доступны для ознакомления в единой информационной системе без взимания платы. </w:t>
      </w:r>
    </w:p>
    <w:p w:rsidR="00431E66" w:rsidRPr="00611635" w:rsidRDefault="00431E66" w:rsidP="00431E66">
      <w:pPr>
        <w:autoSpaceDE w:val="0"/>
        <w:autoSpaceDN w:val="0"/>
        <w:adjustRightInd w:val="0"/>
        <w:ind w:left="69" w:firstLine="639"/>
        <w:jc w:val="both"/>
        <w:rPr>
          <w:sz w:val="28"/>
          <w:szCs w:val="28"/>
        </w:rPr>
      </w:pPr>
      <w:r w:rsidRPr="00611635">
        <w:rPr>
          <w:sz w:val="28"/>
          <w:szCs w:val="28"/>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431E66" w:rsidRPr="00611635" w:rsidRDefault="00431E66" w:rsidP="00431E66">
      <w:pPr>
        <w:autoSpaceDE w:val="0"/>
        <w:autoSpaceDN w:val="0"/>
        <w:adjustRightInd w:val="0"/>
        <w:ind w:firstLine="709"/>
        <w:jc w:val="both"/>
        <w:rPr>
          <w:sz w:val="28"/>
          <w:szCs w:val="28"/>
        </w:rPr>
      </w:pPr>
      <w:r w:rsidRPr="00611635">
        <w:rPr>
          <w:sz w:val="28"/>
          <w:szCs w:val="28"/>
        </w:rPr>
        <w:t>Предоставление документации о закупке в электронной форме осуществляется без взимания платы.</w:t>
      </w:r>
    </w:p>
    <w:p w:rsidR="00431E66" w:rsidRPr="00611635" w:rsidRDefault="00431E66" w:rsidP="00431E66">
      <w:pPr>
        <w:autoSpaceDE w:val="0"/>
        <w:autoSpaceDN w:val="0"/>
        <w:adjustRightInd w:val="0"/>
        <w:ind w:firstLine="709"/>
        <w:jc w:val="both"/>
        <w:rPr>
          <w:sz w:val="28"/>
          <w:szCs w:val="28"/>
        </w:rPr>
      </w:pPr>
      <w:r w:rsidRPr="00611635">
        <w:rPr>
          <w:sz w:val="28"/>
          <w:szCs w:val="28"/>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запроса предложений в электронной форме, размещённой в единой информационной системе и на электронной площадке.</w:t>
      </w:r>
    </w:p>
    <w:p w:rsidR="00431E66" w:rsidRPr="00611635" w:rsidRDefault="00431E66" w:rsidP="00431E66">
      <w:pPr>
        <w:autoSpaceDE w:val="0"/>
        <w:autoSpaceDN w:val="0"/>
        <w:adjustRightInd w:val="0"/>
        <w:ind w:firstLine="708"/>
        <w:jc w:val="both"/>
        <w:rPr>
          <w:sz w:val="28"/>
          <w:szCs w:val="28"/>
        </w:rPr>
      </w:pPr>
      <w:r w:rsidRPr="00611635">
        <w:rPr>
          <w:sz w:val="28"/>
          <w:szCs w:val="28"/>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rsidR="00431E66" w:rsidRPr="00611635" w:rsidRDefault="00431E66" w:rsidP="00431E66">
      <w:pPr>
        <w:pStyle w:val="a4"/>
        <w:shd w:val="clear" w:color="auto" w:fill="FFFFFF"/>
        <w:spacing w:before="0" w:beforeAutospacing="0" w:after="0" w:afterAutospacing="0"/>
        <w:ind w:firstLine="709"/>
        <w:jc w:val="both"/>
        <w:rPr>
          <w:color w:val="C00000"/>
          <w:sz w:val="28"/>
          <w:szCs w:val="28"/>
        </w:rPr>
      </w:pPr>
      <w:r w:rsidRPr="00611635">
        <w:rPr>
          <w:color w:val="C00000"/>
          <w:sz w:val="28"/>
          <w:szCs w:val="28"/>
        </w:rPr>
        <w:lastRenderedPageBreak/>
        <w:t> </w:t>
      </w:r>
    </w:p>
    <w:p w:rsidR="00431E66" w:rsidRPr="00611635" w:rsidRDefault="001D2D78" w:rsidP="005A16BE">
      <w:pPr>
        <w:pStyle w:val="2"/>
        <w:jc w:val="center"/>
        <w:rPr>
          <w:sz w:val="28"/>
          <w:szCs w:val="28"/>
        </w:rPr>
      </w:pPr>
      <w:bookmarkStart w:id="525" w:name="_Toc451437380"/>
      <w:bookmarkStart w:id="526" w:name="_Toc451946381"/>
      <w:bookmarkStart w:id="527" w:name="_Toc452025977"/>
      <w:bookmarkStart w:id="528" w:name="_Toc514237785"/>
      <w:bookmarkStart w:id="529" w:name="_Toc94532863"/>
      <w:bookmarkStart w:id="530" w:name="_Toc94534342"/>
      <w:bookmarkStart w:id="531" w:name="_Toc94535085"/>
      <w:bookmarkStart w:id="532" w:name="_Toc94536566"/>
      <w:bookmarkStart w:id="533" w:name="_Toc94539313"/>
      <w:r>
        <w:rPr>
          <w:sz w:val="28"/>
          <w:szCs w:val="28"/>
        </w:rPr>
        <w:t>Статья</w:t>
      </w:r>
      <w:r w:rsidR="00431E66" w:rsidRPr="00611635">
        <w:rPr>
          <w:sz w:val="28"/>
          <w:szCs w:val="28"/>
        </w:rPr>
        <w:t xml:space="preserve"> 3. Извещение о проведении</w:t>
      </w:r>
      <w:bookmarkEnd w:id="525"/>
      <w:r w:rsidR="00431E66" w:rsidRPr="00611635">
        <w:rPr>
          <w:sz w:val="28"/>
          <w:szCs w:val="28"/>
        </w:rPr>
        <w:t xml:space="preserve"> запроса предложений</w:t>
      </w:r>
      <w:bookmarkEnd w:id="526"/>
      <w:bookmarkEnd w:id="527"/>
      <w:r w:rsidR="00431E66" w:rsidRPr="00611635">
        <w:rPr>
          <w:sz w:val="28"/>
          <w:szCs w:val="28"/>
        </w:rPr>
        <w:t xml:space="preserve"> в электронной форме</w:t>
      </w:r>
      <w:bookmarkEnd w:id="528"/>
      <w:bookmarkEnd w:id="529"/>
      <w:bookmarkEnd w:id="530"/>
      <w:bookmarkEnd w:id="531"/>
      <w:bookmarkEnd w:id="532"/>
      <w:bookmarkEnd w:id="533"/>
    </w:p>
    <w:p w:rsidR="00431E66" w:rsidRPr="00611635" w:rsidRDefault="00431E66" w:rsidP="00431E66">
      <w:pPr>
        <w:autoSpaceDE w:val="0"/>
        <w:autoSpaceDN w:val="0"/>
        <w:adjustRightInd w:val="0"/>
        <w:ind w:firstLine="709"/>
        <w:jc w:val="both"/>
        <w:rPr>
          <w:sz w:val="28"/>
          <w:szCs w:val="28"/>
        </w:rPr>
      </w:pPr>
      <w:r w:rsidRPr="00611635">
        <w:rPr>
          <w:sz w:val="28"/>
          <w:szCs w:val="28"/>
        </w:rPr>
        <w:t>3.1. Извещение о проведении запроса предложений в электронной форме размещается Заказчиком в единой информационной системе и на электронной площадке не менее чем за 7 (семь) рабочих дней до даты проведения запроса предложений в электронной форме.</w:t>
      </w:r>
    </w:p>
    <w:p w:rsidR="00431E66" w:rsidRPr="00611635" w:rsidRDefault="00431E66" w:rsidP="00431E66">
      <w:pPr>
        <w:widowControl w:val="0"/>
        <w:autoSpaceDE w:val="0"/>
        <w:autoSpaceDN w:val="0"/>
        <w:adjustRightInd w:val="0"/>
        <w:ind w:firstLine="709"/>
        <w:jc w:val="both"/>
        <w:rPr>
          <w:sz w:val="28"/>
          <w:szCs w:val="28"/>
        </w:rPr>
      </w:pPr>
      <w:r w:rsidRPr="00611635">
        <w:rPr>
          <w:sz w:val="28"/>
          <w:szCs w:val="28"/>
        </w:rPr>
        <w:t>3.2. Извещение о проведении запроса предложений в электронной форме Заказчик разрабатывает и утверждает в соответствии с</w:t>
      </w:r>
      <w:r w:rsidR="004E68F7">
        <w:rPr>
          <w:sz w:val="28"/>
          <w:szCs w:val="28"/>
        </w:rPr>
        <w:t>о</w:t>
      </w:r>
      <w:r w:rsidRPr="00611635">
        <w:rPr>
          <w:sz w:val="28"/>
          <w:szCs w:val="28"/>
        </w:rPr>
        <w:t xml:space="preserve"> </w:t>
      </w:r>
      <w:r w:rsidR="004E68F7">
        <w:rPr>
          <w:sz w:val="28"/>
          <w:szCs w:val="28"/>
        </w:rPr>
        <w:t>статьями</w:t>
      </w:r>
      <w:r w:rsidRPr="00611635">
        <w:rPr>
          <w:sz w:val="28"/>
          <w:szCs w:val="28"/>
        </w:rPr>
        <w:t xml:space="preserve"> 1 и 2 главы </w:t>
      </w:r>
      <w:r w:rsidR="004E68F7">
        <w:rPr>
          <w:sz w:val="28"/>
          <w:szCs w:val="28"/>
        </w:rPr>
        <w:t>4</w:t>
      </w:r>
      <w:r w:rsidRPr="00611635">
        <w:rPr>
          <w:sz w:val="28"/>
          <w:szCs w:val="28"/>
        </w:rPr>
        <w:t xml:space="preserve"> настоящего Положения о закупке. </w:t>
      </w:r>
    </w:p>
    <w:p w:rsidR="00431E66" w:rsidRPr="00611635" w:rsidRDefault="00431E66" w:rsidP="00431E66">
      <w:pPr>
        <w:widowControl w:val="0"/>
        <w:autoSpaceDE w:val="0"/>
        <w:autoSpaceDN w:val="0"/>
        <w:adjustRightInd w:val="0"/>
        <w:ind w:firstLine="709"/>
        <w:jc w:val="both"/>
        <w:rPr>
          <w:sz w:val="28"/>
          <w:szCs w:val="28"/>
        </w:rPr>
      </w:pPr>
      <w:r w:rsidRPr="00611635">
        <w:rPr>
          <w:sz w:val="28"/>
          <w:szCs w:val="28"/>
        </w:rPr>
        <w:t xml:space="preserve">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проведение запроса предложений в электронной форме, должны соответствовать сведениям, указанным в документации о закупке. </w:t>
      </w:r>
    </w:p>
    <w:p w:rsidR="00431E66" w:rsidRPr="00611635" w:rsidRDefault="00431E66" w:rsidP="00431E66">
      <w:pPr>
        <w:ind w:firstLine="708"/>
        <w:jc w:val="both"/>
        <w:rPr>
          <w:color w:val="C00000"/>
          <w:sz w:val="28"/>
          <w:szCs w:val="28"/>
        </w:rPr>
      </w:pPr>
    </w:p>
    <w:p w:rsidR="00431E66" w:rsidRPr="00611635" w:rsidRDefault="003E71E3" w:rsidP="005A16BE">
      <w:pPr>
        <w:pStyle w:val="2"/>
        <w:jc w:val="center"/>
        <w:rPr>
          <w:sz w:val="28"/>
          <w:szCs w:val="28"/>
        </w:rPr>
      </w:pPr>
      <w:bookmarkStart w:id="534" w:name="_Toc451437381"/>
      <w:bookmarkStart w:id="535" w:name="_Toc451946382"/>
      <w:bookmarkStart w:id="536" w:name="_Toc452025978"/>
      <w:bookmarkStart w:id="537" w:name="_Toc514237786"/>
      <w:bookmarkStart w:id="538" w:name="_Toc94532864"/>
      <w:bookmarkStart w:id="539" w:name="_Toc94534343"/>
      <w:bookmarkStart w:id="540" w:name="_Toc94535086"/>
      <w:bookmarkStart w:id="541" w:name="_Toc94536567"/>
      <w:bookmarkStart w:id="542" w:name="_Toc94539314"/>
      <w:r>
        <w:rPr>
          <w:sz w:val="28"/>
          <w:szCs w:val="28"/>
        </w:rPr>
        <w:t>Статья</w:t>
      </w:r>
      <w:r w:rsidR="00431E66" w:rsidRPr="00611635">
        <w:rPr>
          <w:rStyle w:val="apple-converted-space"/>
          <w:sz w:val="28"/>
          <w:szCs w:val="28"/>
        </w:rPr>
        <w:t> </w:t>
      </w:r>
      <w:bookmarkEnd w:id="534"/>
      <w:r w:rsidR="00431E66" w:rsidRPr="00611635">
        <w:rPr>
          <w:sz w:val="28"/>
          <w:szCs w:val="28"/>
        </w:rPr>
        <w:t>4.</w:t>
      </w:r>
      <w:r w:rsidR="00431E66" w:rsidRPr="00611635">
        <w:rPr>
          <w:rStyle w:val="apple-converted-space"/>
          <w:sz w:val="28"/>
          <w:szCs w:val="28"/>
        </w:rPr>
        <w:t> </w:t>
      </w:r>
      <w:r w:rsidR="00431E66" w:rsidRPr="00611635">
        <w:rPr>
          <w:sz w:val="28"/>
          <w:szCs w:val="28"/>
        </w:rPr>
        <w:t>Отмена запроса предложений</w:t>
      </w:r>
      <w:bookmarkEnd w:id="535"/>
      <w:bookmarkEnd w:id="536"/>
      <w:r w:rsidR="00431E66" w:rsidRPr="00611635">
        <w:rPr>
          <w:sz w:val="28"/>
          <w:szCs w:val="28"/>
        </w:rPr>
        <w:t xml:space="preserve"> в электронной форме</w:t>
      </w:r>
      <w:bookmarkEnd w:id="537"/>
      <w:bookmarkEnd w:id="538"/>
      <w:bookmarkEnd w:id="539"/>
      <w:bookmarkEnd w:id="540"/>
      <w:bookmarkEnd w:id="541"/>
      <w:bookmarkEnd w:id="542"/>
    </w:p>
    <w:p w:rsidR="00431E66" w:rsidRPr="00611635" w:rsidRDefault="00431E66" w:rsidP="00431E66">
      <w:pPr>
        <w:autoSpaceDE w:val="0"/>
        <w:autoSpaceDN w:val="0"/>
        <w:adjustRightInd w:val="0"/>
        <w:ind w:firstLine="709"/>
        <w:jc w:val="both"/>
        <w:rPr>
          <w:sz w:val="28"/>
          <w:szCs w:val="28"/>
        </w:rPr>
      </w:pPr>
      <w:r w:rsidRPr="00611635">
        <w:rPr>
          <w:sz w:val="28"/>
          <w:szCs w:val="28"/>
        </w:rPr>
        <w:t>4.1. Заказчик, разместивший в единой информационной системе извещение о проведении запроса предложений в электронной форме,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rsidR="00431E66" w:rsidRPr="00611635" w:rsidRDefault="00431E66" w:rsidP="00431E66">
      <w:pPr>
        <w:autoSpaceDE w:val="0"/>
        <w:autoSpaceDN w:val="0"/>
        <w:adjustRightInd w:val="0"/>
        <w:ind w:firstLine="708"/>
        <w:jc w:val="both"/>
        <w:rPr>
          <w:sz w:val="28"/>
          <w:szCs w:val="28"/>
        </w:rPr>
      </w:pPr>
      <w:r w:rsidRPr="00611635">
        <w:rPr>
          <w:sz w:val="28"/>
          <w:szCs w:val="28"/>
        </w:rPr>
        <w:t xml:space="preserve">4.2. Решение об отмене запроса предложений в электронной форме размещается в единой информационной системе в день принятия этого решения. </w:t>
      </w:r>
    </w:p>
    <w:p w:rsidR="00431E66" w:rsidRPr="00611635" w:rsidRDefault="00431E66" w:rsidP="00431E66">
      <w:pPr>
        <w:ind w:firstLine="700"/>
        <w:jc w:val="both"/>
        <w:rPr>
          <w:sz w:val="28"/>
          <w:szCs w:val="28"/>
        </w:rPr>
      </w:pPr>
      <w:r w:rsidRPr="00611635">
        <w:rPr>
          <w:sz w:val="28"/>
          <w:szCs w:val="28"/>
        </w:rPr>
        <w:t xml:space="preserve">В течение одного часа с момента размещения в единой информационной системе извещения об отказе от осуществления запроса предложений в электронной форме оператор электронной площадки размещает указанную информацию на электронной площадке. </w:t>
      </w:r>
    </w:p>
    <w:p w:rsidR="00431E66" w:rsidRPr="00611635" w:rsidRDefault="00431E66" w:rsidP="00431E66">
      <w:pPr>
        <w:ind w:firstLine="700"/>
        <w:jc w:val="both"/>
        <w:rPr>
          <w:color w:val="000000"/>
          <w:sz w:val="28"/>
          <w:szCs w:val="28"/>
        </w:rPr>
      </w:pPr>
      <w:r w:rsidRPr="00611635">
        <w:rPr>
          <w:sz w:val="28"/>
          <w:szCs w:val="28"/>
        </w:rPr>
        <w:t>4.3.</w:t>
      </w:r>
      <w:r w:rsidRPr="00611635">
        <w:rPr>
          <w:color w:val="000000"/>
          <w:sz w:val="28"/>
          <w:szCs w:val="28"/>
        </w:rPr>
        <w:t xml:space="preserve"> По истечении срока отмены запроса предложений в электронной форме в соответствии с пунктом 4.2. настояще</w:t>
      </w:r>
      <w:r w:rsidR="00F244D4">
        <w:rPr>
          <w:color w:val="000000"/>
          <w:sz w:val="28"/>
          <w:szCs w:val="28"/>
        </w:rPr>
        <w:t>й</w:t>
      </w:r>
      <w:r w:rsidRPr="00611635">
        <w:rPr>
          <w:color w:val="000000"/>
          <w:sz w:val="28"/>
          <w:szCs w:val="28"/>
        </w:rPr>
        <w:t xml:space="preserve"> </w:t>
      </w:r>
      <w:r w:rsidR="00F244D4">
        <w:rPr>
          <w:color w:val="000000"/>
          <w:sz w:val="28"/>
          <w:szCs w:val="28"/>
        </w:rPr>
        <w:t xml:space="preserve">статьи </w:t>
      </w:r>
      <w:r w:rsidRPr="00611635">
        <w:rPr>
          <w:color w:val="000000"/>
          <w:sz w:val="28"/>
          <w:szCs w:val="28"/>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31E66" w:rsidRPr="00611635" w:rsidRDefault="00431E66" w:rsidP="00431E66">
      <w:pPr>
        <w:widowControl w:val="0"/>
        <w:autoSpaceDE w:val="0"/>
        <w:autoSpaceDN w:val="0"/>
        <w:adjustRightInd w:val="0"/>
        <w:ind w:firstLine="700"/>
        <w:jc w:val="both"/>
        <w:rPr>
          <w:sz w:val="28"/>
          <w:szCs w:val="28"/>
        </w:rPr>
      </w:pPr>
      <w:r w:rsidRPr="00611635">
        <w:rPr>
          <w:sz w:val="28"/>
          <w:szCs w:val="28"/>
        </w:rPr>
        <w:t xml:space="preserve">4.4. В случае, если установлено требование об обеспечении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611635">
        <w:rPr>
          <w:iCs/>
          <w:sz w:val="28"/>
          <w:szCs w:val="28"/>
        </w:rPr>
        <w:t>в</w:t>
      </w:r>
      <w:r w:rsidRPr="00611635">
        <w:rPr>
          <w:iCs/>
          <w:color w:val="C00000"/>
          <w:sz w:val="28"/>
          <w:szCs w:val="28"/>
        </w:rPr>
        <w:t xml:space="preserve"> </w:t>
      </w:r>
      <w:r w:rsidRPr="00611635">
        <w:rPr>
          <w:sz w:val="28"/>
          <w:szCs w:val="28"/>
        </w:rPr>
        <w:t>соответствии с</w:t>
      </w:r>
      <w:r w:rsidR="00740767">
        <w:rPr>
          <w:sz w:val="28"/>
          <w:szCs w:val="28"/>
        </w:rPr>
        <w:t>о</w:t>
      </w:r>
      <w:r w:rsidRPr="00611635">
        <w:rPr>
          <w:sz w:val="28"/>
          <w:szCs w:val="28"/>
        </w:rPr>
        <w:t xml:space="preserve"> </w:t>
      </w:r>
      <w:r w:rsidR="00740767">
        <w:rPr>
          <w:sz w:val="28"/>
          <w:szCs w:val="28"/>
        </w:rPr>
        <w:t xml:space="preserve">статьей </w:t>
      </w:r>
      <w:r w:rsidRPr="00611635">
        <w:rPr>
          <w:sz w:val="28"/>
          <w:szCs w:val="28"/>
        </w:rPr>
        <w:t xml:space="preserve">2 главы </w:t>
      </w:r>
      <w:r w:rsidR="00740767">
        <w:rPr>
          <w:sz w:val="28"/>
          <w:szCs w:val="28"/>
        </w:rPr>
        <w:t>5</w:t>
      </w:r>
      <w:r w:rsidRPr="00611635">
        <w:rPr>
          <w:sz w:val="28"/>
          <w:szCs w:val="28"/>
        </w:rPr>
        <w:t xml:space="preserve"> настоящего Положения о закупке. </w:t>
      </w:r>
    </w:p>
    <w:p w:rsidR="00431E66" w:rsidRPr="00611635" w:rsidRDefault="00431E66" w:rsidP="00431E66">
      <w:pPr>
        <w:ind w:firstLine="708"/>
        <w:jc w:val="both"/>
        <w:rPr>
          <w:color w:val="C00000"/>
          <w:sz w:val="28"/>
          <w:szCs w:val="28"/>
        </w:rPr>
      </w:pPr>
    </w:p>
    <w:p w:rsidR="00431E66" w:rsidRPr="00611635" w:rsidRDefault="00EA23B7" w:rsidP="005A16BE">
      <w:pPr>
        <w:pStyle w:val="2"/>
        <w:jc w:val="center"/>
        <w:rPr>
          <w:sz w:val="28"/>
          <w:szCs w:val="28"/>
        </w:rPr>
      </w:pPr>
      <w:bookmarkStart w:id="543" w:name="_Toc514237787"/>
      <w:bookmarkStart w:id="544" w:name="_Toc94532865"/>
      <w:bookmarkStart w:id="545" w:name="_Toc94534344"/>
      <w:bookmarkStart w:id="546" w:name="_Toc94535087"/>
      <w:bookmarkStart w:id="547" w:name="_Toc94536568"/>
      <w:bookmarkStart w:id="548" w:name="_Toc94539315"/>
      <w:r>
        <w:rPr>
          <w:sz w:val="28"/>
          <w:szCs w:val="28"/>
        </w:rPr>
        <w:t>Статья</w:t>
      </w:r>
      <w:r w:rsidR="00431E66" w:rsidRPr="00611635">
        <w:rPr>
          <w:sz w:val="28"/>
          <w:szCs w:val="28"/>
        </w:rPr>
        <w:t xml:space="preserve"> 5. Документация о закупке по проведению запроса предложений в электронной форме</w:t>
      </w:r>
      <w:bookmarkEnd w:id="543"/>
      <w:bookmarkEnd w:id="544"/>
      <w:bookmarkEnd w:id="545"/>
      <w:bookmarkEnd w:id="546"/>
      <w:bookmarkEnd w:id="547"/>
      <w:bookmarkEnd w:id="548"/>
    </w:p>
    <w:p w:rsidR="00431E66" w:rsidRPr="00611635" w:rsidRDefault="00431E66" w:rsidP="00431E66">
      <w:pPr>
        <w:autoSpaceDE w:val="0"/>
        <w:autoSpaceDN w:val="0"/>
        <w:adjustRightInd w:val="0"/>
        <w:ind w:firstLine="709"/>
        <w:jc w:val="both"/>
        <w:rPr>
          <w:sz w:val="28"/>
          <w:szCs w:val="28"/>
        </w:rPr>
      </w:pPr>
      <w:r w:rsidRPr="00611635">
        <w:rPr>
          <w:sz w:val="28"/>
          <w:szCs w:val="28"/>
        </w:rPr>
        <w:lastRenderedPageBreak/>
        <w:t>5.1. Документацию о закупке Заказчик разрабатывает и утверждает в соответствии с настоящим Положением о закупке.</w:t>
      </w:r>
    </w:p>
    <w:p w:rsidR="00431E66" w:rsidRPr="00611635" w:rsidRDefault="00431E66" w:rsidP="00431E66">
      <w:pPr>
        <w:autoSpaceDE w:val="0"/>
        <w:autoSpaceDN w:val="0"/>
        <w:adjustRightInd w:val="0"/>
        <w:ind w:firstLine="709"/>
        <w:jc w:val="both"/>
        <w:rPr>
          <w:sz w:val="28"/>
          <w:szCs w:val="28"/>
        </w:rPr>
      </w:pPr>
      <w:r w:rsidRPr="00611635">
        <w:rPr>
          <w:sz w:val="28"/>
          <w:szCs w:val="28"/>
        </w:rPr>
        <w:t xml:space="preserve">5.2. В документации о закупке должны быть указаны сведения, предусмотренные </w:t>
      </w:r>
      <w:r w:rsidR="00D053E4">
        <w:rPr>
          <w:sz w:val="28"/>
          <w:szCs w:val="28"/>
        </w:rPr>
        <w:t xml:space="preserve">статьей </w:t>
      </w:r>
      <w:r w:rsidRPr="00611635">
        <w:rPr>
          <w:sz w:val="28"/>
          <w:szCs w:val="28"/>
        </w:rPr>
        <w:t xml:space="preserve">2, 3 главы </w:t>
      </w:r>
      <w:r w:rsidR="00D053E4">
        <w:rPr>
          <w:sz w:val="28"/>
          <w:szCs w:val="28"/>
        </w:rPr>
        <w:t>4</w:t>
      </w:r>
      <w:r w:rsidRPr="00611635">
        <w:rPr>
          <w:sz w:val="28"/>
          <w:szCs w:val="28"/>
        </w:rPr>
        <w:t xml:space="preserve"> настоящего Положения о закупке.</w:t>
      </w:r>
    </w:p>
    <w:p w:rsidR="00431E66" w:rsidRPr="00611635" w:rsidRDefault="00431E66" w:rsidP="00431E66">
      <w:pPr>
        <w:autoSpaceDE w:val="0"/>
        <w:autoSpaceDN w:val="0"/>
        <w:adjustRightInd w:val="0"/>
        <w:ind w:firstLine="709"/>
        <w:jc w:val="both"/>
        <w:rPr>
          <w:sz w:val="28"/>
          <w:szCs w:val="28"/>
        </w:rPr>
      </w:pPr>
      <w:r w:rsidRPr="00611635">
        <w:rPr>
          <w:sz w:val="28"/>
          <w:szCs w:val="28"/>
        </w:rPr>
        <w:t>5.3. К документации о закупке должен быть приложен проект договора, который является её неотъемлемой частью.</w:t>
      </w:r>
    </w:p>
    <w:p w:rsidR="00431E66" w:rsidRPr="00611635" w:rsidRDefault="00431E66" w:rsidP="00431E66">
      <w:pPr>
        <w:autoSpaceDE w:val="0"/>
        <w:autoSpaceDN w:val="0"/>
        <w:adjustRightInd w:val="0"/>
        <w:ind w:firstLine="709"/>
        <w:jc w:val="both"/>
        <w:rPr>
          <w:sz w:val="28"/>
          <w:szCs w:val="28"/>
        </w:rPr>
      </w:pPr>
      <w:r w:rsidRPr="00611635">
        <w:rPr>
          <w:sz w:val="28"/>
          <w:szCs w:val="28"/>
        </w:rPr>
        <w:t>5.4. Заказчик вправе установить требование и порядок обеспечения заявки на участие в запросе предложений в электронной форме в соответствии с</w:t>
      </w:r>
      <w:r w:rsidR="007A1E0D">
        <w:rPr>
          <w:sz w:val="28"/>
          <w:szCs w:val="28"/>
        </w:rPr>
        <w:t>о</w:t>
      </w:r>
      <w:r w:rsidRPr="00611635">
        <w:rPr>
          <w:sz w:val="28"/>
          <w:szCs w:val="28"/>
        </w:rPr>
        <w:t xml:space="preserve"> </w:t>
      </w:r>
      <w:r w:rsidR="007A1E0D">
        <w:rPr>
          <w:sz w:val="28"/>
          <w:szCs w:val="28"/>
        </w:rPr>
        <w:t>статьей 2 главы 5</w:t>
      </w:r>
      <w:r w:rsidRPr="00611635">
        <w:rPr>
          <w:sz w:val="28"/>
          <w:szCs w:val="28"/>
        </w:rPr>
        <w:t xml:space="preserve"> настоящего Положения о закупке. </w:t>
      </w:r>
    </w:p>
    <w:p w:rsidR="00431E66" w:rsidRPr="00611635" w:rsidRDefault="00431E66" w:rsidP="00431E66">
      <w:pPr>
        <w:autoSpaceDE w:val="0"/>
        <w:autoSpaceDN w:val="0"/>
        <w:adjustRightInd w:val="0"/>
        <w:ind w:firstLine="709"/>
        <w:jc w:val="both"/>
        <w:rPr>
          <w:sz w:val="28"/>
          <w:szCs w:val="28"/>
        </w:rPr>
      </w:pPr>
      <w:r w:rsidRPr="00611635">
        <w:rPr>
          <w:sz w:val="28"/>
          <w:szCs w:val="28"/>
        </w:rPr>
        <w:t>Требование обеспечения заявки на участие в запросе предложений в электронной форме в равной мере распространяется на всех участников закупки, требования прописываются в документации о закупке.</w:t>
      </w:r>
    </w:p>
    <w:p w:rsidR="00431E66" w:rsidRPr="00611635" w:rsidRDefault="00431E66" w:rsidP="00431E66">
      <w:pPr>
        <w:autoSpaceDE w:val="0"/>
        <w:autoSpaceDN w:val="0"/>
        <w:adjustRightInd w:val="0"/>
        <w:ind w:firstLine="709"/>
        <w:jc w:val="both"/>
        <w:rPr>
          <w:sz w:val="28"/>
          <w:szCs w:val="28"/>
        </w:rPr>
      </w:pPr>
      <w:r w:rsidRPr="00611635">
        <w:rPr>
          <w:sz w:val="28"/>
          <w:szCs w:val="28"/>
        </w:rPr>
        <w:t>5.5. Заказчик вправе установить требование и порядок обеспечения исполнения договора в соответствии с</w:t>
      </w:r>
      <w:r w:rsidR="00C36446">
        <w:rPr>
          <w:sz w:val="28"/>
          <w:szCs w:val="28"/>
        </w:rPr>
        <w:t>о</w:t>
      </w:r>
      <w:r w:rsidRPr="00611635">
        <w:rPr>
          <w:sz w:val="28"/>
          <w:szCs w:val="28"/>
        </w:rPr>
        <w:t xml:space="preserve"> </w:t>
      </w:r>
      <w:r w:rsidR="00C36446">
        <w:rPr>
          <w:sz w:val="28"/>
          <w:szCs w:val="28"/>
        </w:rPr>
        <w:t>статьей</w:t>
      </w:r>
      <w:r w:rsidRPr="00611635">
        <w:rPr>
          <w:sz w:val="28"/>
          <w:szCs w:val="28"/>
        </w:rPr>
        <w:t xml:space="preserve"> 3 главы </w:t>
      </w:r>
      <w:r w:rsidR="00C36446">
        <w:rPr>
          <w:sz w:val="28"/>
          <w:szCs w:val="28"/>
        </w:rPr>
        <w:t>5</w:t>
      </w:r>
      <w:r w:rsidRPr="00611635">
        <w:rPr>
          <w:sz w:val="28"/>
          <w:szCs w:val="28"/>
        </w:rPr>
        <w:t xml:space="preserve"> настоящего Положения о закупке. </w:t>
      </w:r>
    </w:p>
    <w:p w:rsidR="00431E66" w:rsidRPr="00611635" w:rsidRDefault="00431E66" w:rsidP="00431E66">
      <w:pPr>
        <w:widowControl w:val="0"/>
        <w:autoSpaceDE w:val="0"/>
        <w:autoSpaceDN w:val="0"/>
        <w:adjustRightInd w:val="0"/>
        <w:ind w:firstLine="709"/>
        <w:jc w:val="both"/>
        <w:rPr>
          <w:sz w:val="28"/>
          <w:szCs w:val="28"/>
        </w:rPr>
      </w:pPr>
      <w:r w:rsidRPr="00611635">
        <w:rPr>
          <w:sz w:val="28"/>
          <w:szCs w:val="28"/>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rsidR="00E77BA5" w:rsidRDefault="00E77BA5" w:rsidP="00431E66">
      <w:pPr>
        <w:pStyle w:val="a4"/>
        <w:shd w:val="clear" w:color="auto" w:fill="FFFFFF"/>
        <w:spacing w:before="0" w:beforeAutospacing="0" w:after="0" w:afterAutospacing="0"/>
        <w:ind w:firstLine="709"/>
        <w:jc w:val="both"/>
        <w:rPr>
          <w:color w:val="C00000"/>
          <w:sz w:val="28"/>
          <w:szCs w:val="28"/>
        </w:rPr>
      </w:pPr>
    </w:p>
    <w:p w:rsidR="00431E66" w:rsidRPr="00611635" w:rsidRDefault="00B17178" w:rsidP="005A16BE">
      <w:pPr>
        <w:pStyle w:val="2"/>
        <w:jc w:val="center"/>
        <w:rPr>
          <w:color w:val="C00000"/>
          <w:sz w:val="28"/>
          <w:szCs w:val="28"/>
        </w:rPr>
      </w:pPr>
      <w:bookmarkStart w:id="549" w:name="_Toc514237788"/>
      <w:bookmarkStart w:id="550" w:name="_Toc94532866"/>
      <w:bookmarkStart w:id="551" w:name="_Toc94534345"/>
      <w:bookmarkStart w:id="552" w:name="_Toc94535088"/>
      <w:bookmarkStart w:id="553" w:name="_Toc94536569"/>
      <w:bookmarkStart w:id="554" w:name="_Toc94539316"/>
      <w:r>
        <w:rPr>
          <w:sz w:val="28"/>
          <w:szCs w:val="28"/>
        </w:rPr>
        <w:t>Статья</w:t>
      </w:r>
      <w:r w:rsidR="00431E66" w:rsidRPr="00611635">
        <w:rPr>
          <w:sz w:val="28"/>
          <w:szCs w:val="28"/>
        </w:rPr>
        <w:t xml:space="preserve"> 6. Разъяснение положений</w:t>
      </w:r>
      <w:r w:rsidR="00431E66" w:rsidRPr="00611635">
        <w:rPr>
          <w:rStyle w:val="apple-converted-space"/>
          <w:sz w:val="28"/>
          <w:szCs w:val="28"/>
        </w:rPr>
        <w:t xml:space="preserve"> </w:t>
      </w:r>
      <w:r w:rsidR="00431E66" w:rsidRPr="00611635">
        <w:rPr>
          <w:sz w:val="28"/>
          <w:szCs w:val="28"/>
        </w:rPr>
        <w:t>документации о закупке по запросу предложений в электронной форме</w:t>
      </w:r>
      <w:bookmarkEnd w:id="549"/>
      <w:bookmarkEnd w:id="550"/>
      <w:bookmarkEnd w:id="551"/>
      <w:bookmarkEnd w:id="552"/>
      <w:bookmarkEnd w:id="553"/>
      <w:bookmarkEnd w:id="554"/>
    </w:p>
    <w:p w:rsidR="00431E66" w:rsidRPr="00611635" w:rsidRDefault="00431E66" w:rsidP="00431E66">
      <w:pPr>
        <w:ind w:firstLine="708"/>
        <w:jc w:val="both"/>
        <w:rPr>
          <w:sz w:val="28"/>
          <w:szCs w:val="28"/>
        </w:rPr>
      </w:pPr>
      <w:r w:rsidRPr="00611635">
        <w:rPr>
          <w:sz w:val="28"/>
          <w:szCs w:val="28"/>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извещения об осуществлении закупки и (или) документации о закупке. </w:t>
      </w:r>
    </w:p>
    <w:p w:rsidR="00431E66" w:rsidRPr="00611635" w:rsidRDefault="00431E66" w:rsidP="00431E66">
      <w:pPr>
        <w:ind w:firstLine="708"/>
        <w:jc w:val="both"/>
        <w:rPr>
          <w:sz w:val="28"/>
          <w:szCs w:val="28"/>
        </w:rPr>
      </w:pPr>
      <w:r w:rsidRPr="00611635">
        <w:rPr>
          <w:sz w:val="28"/>
          <w:szCs w:val="28"/>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31E66" w:rsidRPr="00611635" w:rsidRDefault="00431E66" w:rsidP="00431E66">
      <w:pPr>
        <w:shd w:val="clear" w:color="auto" w:fill="FFFFFF"/>
        <w:adjustRightInd w:val="0"/>
        <w:ind w:firstLine="709"/>
        <w:jc w:val="both"/>
        <w:rPr>
          <w:i/>
          <w:sz w:val="28"/>
          <w:szCs w:val="28"/>
        </w:rPr>
      </w:pPr>
      <w:r w:rsidRPr="00611635">
        <w:rPr>
          <w:sz w:val="28"/>
          <w:szCs w:val="28"/>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11635">
        <w:rPr>
          <w:iCs/>
          <w:sz w:val="28"/>
          <w:szCs w:val="28"/>
        </w:rPr>
        <w:t>не позднее чем за 3 (три) рабочих дня до дня</w:t>
      </w:r>
      <w:r w:rsidRPr="00611635">
        <w:rPr>
          <w:sz w:val="28"/>
          <w:szCs w:val="28"/>
        </w:rPr>
        <w:t xml:space="preserve"> окончания подачи заявок на участие в запросе котировок в электронной форме.</w:t>
      </w:r>
      <w:r w:rsidRPr="00611635">
        <w:rPr>
          <w:i/>
          <w:sz w:val="28"/>
          <w:szCs w:val="28"/>
        </w:rPr>
        <w:t xml:space="preserve"> </w:t>
      </w:r>
    </w:p>
    <w:p w:rsidR="00431E66" w:rsidRPr="00611635" w:rsidRDefault="00431E66" w:rsidP="00431E66">
      <w:pPr>
        <w:autoSpaceDE w:val="0"/>
        <w:autoSpaceDN w:val="0"/>
        <w:adjustRightInd w:val="0"/>
        <w:ind w:firstLine="708"/>
        <w:jc w:val="both"/>
        <w:rPr>
          <w:sz w:val="28"/>
          <w:szCs w:val="28"/>
        </w:rPr>
      </w:pPr>
      <w:r w:rsidRPr="00611635">
        <w:rPr>
          <w:sz w:val="28"/>
          <w:szCs w:val="28"/>
        </w:rPr>
        <w:t xml:space="preserve">6.3. В течение одного часа с момента размещения в единой информационной системе разъяснений положений документации о закупке запроса предложений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w:t>
      </w:r>
      <w:r w:rsidRPr="00611635">
        <w:rPr>
          <w:sz w:val="28"/>
          <w:szCs w:val="28"/>
        </w:rPr>
        <w:lastRenderedPageBreak/>
        <w:t>при аккредитации на электронной площадке или этим лицом при направлении запроса.</w:t>
      </w:r>
    </w:p>
    <w:p w:rsidR="00431E66" w:rsidRPr="00611635" w:rsidRDefault="00431E66" w:rsidP="00431E66">
      <w:pPr>
        <w:shd w:val="clear" w:color="auto" w:fill="FFFFFF"/>
        <w:adjustRightInd w:val="0"/>
        <w:ind w:firstLine="709"/>
        <w:jc w:val="both"/>
        <w:rPr>
          <w:sz w:val="28"/>
          <w:szCs w:val="28"/>
        </w:rPr>
      </w:pPr>
      <w:r w:rsidRPr="00611635">
        <w:rPr>
          <w:sz w:val="28"/>
          <w:szCs w:val="28"/>
        </w:rPr>
        <w:t>6.4.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rsidR="00431E66" w:rsidRPr="00611635" w:rsidRDefault="00431E66" w:rsidP="00431E66">
      <w:pPr>
        <w:pStyle w:val="a4"/>
        <w:shd w:val="clear" w:color="auto" w:fill="FFFFFF"/>
        <w:spacing w:before="0" w:beforeAutospacing="0" w:after="0" w:afterAutospacing="0"/>
        <w:ind w:firstLine="709"/>
        <w:jc w:val="both"/>
        <w:rPr>
          <w:color w:val="C00000"/>
          <w:sz w:val="28"/>
          <w:szCs w:val="28"/>
        </w:rPr>
      </w:pPr>
      <w:r w:rsidRPr="00611635">
        <w:rPr>
          <w:color w:val="C00000"/>
          <w:sz w:val="28"/>
          <w:szCs w:val="28"/>
        </w:rPr>
        <w:t> </w:t>
      </w:r>
    </w:p>
    <w:p w:rsidR="00431E66" w:rsidRPr="00611635" w:rsidRDefault="00464EC6" w:rsidP="005A16BE">
      <w:pPr>
        <w:pStyle w:val="2"/>
        <w:spacing w:before="0"/>
        <w:jc w:val="center"/>
        <w:rPr>
          <w:color w:val="auto"/>
          <w:sz w:val="28"/>
          <w:szCs w:val="28"/>
        </w:rPr>
      </w:pPr>
      <w:bookmarkStart w:id="555" w:name="_Toc514237789"/>
      <w:bookmarkStart w:id="556" w:name="_Toc94532867"/>
      <w:bookmarkStart w:id="557" w:name="_Toc94534346"/>
      <w:bookmarkStart w:id="558" w:name="_Toc94535089"/>
      <w:bookmarkStart w:id="559" w:name="_Toc94536570"/>
      <w:bookmarkStart w:id="560" w:name="_Toc94539317"/>
      <w:r w:rsidRPr="002662E9">
        <w:rPr>
          <w:color w:val="auto"/>
          <w:sz w:val="28"/>
          <w:szCs w:val="28"/>
        </w:rPr>
        <w:t>Статья</w:t>
      </w:r>
      <w:r w:rsidR="00431E66" w:rsidRPr="002662E9">
        <w:rPr>
          <w:color w:val="auto"/>
          <w:sz w:val="28"/>
          <w:szCs w:val="28"/>
        </w:rPr>
        <w:t xml:space="preserve"> 7. Изменение документации о проведении запроса предложений в электронной форме</w:t>
      </w:r>
      <w:bookmarkEnd w:id="555"/>
      <w:bookmarkEnd w:id="556"/>
      <w:bookmarkEnd w:id="557"/>
      <w:bookmarkEnd w:id="558"/>
      <w:bookmarkEnd w:id="559"/>
      <w:bookmarkEnd w:id="560"/>
    </w:p>
    <w:p w:rsidR="00431E66" w:rsidRPr="00611635" w:rsidRDefault="00431E66" w:rsidP="00431E66">
      <w:pPr>
        <w:shd w:val="clear" w:color="auto" w:fill="FFFFFF"/>
        <w:adjustRightInd w:val="0"/>
        <w:ind w:firstLine="709"/>
        <w:jc w:val="both"/>
        <w:rPr>
          <w:sz w:val="28"/>
          <w:szCs w:val="28"/>
        </w:rPr>
      </w:pPr>
      <w:r w:rsidRPr="00611635">
        <w:rPr>
          <w:sz w:val="28"/>
          <w:szCs w:val="28"/>
        </w:rPr>
        <w:t xml:space="preserve">7.1. Заказчик вправе принять решение о внесении изменений в извещение о проведение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rsidR="00431E66" w:rsidRPr="00611635" w:rsidRDefault="00431E66" w:rsidP="00431E66">
      <w:pPr>
        <w:shd w:val="clear" w:color="auto" w:fill="FFFFFF"/>
        <w:adjustRightInd w:val="0"/>
        <w:ind w:firstLine="708"/>
        <w:jc w:val="both"/>
        <w:rPr>
          <w:sz w:val="28"/>
          <w:szCs w:val="28"/>
        </w:rPr>
      </w:pPr>
      <w:r w:rsidRPr="00611635">
        <w:rPr>
          <w:sz w:val="28"/>
          <w:szCs w:val="28"/>
        </w:rPr>
        <w:t xml:space="preserve">7.2. Изменения, вносимые в извещение и/или в документацию о закупке, о проведении запроса предложений в электронной форме размещаются Заказчиком в единой информационной системе и на электронной площадке не позднее чем </w:t>
      </w:r>
      <w:r w:rsidRPr="00611635">
        <w:rPr>
          <w:iCs/>
          <w:sz w:val="28"/>
          <w:szCs w:val="28"/>
        </w:rPr>
        <w:t xml:space="preserve">в течение 3 (трёх) дней </w:t>
      </w:r>
      <w:r w:rsidRPr="00611635">
        <w:rPr>
          <w:sz w:val="28"/>
          <w:szCs w:val="28"/>
        </w:rPr>
        <w:t xml:space="preserve">со дня принятия решения о внесении указанных изменений. </w:t>
      </w:r>
    </w:p>
    <w:p w:rsidR="00431E66" w:rsidRPr="00611635" w:rsidRDefault="00431E66" w:rsidP="00431E66">
      <w:pPr>
        <w:shd w:val="clear" w:color="auto" w:fill="FFFFFF"/>
        <w:adjustRightInd w:val="0"/>
        <w:ind w:firstLine="708"/>
        <w:jc w:val="both"/>
        <w:rPr>
          <w:sz w:val="28"/>
          <w:szCs w:val="28"/>
        </w:rPr>
      </w:pPr>
      <w:r w:rsidRPr="00611635">
        <w:rPr>
          <w:sz w:val="28"/>
          <w:szCs w:val="28"/>
        </w:rPr>
        <w:t xml:space="preserve">При этом срок подачи заявок на участие в запросе предложений в электронной форме должен быть продлён так, чтобы от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rsidR="00431E66" w:rsidRPr="00611635" w:rsidRDefault="00431E66" w:rsidP="00431E66">
      <w:pPr>
        <w:shd w:val="clear" w:color="auto" w:fill="FFFFFF"/>
        <w:adjustRightInd w:val="0"/>
        <w:ind w:firstLine="708"/>
        <w:jc w:val="both"/>
        <w:rPr>
          <w:sz w:val="28"/>
          <w:szCs w:val="28"/>
        </w:rPr>
      </w:pPr>
      <w:r w:rsidRPr="00611635">
        <w:rPr>
          <w:sz w:val="28"/>
          <w:szCs w:val="28"/>
        </w:rPr>
        <w:t xml:space="preserve">7.3. Заказчик продление срока устанавливает сам в извещении запроса предложений в электронной форме и (или) в документации о закупке; это не должно противоречить пункту </w:t>
      </w:r>
      <w:r w:rsidR="002662E9">
        <w:rPr>
          <w:sz w:val="28"/>
          <w:szCs w:val="28"/>
        </w:rPr>
        <w:t>7.2. настоящей</w:t>
      </w:r>
      <w:r w:rsidRPr="00611635">
        <w:rPr>
          <w:sz w:val="28"/>
          <w:szCs w:val="28"/>
        </w:rPr>
        <w:t xml:space="preserve"> </w:t>
      </w:r>
      <w:r w:rsidR="002662E9">
        <w:rPr>
          <w:sz w:val="28"/>
          <w:szCs w:val="28"/>
        </w:rPr>
        <w:t>статьи</w:t>
      </w:r>
      <w:r w:rsidRPr="00611635">
        <w:rPr>
          <w:sz w:val="28"/>
          <w:szCs w:val="28"/>
        </w:rPr>
        <w:t xml:space="preserve"> Положения о закупках.</w:t>
      </w:r>
    </w:p>
    <w:p w:rsidR="00431E66" w:rsidRPr="00611635" w:rsidRDefault="00431E66" w:rsidP="00431E66">
      <w:pPr>
        <w:autoSpaceDE w:val="0"/>
        <w:autoSpaceDN w:val="0"/>
        <w:adjustRightInd w:val="0"/>
        <w:ind w:firstLine="708"/>
        <w:jc w:val="both"/>
        <w:rPr>
          <w:sz w:val="28"/>
          <w:szCs w:val="28"/>
        </w:rPr>
      </w:pPr>
      <w:r w:rsidRPr="00611635">
        <w:rPr>
          <w:sz w:val="28"/>
          <w:szCs w:val="28"/>
        </w:rPr>
        <w:t>В течение одного часа с момента размещения в единой информационной системе изменений положений документации о закупке запроса предложений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запросе предложений в электронной форме, уведомление об изменениях по адресам электронной почты, указанным этими участниками при аккредитации на электронной площадке.</w:t>
      </w:r>
    </w:p>
    <w:p w:rsidR="00431E66" w:rsidRPr="00611635" w:rsidRDefault="00431E66" w:rsidP="00431E66">
      <w:pPr>
        <w:shd w:val="clear" w:color="auto" w:fill="FFFFFF"/>
        <w:adjustRightInd w:val="0"/>
        <w:ind w:firstLine="708"/>
        <w:jc w:val="both"/>
        <w:rPr>
          <w:sz w:val="28"/>
          <w:szCs w:val="28"/>
        </w:rPr>
      </w:pPr>
      <w:r w:rsidRPr="00611635">
        <w:rPr>
          <w:sz w:val="28"/>
          <w:szCs w:val="28"/>
        </w:rPr>
        <w:t>7.4. Участники закупки должны самостоятельно отслеживать изменения, вносимые в извещение и/или в документации о закупке. Заказчик не несёт ответственности за несвоевременное получение участником закупки информации в единой информационной системе.</w:t>
      </w:r>
    </w:p>
    <w:p w:rsidR="00431E66" w:rsidRPr="00611635" w:rsidRDefault="00431E66" w:rsidP="00431E66">
      <w:pPr>
        <w:autoSpaceDE w:val="0"/>
        <w:autoSpaceDN w:val="0"/>
        <w:adjustRightInd w:val="0"/>
        <w:ind w:firstLine="709"/>
        <w:jc w:val="both"/>
        <w:rPr>
          <w:sz w:val="28"/>
          <w:szCs w:val="28"/>
        </w:rPr>
      </w:pPr>
      <w:r w:rsidRPr="00611635">
        <w:rPr>
          <w:sz w:val="28"/>
          <w:szCs w:val="28"/>
        </w:rPr>
        <w:t>7.5. Изменение предмета запроса предложений в электронной форме не допускается.</w:t>
      </w:r>
    </w:p>
    <w:p w:rsidR="00431E66" w:rsidRPr="00611635" w:rsidRDefault="00431E66" w:rsidP="00431E66">
      <w:pPr>
        <w:pStyle w:val="a4"/>
        <w:shd w:val="clear" w:color="auto" w:fill="FFFFFF"/>
        <w:spacing w:before="0" w:beforeAutospacing="0" w:after="0" w:afterAutospacing="0"/>
        <w:ind w:firstLine="709"/>
        <w:jc w:val="both"/>
        <w:rPr>
          <w:color w:val="C00000"/>
          <w:sz w:val="28"/>
          <w:szCs w:val="28"/>
        </w:rPr>
      </w:pPr>
      <w:r w:rsidRPr="00611635">
        <w:rPr>
          <w:color w:val="C00000"/>
          <w:sz w:val="28"/>
          <w:szCs w:val="28"/>
        </w:rPr>
        <w:t> </w:t>
      </w:r>
    </w:p>
    <w:p w:rsidR="00431E66" w:rsidRPr="00611635" w:rsidRDefault="002662E9" w:rsidP="005A16BE">
      <w:pPr>
        <w:pStyle w:val="2"/>
        <w:spacing w:before="0"/>
        <w:jc w:val="center"/>
        <w:rPr>
          <w:color w:val="auto"/>
          <w:sz w:val="28"/>
          <w:szCs w:val="28"/>
        </w:rPr>
      </w:pPr>
      <w:bookmarkStart w:id="561" w:name="_Toc514237790"/>
      <w:bookmarkStart w:id="562" w:name="_Toc94532868"/>
      <w:bookmarkStart w:id="563" w:name="_Toc94534347"/>
      <w:bookmarkStart w:id="564" w:name="_Toc94535090"/>
      <w:bookmarkStart w:id="565" w:name="_Toc94536571"/>
      <w:bookmarkStart w:id="566" w:name="_Toc94539318"/>
      <w:r>
        <w:rPr>
          <w:color w:val="auto"/>
          <w:sz w:val="28"/>
          <w:szCs w:val="28"/>
        </w:rPr>
        <w:t>Статья</w:t>
      </w:r>
      <w:r w:rsidR="00431E66" w:rsidRPr="00611635">
        <w:rPr>
          <w:color w:val="auto"/>
          <w:sz w:val="28"/>
          <w:szCs w:val="28"/>
        </w:rPr>
        <w:t xml:space="preserve"> 8. Порядок подачи заявок на участие в запросе предложений в электронной форме</w:t>
      </w:r>
      <w:bookmarkEnd w:id="561"/>
      <w:bookmarkEnd w:id="562"/>
      <w:bookmarkEnd w:id="563"/>
      <w:bookmarkEnd w:id="564"/>
      <w:bookmarkEnd w:id="565"/>
      <w:bookmarkEnd w:id="566"/>
    </w:p>
    <w:p w:rsidR="00431E66" w:rsidRPr="00611635" w:rsidRDefault="00431E66" w:rsidP="00431E66">
      <w:pPr>
        <w:ind w:firstLine="709"/>
        <w:jc w:val="both"/>
        <w:rPr>
          <w:sz w:val="28"/>
          <w:szCs w:val="28"/>
        </w:rPr>
      </w:pPr>
      <w:r w:rsidRPr="00611635">
        <w:rPr>
          <w:sz w:val="28"/>
          <w:szCs w:val="28"/>
        </w:rPr>
        <w:lastRenderedPageBreak/>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w:t>
      </w:r>
    </w:p>
    <w:p w:rsidR="00431E66" w:rsidRPr="00611635" w:rsidRDefault="00431E66" w:rsidP="00431E66">
      <w:pPr>
        <w:ind w:firstLine="709"/>
        <w:jc w:val="both"/>
        <w:rPr>
          <w:sz w:val="28"/>
          <w:szCs w:val="28"/>
        </w:rPr>
      </w:pPr>
      <w:r w:rsidRPr="00611635">
        <w:rPr>
          <w:sz w:val="28"/>
          <w:szCs w:val="28"/>
        </w:rPr>
        <w:t xml:space="preserve">8.2. Участие в электронном запросе предложений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запросе предложений, предусмотренный извещением и (или) документацией о закупке. </w:t>
      </w:r>
    </w:p>
    <w:p w:rsidR="00431E66" w:rsidRPr="00611635" w:rsidRDefault="00431E66" w:rsidP="00431E66">
      <w:pPr>
        <w:ind w:firstLine="709"/>
        <w:jc w:val="both"/>
        <w:rPr>
          <w:sz w:val="28"/>
          <w:szCs w:val="28"/>
        </w:rPr>
      </w:pPr>
      <w:r w:rsidRPr="00611635">
        <w:rPr>
          <w:sz w:val="28"/>
          <w:szCs w:val="28"/>
        </w:rPr>
        <w:t xml:space="preserve">8.3. Заявка на участие в запросе предложений в электронной форме подаётся участником закупки, зарегистрированном на электронной площадке. Заявка и документы к составу заявки на участие в запросе предложений в электронной форме предоставляется по форме, в порядке и до истечения сроков, указанных в извещении и в документации о закупке. </w:t>
      </w:r>
    </w:p>
    <w:p w:rsidR="00431E66" w:rsidRPr="00611635" w:rsidRDefault="00431E66" w:rsidP="00431E66">
      <w:pPr>
        <w:autoSpaceDE w:val="0"/>
        <w:autoSpaceDN w:val="0"/>
        <w:adjustRightInd w:val="0"/>
        <w:ind w:firstLine="709"/>
        <w:jc w:val="both"/>
        <w:rPr>
          <w:sz w:val="28"/>
          <w:szCs w:val="28"/>
        </w:rPr>
      </w:pPr>
      <w:r w:rsidRPr="00611635">
        <w:rPr>
          <w:sz w:val="28"/>
          <w:szCs w:val="28"/>
        </w:rPr>
        <w:t>8.4. Заявка на участие в электронном запросе предложений предоставляется участником в виде электронного документа.</w:t>
      </w:r>
    </w:p>
    <w:p w:rsidR="00431E66" w:rsidRPr="00611635" w:rsidRDefault="00431E66" w:rsidP="00431E66">
      <w:pPr>
        <w:autoSpaceDE w:val="0"/>
        <w:autoSpaceDN w:val="0"/>
        <w:adjustRightInd w:val="0"/>
        <w:ind w:firstLine="709"/>
        <w:jc w:val="both"/>
        <w:rPr>
          <w:sz w:val="28"/>
          <w:szCs w:val="28"/>
        </w:rPr>
      </w:pPr>
      <w:r w:rsidRPr="00611635">
        <w:rPr>
          <w:sz w:val="28"/>
          <w:szCs w:val="28"/>
        </w:rPr>
        <w:t xml:space="preserve">8.5. Оператор электронной площадки обязан обеспечить конфиденциальность информации в соответствии с п. 1.10. </w:t>
      </w:r>
      <w:r w:rsidR="00042854">
        <w:rPr>
          <w:sz w:val="28"/>
          <w:szCs w:val="28"/>
        </w:rPr>
        <w:t>статьи</w:t>
      </w:r>
      <w:r w:rsidRPr="00611635">
        <w:rPr>
          <w:sz w:val="28"/>
          <w:szCs w:val="28"/>
        </w:rPr>
        <w:t xml:space="preserve"> 1 главы </w:t>
      </w:r>
      <w:r w:rsidR="00042854">
        <w:rPr>
          <w:sz w:val="28"/>
          <w:szCs w:val="28"/>
        </w:rPr>
        <w:t>8</w:t>
      </w:r>
      <w:r w:rsidRPr="00611635">
        <w:rPr>
          <w:sz w:val="28"/>
          <w:szCs w:val="28"/>
        </w:rPr>
        <w:t xml:space="preserve"> настоящего Положения о закупке.</w:t>
      </w:r>
    </w:p>
    <w:p w:rsidR="00431E66" w:rsidRPr="00611635" w:rsidRDefault="00431E66" w:rsidP="00431E66">
      <w:pPr>
        <w:autoSpaceDE w:val="0"/>
        <w:autoSpaceDN w:val="0"/>
        <w:adjustRightInd w:val="0"/>
        <w:ind w:firstLine="709"/>
        <w:jc w:val="both"/>
        <w:rPr>
          <w:sz w:val="28"/>
          <w:szCs w:val="28"/>
        </w:rPr>
      </w:pPr>
      <w:r w:rsidRPr="00611635">
        <w:rPr>
          <w:sz w:val="28"/>
          <w:szCs w:val="28"/>
        </w:rPr>
        <w:t>8.6. Участник закупки вправе подать только одну заявку на участие в запросе предложений в электронной форме в отношении каждого лота.</w:t>
      </w:r>
    </w:p>
    <w:p w:rsidR="00431E66" w:rsidRPr="00611635" w:rsidRDefault="00431E66" w:rsidP="00431E66">
      <w:pPr>
        <w:autoSpaceDE w:val="0"/>
        <w:autoSpaceDN w:val="0"/>
        <w:adjustRightInd w:val="0"/>
        <w:ind w:firstLine="709"/>
        <w:jc w:val="both"/>
        <w:rPr>
          <w:sz w:val="28"/>
          <w:szCs w:val="28"/>
        </w:rPr>
      </w:pPr>
      <w:r w:rsidRPr="00611635">
        <w:rPr>
          <w:sz w:val="28"/>
          <w:szCs w:val="28"/>
        </w:rPr>
        <w:t>8.7.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31E66" w:rsidRPr="00611635" w:rsidRDefault="00431E66" w:rsidP="00431E66">
      <w:pPr>
        <w:autoSpaceDE w:val="0"/>
        <w:autoSpaceDN w:val="0"/>
        <w:adjustRightInd w:val="0"/>
        <w:ind w:firstLine="709"/>
        <w:jc w:val="both"/>
        <w:rPr>
          <w:sz w:val="28"/>
          <w:szCs w:val="28"/>
        </w:rPr>
      </w:pPr>
      <w:r w:rsidRPr="00611635">
        <w:rPr>
          <w:sz w:val="28"/>
          <w:szCs w:val="28"/>
        </w:rPr>
        <w:t>8.8.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проведении запроса предложений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запроса предложений, с указанием причин их отклонения.</w:t>
      </w:r>
    </w:p>
    <w:p w:rsidR="00431E66" w:rsidRPr="00611635" w:rsidRDefault="00431E66" w:rsidP="00431E66">
      <w:pPr>
        <w:pStyle w:val="a4"/>
        <w:shd w:val="clear" w:color="auto" w:fill="FFFFFF"/>
        <w:spacing w:before="0" w:beforeAutospacing="0" w:after="0" w:afterAutospacing="0"/>
        <w:ind w:firstLine="709"/>
        <w:jc w:val="both"/>
        <w:rPr>
          <w:color w:val="C00000"/>
          <w:sz w:val="28"/>
          <w:szCs w:val="28"/>
        </w:rPr>
      </w:pPr>
      <w:r w:rsidRPr="00611635">
        <w:rPr>
          <w:color w:val="C00000"/>
          <w:sz w:val="28"/>
          <w:szCs w:val="28"/>
        </w:rPr>
        <w:t> </w:t>
      </w:r>
    </w:p>
    <w:p w:rsidR="00431E66" w:rsidRPr="00611635" w:rsidRDefault="00582D0E" w:rsidP="005A16BE">
      <w:pPr>
        <w:pStyle w:val="2"/>
        <w:spacing w:before="0"/>
        <w:jc w:val="center"/>
        <w:rPr>
          <w:sz w:val="28"/>
          <w:szCs w:val="28"/>
          <w:shd w:val="clear" w:color="auto" w:fill="FFFFFF"/>
        </w:rPr>
      </w:pPr>
      <w:bookmarkStart w:id="567" w:name="_Toc514237791"/>
      <w:bookmarkStart w:id="568" w:name="_Toc94532869"/>
      <w:bookmarkStart w:id="569" w:name="_Toc94534348"/>
      <w:bookmarkStart w:id="570" w:name="_Toc94535091"/>
      <w:bookmarkStart w:id="571" w:name="_Toc94536572"/>
      <w:bookmarkStart w:id="572" w:name="_Toc94539319"/>
      <w:r>
        <w:rPr>
          <w:sz w:val="28"/>
          <w:szCs w:val="28"/>
        </w:rPr>
        <w:t>Статья</w:t>
      </w:r>
      <w:r w:rsidR="00431E66" w:rsidRPr="00611635">
        <w:rPr>
          <w:sz w:val="28"/>
          <w:szCs w:val="28"/>
        </w:rPr>
        <w:t xml:space="preserve"> 9. Открытие</w:t>
      </w:r>
      <w:r w:rsidR="00431E66" w:rsidRPr="00611635">
        <w:rPr>
          <w:sz w:val="28"/>
          <w:szCs w:val="28"/>
          <w:shd w:val="clear" w:color="auto" w:fill="FFFFFF"/>
        </w:rPr>
        <w:t xml:space="preserve"> доступа к заявкам на участие в запросе предложений в электронной форме</w:t>
      </w:r>
      <w:bookmarkEnd w:id="567"/>
      <w:bookmarkEnd w:id="568"/>
      <w:bookmarkEnd w:id="569"/>
      <w:bookmarkEnd w:id="570"/>
      <w:bookmarkEnd w:id="571"/>
      <w:bookmarkEnd w:id="572"/>
    </w:p>
    <w:p w:rsidR="00431E66" w:rsidRPr="00611635" w:rsidRDefault="00431E66" w:rsidP="00431E66">
      <w:pPr>
        <w:jc w:val="both"/>
        <w:rPr>
          <w:sz w:val="28"/>
          <w:szCs w:val="28"/>
        </w:rPr>
      </w:pPr>
      <w:r w:rsidRPr="00611635">
        <w:rPr>
          <w:b/>
          <w:sz w:val="28"/>
          <w:szCs w:val="28"/>
          <w:lang w:eastAsia="x-none"/>
        </w:rPr>
        <w:tab/>
      </w:r>
      <w:r w:rsidRPr="00611635">
        <w:rPr>
          <w:sz w:val="28"/>
          <w:szCs w:val="28"/>
          <w:lang w:eastAsia="x-none"/>
        </w:rPr>
        <w:t>9.1.</w:t>
      </w:r>
      <w:r w:rsidRPr="00611635">
        <w:rPr>
          <w:bCs/>
          <w:sz w:val="28"/>
          <w:szCs w:val="28"/>
        </w:rPr>
        <w:t xml:space="preserve"> Комиссия по осуществлению закупок </w:t>
      </w:r>
      <w:r w:rsidRPr="00611635">
        <w:rPr>
          <w:sz w:val="28"/>
          <w:szCs w:val="28"/>
        </w:rPr>
        <w:t>открывает доступ к заявкам на участие в запросе предложений в электронной форме на электронной площадке после наступления срока, указанного в извещении и (или) документации о закупке.</w:t>
      </w:r>
    </w:p>
    <w:p w:rsidR="00431E66" w:rsidRPr="00611635" w:rsidRDefault="00431E66" w:rsidP="00431E66">
      <w:pPr>
        <w:autoSpaceDE w:val="0"/>
        <w:autoSpaceDN w:val="0"/>
        <w:adjustRightInd w:val="0"/>
        <w:ind w:firstLine="709"/>
        <w:jc w:val="both"/>
        <w:rPr>
          <w:sz w:val="28"/>
          <w:szCs w:val="28"/>
        </w:rPr>
      </w:pPr>
      <w:r w:rsidRPr="00611635">
        <w:rPr>
          <w:sz w:val="28"/>
          <w:szCs w:val="28"/>
        </w:rPr>
        <w:t>9.2. Открытие доступа к поданным заявкам на участие в запросе предложений в электронной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запросе предложений в электронной форме осуществляется в один день.</w:t>
      </w:r>
    </w:p>
    <w:p w:rsidR="00431E66" w:rsidRPr="00611635" w:rsidRDefault="00431E66" w:rsidP="00431E66">
      <w:pPr>
        <w:autoSpaceDE w:val="0"/>
        <w:autoSpaceDN w:val="0"/>
        <w:adjustRightInd w:val="0"/>
        <w:ind w:firstLine="709"/>
        <w:jc w:val="both"/>
        <w:rPr>
          <w:sz w:val="28"/>
          <w:szCs w:val="28"/>
          <w:shd w:val="clear" w:color="auto" w:fill="FFFFFF"/>
        </w:rPr>
      </w:pPr>
      <w:r w:rsidRPr="00611635">
        <w:rPr>
          <w:sz w:val="28"/>
          <w:szCs w:val="28"/>
        </w:rPr>
        <w:t xml:space="preserve">9.3. Результаты открытия </w:t>
      </w:r>
      <w:r w:rsidRPr="00611635">
        <w:rPr>
          <w:sz w:val="28"/>
          <w:szCs w:val="28"/>
          <w:shd w:val="clear" w:color="auto" w:fill="FFFFFF"/>
        </w:rPr>
        <w:t>доступа к заявкам на участие в запросе предложений в электронной форме</w:t>
      </w:r>
      <w:r w:rsidRPr="00611635">
        <w:rPr>
          <w:sz w:val="28"/>
          <w:szCs w:val="28"/>
        </w:rPr>
        <w:t xml:space="preserve"> оформляются протоколом открытия </w:t>
      </w:r>
      <w:r w:rsidRPr="00611635">
        <w:rPr>
          <w:sz w:val="28"/>
          <w:szCs w:val="28"/>
          <w:shd w:val="clear" w:color="auto" w:fill="FFFFFF"/>
        </w:rPr>
        <w:t xml:space="preserve">доступа к заявкам на участие </w:t>
      </w:r>
      <w:r w:rsidRPr="00611635">
        <w:rPr>
          <w:sz w:val="28"/>
          <w:szCs w:val="28"/>
          <w:shd w:val="clear" w:color="auto" w:fill="FFFFFF"/>
        </w:rPr>
        <w:lastRenderedPageBreak/>
        <w:t>в запросе предложений в электронной форме</w:t>
      </w:r>
      <w:r w:rsidRPr="00611635">
        <w:rPr>
          <w:sz w:val="28"/>
          <w:szCs w:val="28"/>
        </w:rPr>
        <w:t xml:space="preserve">, который подписывается всеми присутствующими членами Комиссии по осуществлению закупок после </w:t>
      </w:r>
      <w:r w:rsidRPr="00611635">
        <w:rPr>
          <w:sz w:val="28"/>
          <w:szCs w:val="28"/>
          <w:shd w:val="clear" w:color="auto" w:fill="FFFFFF"/>
        </w:rPr>
        <w:t>открытия доступа к заявкам на участие в запросе предложений в электронной форме.</w:t>
      </w:r>
    </w:p>
    <w:p w:rsidR="00431E66" w:rsidRPr="00611635" w:rsidRDefault="00431E66" w:rsidP="00431E66">
      <w:pPr>
        <w:autoSpaceDE w:val="0"/>
        <w:autoSpaceDN w:val="0"/>
        <w:adjustRightInd w:val="0"/>
        <w:ind w:firstLine="709"/>
        <w:jc w:val="both"/>
        <w:rPr>
          <w:iCs/>
          <w:sz w:val="28"/>
          <w:szCs w:val="28"/>
        </w:rPr>
      </w:pPr>
      <w:r w:rsidRPr="00611635">
        <w:rPr>
          <w:sz w:val="28"/>
          <w:szCs w:val="28"/>
          <w:shd w:val="clear" w:color="auto" w:fill="FFFFFF"/>
        </w:rPr>
        <w:t xml:space="preserve">9.4. </w:t>
      </w:r>
      <w:r w:rsidRPr="00611635">
        <w:rPr>
          <w:sz w:val="28"/>
          <w:szCs w:val="28"/>
        </w:rPr>
        <w:t xml:space="preserve">Указанный протокол размещается Заказчиком в единой информационной системе </w:t>
      </w:r>
      <w:r w:rsidRPr="00611635">
        <w:rPr>
          <w:iCs/>
          <w:sz w:val="28"/>
          <w:szCs w:val="28"/>
        </w:rPr>
        <w:t>не позднее чем через 3 (три) дня со дня подписания такого протокола.</w:t>
      </w:r>
    </w:p>
    <w:p w:rsidR="00431E66" w:rsidRPr="00611635" w:rsidRDefault="00431E66" w:rsidP="00431E66">
      <w:pPr>
        <w:pStyle w:val="a4"/>
        <w:shd w:val="clear" w:color="auto" w:fill="FFFFFF"/>
        <w:spacing w:before="0" w:beforeAutospacing="0" w:after="0" w:afterAutospacing="0"/>
        <w:ind w:firstLine="709"/>
        <w:jc w:val="both"/>
        <w:rPr>
          <w:color w:val="C00000"/>
          <w:sz w:val="28"/>
          <w:szCs w:val="28"/>
        </w:rPr>
      </w:pPr>
      <w:r w:rsidRPr="00611635">
        <w:rPr>
          <w:color w:val="C00000"/>
          <w:sz w:val="28"/>
          <w:szCs w:val="28"/>
        </w:rPr>
        <w:t> </w:t>
      </w:r>
    </w:p>
    <w:p w:rsidR="00431E66" w:rsidRPr="00611635" w:rsidRDefault="007E037C" w:rsidP="005A16BE">
      <w:pPr>
        <w:pStyle w:val="2"/>
        <w:spacing w:before="0"/>
        <w:jc w:val="center"/>
        <w:rPr>
          <w:color w:val="auto"/>
          <w:sz w:val="28"/>
          <w:szCs w:val="28"/>
        </w:rPr>
      </w:pPr>
      <w:bookmarkStart w:id="573" w:name="_Toc514237792"/>
      <w:bookmarkStart w:id="574" w:name="_Toc451437388"/>
      <w:bookmarkStart w:id="575" w:name="_Toc451946389"/>
      <w:bookmarkStart w:id="576" w:name="_Toc452025985"/>
      <w:bookmarkStart w:id="577" w:name="_Toc94532870"/>
      <w:bookmarkStart w:id="578" w:name="_Toc94534349"/>
      <w:bookmarkStart w:id="579" w:name="_Toc94535092"/>
      <w:bookmarkStart w:id="580" w:name="_Toc94536573"/>
      <w:bookmarkStart w:id="581" w:name="_Toc94539320"/>
      <w:r>
        <w:rPr>
          <w:color w:val="auto"/>
          <w:sz w:val="28"/>
          <w:szCs w:val="28"/>
        </w:rPr>
        <w:t>Статья</w:t>
      </w:r>
      <w:r w:rsidR="00431E66" w:rsidRPr="00611635">
        <w:rPr>
          <w:color w:val="auto"/>
          <w:sz w:val="28"/>
          <w:szCs w:val="28"/>
        </w:rPr>
        <w:t xml:space="preserve"> 10. Порядок рассмотрения заявок на участие в запросе предложений в электронной форме</w:t>
      </w:r>
      <w:bookmarkEnd w:id="573"/>
      <w:bookmarkEnd w:id="577"/>
      <w:bookmarkEnd w:id="578"/>
      <w:bookmarkEnd w:id="579"/>
      <w:bookmarkEnd w:id="580"/>
      <w:bookmarkEnd w:id="581"/>
    </w:p>
    <w:p w:rsidR="00431E66" w:rsidRPr="00611635" w:rsidRDefault="00431E66" w:rsidP="00431E66">
      <w:pPr>
        <w:autoSpaceDE w:val="0"/>
        <w:autoSpaceDN w:val="0"/>
        <w:adjustRightInd w:val="0"/>
        <w:ind w:firstLine="709"/>
        <w:jc w:val="both"/>
        <w:rPr>
          <w:sz w:val="28"/>
          <w:szCs w:val="28"/>
        </w:rPr>
      </w:pPr>
      <w:r w:rsidRPr="00611635">
        <w:rPr>
          <w:sz w:val="28"/>
          <w:szCs w:val="28"/>
        </w:rPr>
        <w:t xml:space="preserve">10.1. </w:t>
      </w:r>
      <w:r w:rsidRPr="00611635">
        <w:rPr>
          <w:bCs/>
          <w:sz w:val="28"/>
          <w:szCs w:val="28"/>
        </w:rPr>
        <w:t xml:space="preserve">Комиссия по осуществлению закупок </w:t>
      </w:r>
      <w:r w:rsidRPr="00611635">
        <w:rPr>
          <w:sz w:val="28"/>
          <w:szCs w:val="28"/>
        </w:rPr>
        <w:t>рассматривает заявки на участие в запросе предложений в электронной форме участников закупки, подавших такие заявки, на соответствие требованиям, установленным документацией о закупке.</w:t>
      </w:r>
    </w:p>
    <w:p w:rsidR="00431E66" w:rsidRPr="00611635" w:rsidRDefault="00431E66" w:rsidP="00431E66">
      <w:pPr>
        <w:autoSpaceDE w:val="0"/>
        <w:autoSpaceDN w:val="0"/>
        <w:adjustRightInd w:val="0"/>
        <w:ind w:firstLine="709"/>
        <w:jc w:val="both"/>
        <w:rPr>
          <w:sz w:val="28"/>
          <w:szCs w:val="28"/>
        </w:rPr>
      </w:pPr>
      <w:r w:rsidRPr="00611635">
        <w:rPr>
          <w:sz w:val="28"/>
          <w:szCs w:val="28"/>
        </w:rPr>
        <w:t xml:space="preserve">10.2. Заявка на участие в запросе предложений в электронной форме рассматривается </w:t>
      </w:r>
      <w:r w:rsidRPr="00611635">
        <w:rPr>
          <w:bCs/>
          <w:sz w:val="28"/>
          <w:szCs w:val="28"/>
        </w:rPr>
        <w:t xml:space="preserve">Комиссией по осуществлению закупок </w:t>
      </w:r>
      <w:r w:rsidRPr="00611635">
        <w:rPr>
          <w:sz w:val="28"/>
          <w:szCs w:val="28"/>
        </w:rPr>
        <w:t>на предмет соответствия всем требованиям, изложенным в документации о закупке, и признаётся соответствующей или не соответствующей указанным требованиям.</w:t>
      </w:r>
    </w:p>
    <w:p w:rsidR="00431E66" w:rsidRPr="00611635" w:rsidRDefault="00431E66" w:rsidP="00431E66">
      <w:pPr>
        <w:autoSpaceDE w:val="0"/>
        <w:autoSpaceDN w:val="0"/>
        <w:adjustRightInd w:val="0"/>
        <w:ind w:firstLine="709"/>
        <w:jc w:val="both"/>
        <w:rPr>
          <w:sz w:val="28"/>
          <w:szCs w:val="28"/>
        </w:rPr>
      </w:pPr>
      <w:r w:rsidRPr="00611635">
        <w:rPr>
          <w:sz w:val="28"/>
          <w:szCs w:val="28"/>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431E66" w:rsidRPr="00611635" w:rsidRDefault="00431E66" w:rsidP="00431E66">
      <w:pPr>
        <w:autoSpaceDE w:val="0"/>
        <w:autoSpaceDN w:val="0"/>
        <w:adjustRightInd w:val="0"/>
        <w:ind w:firstLine="709"/>
        <w:jc w:val="both"/>
        <w:rPr>
          <w:sz w:val="28"/>
          <w:szCs w:val="28"/>
          <w:lang w:val="sah-RU"/>
        </w:rPr>
      </w:pPr>
      <w:r w:rsidRPr="00611635">
        <w:rPr>
          <w:sz w:val="28"/>
          <w:szCs w:val="28"/>
        </w:rPr>
        <w:t xml:space="preserve">10.3. Срок рассмотрения заявок на участие в закупке не может превышать </w:t>
      </w:r>
      <w:r w:rsidRPr="00611635">
        <w:rPr>
          <w:iCs/>
          <w:sz w:val="28"/>
          <w:szCs w:val="28"/>
          <w:lang w:val="sah-RU"/>
        </w:rPr>
        <w:t>7 (</w:t>
      </w:r>
      <w:r w:rsidRPr="00611635">
        <w:rPr>
          <w:iCs/>
          <w:sz w:val="28"/>
          <w:szCs w:val="28"/>
        </w:rPr>
        <w:t>семи</w:t>
      </w:r>
      <w:r w:rsidRPr="00611635">
        <w:rPr>
          <w:iCs/>
          <w:sz w:val="28"/>
          <w:szCs w:val="28"/>
          <w:lang w:val="sah-RU"/>
        </w:rPr>
        <w:t xml:space="preserve">) рабочих </w:t>
      </w:r>
      <w:r w:rsidRPr="00611635">
        <w:rPr>
          <w:iCs/>
          <w:sz w:val="28"/>
          <w:szCs w:val="28"/>
        </w:rPr>
        <w:t xml:space="preserve">дней, со дня открытия доступа к заявкам </w:t>
      </w:r>
      <w:r w:rsidRPr="00611635">
        <w:rPr>
          <w:sz w:val="28"/>
          <w:szCs w:val="28"/>
        </w:rPr>
        <w:t>на участие в</w:t>
      </w:r>
      <w:r w:rsidRPr="00611635">
        <w:rPr>
          <w:sz w:val="28"/>
          <w:szCs w:val="28"/>
          <w:lang w:val="sah-RU"/>
        </w:rPr>
        <w:t xml:space="preserve"> запросе предложений в электронной форме.</w:t>
      </w:r>
    </w:p>
    <w:p w:rsidR="00431E66" w:rsidRPr="00611635" w:rsidRDefault="00431E66" w:rsidP="00FF2FC5">
      <w:pPr>
        <w:ind w:firstLine="709"/>
        <w:jc w:val="both"/>
        <w:rPr>
          <w:sz w:val="28"/>
          <w:szCs w:val="28"/>
        </w:rPr>
      </w:pPr>
      <w:r w:rsidRPr="00611635">
        <w:rPr>
          <w:sz w:val="28"/>
          <w:szCs w:val="28"/>
        </w:rPr>
        <w:t xml:space="preserve">10.4. Порядок отстранения и </w:t>
      </w:r>
      <w:r w:rsidRPr="00611635">
        <w:rPr>
          <w:bCs/>
          <w:sz w:val="28"/>
          <w:szCs w:val="28"/>
          <w:shd w:val="clear" w:color="auto" w:fill="FFFFFF"/>
        </w:rPr>
        <w:t xml:space="preserve">отклонения заявок на участие в запросе предложений в электронной форме предусмотрено в </w:t>
      </w:r>
      <w:r w:rsidR="007E037C">
        <w:rPr>
          <w:bCs/>
          <w:sz w:val="28"/>
          <w:szCs w:val="28"/>
          <w:shd w:val="clear" w:color="auto" w:fill="FFFFFF"/>
        </w:rPr>
        <w:t>статье</w:t>
      </w:r>
      <w:r w:rsidRPr="00611635">
        <w:rPr>
          <w:bCs/>
          <w:sz w:val="28"/>
          <w:szCs w:val="28"/>
          <w:shd w:val="clear" w:color="auto" w:fill="FFFFFF"/>
        </w:rPr>
        <w:t xml:space="preserve"> </w:t>
      </w:r>
      <w:r w:rsidR="007E037C">
        <w:rPr>
          <w:bCs/>
          <w:sz w:val="28"/>
          <w:szCs w:val="28"/>
          <w:shd w:val="clear" w:color="auto" w:fill="FFFFFF"/>
        </w:rPr>
        <w:t>4</w:t>
      </w:r>
      <w:r w:rsidRPr="00611635">
        <w:rPr>
          <w:bCs/>
          <w:sz w:val="28"/>
          <w:szCs w:val="28"/>
          <w:shd w:val="clear" w:color="auto" w:fill="FFFFFF"/>
        </w:rPr>
        <w:t xml:space="preserve"> главы </w:t>
      </w:r>
      <w:r w:rsidR="007E037C">
        <w:rPr>
          <w:bCs/>
          <w:sz w:val="28"/>
          <w:szCs w:val="28"/>
          <w:shd w:val="clear" w:color="auto" w:fill="FFFFFF"/>
        </w:rPr>
        <w:t>3</w:t>
      </w:r>
      <w:r w:rsidRPr="00611635">
        <w:rPr>
          <w:bCs/>
          <w:sz w:val="28"/>
          <w:szCs w:val="28"/>
          <w:shd w:val="clear" w:color="auto" w:fill="FFFFFF"/>
        </w:rPr>
        <w:t xml:space="preserve"> Положения о закупке.</w:t>
      </w:r>
    </w:p>
    <w:p w:rsidR="00431E66" w:rsidRPr="00611635" w:rsidRDefault="00431E66" w:rsidP="00431E66">
      <w:pPr>
        <w:autoSpaceDE w:val="0"/>
        <w:autoSpaceDN w:val="0"/>
        <w:adjustRightInd w:val="0"/>
        <w:ind w:firstLine="709"/>
        <w:jc w:val="both"/>
        <w:rPr>
          <w:sz w:val="28"/>
          <w:szCs w:val="28"/>
        </w:rPr>
      </w:pPr>
      <w:r w:rsidRPr="00611635">
        <w:rPr>
          <w:sz w:val="28"/>
          <w:szCs w:val="28"/>
        </w:rPr>
        <w:t>10.</w:t>
      </w:r>
      <w:r w:rsidR="00FF2FC5">
        <w:rPr>
          <w:sz w:val="28"/>
          <w:szCs w:val="28"/>
        </w:rPr>
        <w:t>5</w:t>
      </w:r>
      <w:r w:rsidRPr="00611635">
        <w:rPr>
          <w:sz w:val="28"/>
          <w:szCs w:val="28"/>
        </w:rPr>
        <w:t xml:space="preserve">. В случае установления недостоверности информации, содержащейся в документах, представленных участником электронного запроса предложений в соответствии с документацией о закупке и настоящим Положением о закупке, </w:t>
      </w:r>
      <w:r w:rsidRPr="00611635">
        <w:rPr>
          <w:bCs/>
          <w:sz w:val="28"/>
          <w:szCs w:val="28"/>
        </w:rPr>
        <w:t xml:space="preserve">Комиссия по осуществлению закупок </w:t>
      </w:r>
      <w:r w:rsidRPr="00611635">
        <w:rPr>
          <w:sz w:val="28"/>
          <w:szCs w:val="28"/>
        </w:rPr>
        <w:t>обязана отстранить такого участника от участия в запросе предложений в электронной форме на любом этапе его проведения.</w:t>
      </w:r>
    </w:p>
    <w:p w:rsidR="00431E66" w:rsidRPr="00611635" w:rsidRDefault="00431E66" w:rsidP="00431E66">
      <w:pPr>
        <w:autoSpaceDE w:val="0"/>
        <w:autoSpaceDN w:val="0"/>
        <w:adjustRightInd w:val="0"/>
        <w:ind w:firstLine="709"/>
        <w:jc w:val="both"/>
        <w:rPr>
          <w:sz w:val="28"/>
          <w:szCs w:val="28"/>
        </w:rPr>
      </w:pPr>
      <w:r w:rsidRPr="00611635">
        <w:rPr>
          <w:sz w:val="28"/>
          <w:szCs w:val="28"/>
        </w:rPr>
        <w:t>10.</w:t>
      </w:r>
      <w:r w:rsidR="00FF2FC5">
        <w:rPr>
          <w:sz w:val="28"/>
          <w:szCs w:val="28"/>
        </w:rPr>
        <w:t>6</w:t>
      </w:r>
      <w:r w:rsidRPr="00611635">
        <w:rPr>
          <w:sz w:val="28"/>
          <w:szCs w:val="28"/>
        </w:rPr>
        <w:t xml:space="preserve">. Участники, заявки которых не были отклонены </w:t>
      </w:r>
      <w:r w:rsidRPr="00611635">
        <w:rPr>
          <w:bCs/>
          <w:sz w:val="28"/>
          <w:szCs w:val="28"/>
        </w:rPr>
        <w:t xml:space="preserve">Комиссией по осуществлению закупок </w:t>
      </w:r>
      <w:r w:rsidRPr="00611635">
        <w:rPr>
          <w:sz w:val="28"/>
          <w:szCs w:val="28"/>
        </w:rPr>
        <w:t>в соответствии настоящим Положением о закупках, признаются участниками запроса предложений в электронной форме и допускаются к участию в оценке, сопоставлению заявок участников электронного запроса предложений и к подведению итогов.</w:t>
      </w:r>
    </w:p>
    <w:p w:rsidR="00431E66" w:rsidRPr="00611635" w:rsidRDefault="00431E66" w:rsidP="00431E66">
      <w:pPr>
        <w:autoSpaceDE w:val="0"/>
        <w:autoSpaceDN w:val="0"/>
        <w:adjustRightInd w:val="0"/>
        <w:ind w:firstLine="709"/>
        <w:jc w:val="both"/>
        <w:rPr>
          <w:i/>
          <w:iCs/>
          <w:color w:val="FF0000"/>
          <w:sz w:val="28"/>
          <w:szCs w:val="28"/>
        </w:rPr>
      </w:pPr>
      <w:r w:rsidRPr="00611635">
        <w:rPr>
          <w:sz w:val="28"/>
          <w:szCs w:val="28"/>
        </w:rPr>
        <w:t>10.</w:t>
      </w:r>
      <w:r w:rsidR="00FF2FC5">
        <w:rPr>
          <w:sz w:val="28"/>
          <w:szCs w:val="28"/>
        </w:rPr>
        <w:t>7</w:t>
      </w:r>
      <w:r w:rsidRPr="00611635">
        <w:rPr>
          <w:sz w:val="28"/>
          <w:szCs w:val="28"/>
        </w:rPr>
        <w:t>. Результаты рассмотрения заявок на участие электронного запроса предложений фиксируются в протоколе рассмотрения заявок на участие в запросе предложений в электронной форме</w:t>
      </w:r>
      <w:r w:rsidRPr="00611635">
        <w:rPr>
          <w:i/>
          <w:iCs/>
          <w:sz w:val="28"/>
          <w:szCs w:val="28"/>
        </w:rPr>
        <w:t>.</w:t>
      </w:r>
    </w:p>
    <w:p w:rsidR="00431E66" w:rsidRPr="00611635" w:rsidRDefault="00FF2FC5" w:rsidP="00431E66">
      <w:pPr>
        <w:autoSpaceDE w:val="0"/>
        <w:autoSpaceDN w:val="0"/>
        <w:adjustRightInd w:val="0"/>
        <w:ind w:firstLine="709"/>
        <w:jc w:val="both"/>
        <w:rPr>
          <w:sz w:val="28"/>
          <w:szCs w:val="28"/>
        </w:rPr>
      </w:pPr>
      <w:r>
        <w:rPr>
          <w:sz w:val="28"/>
          <w:szCs w:val="28"/>
        </w:rPr>
        <w:t>10.8</w:t>
      </w:r>
      <w:r w:rsidR="00431E66" w:rsidRPr="00611635">
        <w:rPr>
          <w:sz w:val="28"/>
          <w:szCs w:val="28"/>
        </w:rPr>
        <w:t xml:space="preserve">. Указанный протокол размещается Заказчиком в единой информационной системе не </w:t>
      </w:r>
      <w:r w:rsidR="00431E66" w:rsidRPr="00611635">
        <w:rPr>
          <w:iCs/>
          <w:sz w:val="28"/>
          <w:szCs w:val="28"/>
        </w:rPr>
        <w:t>позднее чем через 3 (три) дня со</w:t>
      </w:r>
      <w:r w:rsidR="00431E66" w:rsidRPr="00611635">
        <w:rPr>
          <w:sz w:val="28"/>
          <w:szCs w:val="28"/>
        </w:rPr>
        <w:t xml:space="preserve"> дня подписания такого протокола.</w:t>
      </w:r>
    </w:p>
    <w:p w:rsidR="00431E66" w:rsidRPr="00611635" w:rsidRDefault="00432D88" w:rsidP="005A16BE">
      <w:pPr>
        <w:pStyle w:val="2"/>
        <w:spacing w:before="0"/>
        <w:jc w:val="center"/>
        <w:rPr>
          <w:color w:val="auto"/>
          <w:sz w:val="28"/>
          <w:szCs w:val="28"/>
        </w:rPr>
      </w:pPr>
      <w:bookmarkStart w:id="582" w:name="_Toc514237793"/>
      <w:bookmarkStart w:id="583" w:name="_Toc94532871"/>
      <w:bookmarkStart w:id="584" w:name="_Toc94534350"/>
      <w:bookmarkStart w:id="585" w:name="_Toc94535093"/>
      <w:bookmarkStart w:id="586" w:name="_Toc94536574"/>
      <w:bookmarkStart w:id="587" w:name="_Toc94539321"/>
      <w:bookmarkEnd w:id="574"/>
      <w:bookmarkEnd w:id="575"/>
      <w:bookmarkEnd w:id="576"/>
      <w:r>
        <w:rPr>
          <w:color w:val="auto"/>
          <w:sz w:val="28"/>
          <w:szCs w:val="28"/>
        </w:rPr>
        <w:t>Статья</w:t>
      </w:r>
      <w:r w:rsidR="00431E66" w:rsidRPr="00611635">
        <w:rPr>
          <w:color w:val="auto"/>
          <w:sz w:val="28"/>
          <w:szCs w:val="28"/>
        </w:rPr>
        <w:t xml:space="preserve"> 11. Оценка и сопоставление заявок и подведение итогов запроса предложений в электронной форме</w:t>
      </w:r>
      <w:bookmarkEnd w:id="582"/>
      <w:bookmarkEnd w:id="583"/>
      <w:bookmarkEnd w:id="584"/>
      <w:bookmarkEnd w:id="585"/>
      <w:bookmarkEnd w:id="586"/>
      <w:bookmarkEnd w:id="587"/>
    </w:p>
    <w:p w:rsidR="00431E66" w:rsidRPr="00611635" w:rsidRDefault="00431E66" w:rsidP="00431E66">
      <w:pPr>
        <w:tabs>
          <w:tab w:val="left" w:pos="709"/>
          <w:tab w:val="left" w:pos="900"/>
        </w:tabs>
        <w:ind w:firstLine="709"/>
        <w:jc w:val="both"/>
        <w:rPr>
          <w:sz w:val="28"/>
          <w:szCs w:val="28"/>
        </w:rPr>
      </w:pPr>
      <w:r w:rsidRPr="00611635">
        <w:rPr>
          <w:sz w:val="28"/>
          <w:szCs w:val="28"/>
        </w:rPr>
        <w:lastRenderedPageBreak/>
        <w:t xml:space="preserve">11.1. </w:t>
      </w:r>
      <w:r w:rsidRPr="00611635">
        <w:rPr>
          <w:bCs/>
          <w:sz w:val="28"/>
          <w:szCs w:val="28"/>
        </w:rPr>
        <w:t xml:space="preserve">Комиссия по осуществлению закупок </w:t>
      </w:r>
      <w:r w:rsidRPr="00611635">
        <w:rPr>
          <w:sz w:val="28"/>
          <w:szCs w:val="28"/>
        </w:rPr>
        <w:t xml:space="preserve">осуществляет оценку и сопоставление заявок, подводит итоги заявок на участие в запросе предложений в электронной форме, в соответствии с требованиями, установленными в извещении и документации о закупке. </w:t>
      </w:r>
    </w:p>
    <w:p w:rsidR="00431E66" w:rsidRPr="00611635" w:rsidRDefault="00431E66" w:rsidP="00431E66">
      <w:pPr>
        <w:tabs>
          <w:tab w:val="left" w:pos="709"/>
          <w:tab w:val="left" w:pos="900"/>
        </w:tabs>
        <w:ind w:firstLine="709"/>
        <w:jc w:val="both"/>
        <w:rPr>
          <w:sz w:val="28"/>
          <w:szCs w:val="28"/>
        </w:rPr>
      </w:pPr>
      <w:r w:rsidRPr="00611635">
        <w:rPr>
          <w:sz w:val="28"/>
          <w:szCs w:val="28"/>
        </w:rPr>
        <w:t>11.2. Срок оценки и сопоставления заявок, подведения итогов не должен превышать 5 (пяти) рабочих дней со дня подписания протокола рассмотрения заявок.</w:t>
      </w:r>
    </w:p>
    <w:p w:rsidR="00431E66" w:rsidRPr="00611635" w:rsidRDefault="00431E66" w:rsidP="00431E66">
      <w:pPr>
        <w:tabs>
          <w:tab w:val="left" w:pos="709"/>
          <w:tab w:val="left" w:pos="900"/>
          <w:tab w:val="num" w:pos="1440"/>
        </w:tabs>
        <w:ind w:firstLine="709"/>
        <w:jc w:val="both"/>
        <w:rPr>
          <w:sz w:val="28"/>
          <w:szCs w:val="28"/>
        </w:rPr>
      </w:pPr>
      <w:r w:rsidRPr="00611635">
        <w:rPr>
          <w:sz w:val="28"/>
          <w:szCs w:val="28"/>
        </w:rPr>
        <w:t xml:space="preserve">11.3. На основании результатов оценки заявок на участие в запросе предложений в электронной форме </w:t>
      </w:r>
      <w:r w:rsidRPr="00611635">
        <w:rPr>
          <w:bCs/>
          <w:sz w:val="28"/>
          <w:szCs w:val="28"/>
        </w:rPr>
        <w:t xml:space="preserve">Комиссия по осуществлению закупок </w:t>
      </w:r>
      <w:r w:rsidRPr="00611635">
        <w:rPr>
          <w:sz w:val="28"/>
          <w:szCs w:val="28"/>
        </w:rPr>
        <w:t>присваивает каждой заявке на участие в электронном запросе предложений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431E66" w:rsidRPr="00611635" w:rsidRDefault="00431E66" w:rsidP="00431E66">
      <w:pPr>
        <w:autoSpaceDE w:val="0"/>
        <w:autoSpaceDN w:val="0"/>
        <w:adjustRightInd w:val="0"/>
        <w:ind w:firstLine="709"/>
        <w:jc w:val="both"/>
        <w:rPr>
          <w:sz w:val="28"/>
          <w:szCs w:val="28"/>
        </w:rPr>
      </w:pPr>
      <w:r w:rsidRPr="00611635">
        <w:rPr>
          <w:sz w:val="28"/>
          <w:szCs w:val="28"/>
        </w:rPr>
        <w:t>11.4.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извещении и документации о закупке; заявке на участие в электронном запросе предложений присваивается первый номер.</w:t>
      </w:r>
    </w:p>
    <w:p w:rsidR="00431E66" w:rsidRPr="00611635" w:rsidRDefault="00431E66" w:rsidP="00431E66">
      <w:pPr>
        <w:autoSpaceDE w:val="0"/>
        <w:autoSpaceDN w:val="0"/>
        <w:adjustRightInd w:val="0"/>
        <w:ind w:firstLine="709"/>
        <w:jc w:val="both"/>
        <w:rPr>
          <w:sz w:val="28"/>
          <w:szCs w:val="28"/>
        </w:rPr>
      </w:pPr>
      <w:r w:rsidRPr="00611635">
        <w:rPr>
          <w:sz w:val="28"/>
          <w:szCs w:val="28"/>
        </w:rPr>
        <w:t>11.5. При установлении Заказчиком в извещении и (или) в документации о закупке приоритета товаров российского происхождения, работ, услуг, выполняемых, оказываемых российскими лицами в соответствии с</w:t>
      </w:r>
      <w:r w:rsidR="00432D88">
        <w:rPr>
          <w:sz w:val="28"/>
          <w:szCs w:val="28"/>
        </w:rPr>
        <w:t>о</w:t>
      </w:r>
      <w:r w:rsidRPr="00611635">
        <w:rPr>
          <w:sz w:val="28"/>
          <w:szCs w:val="28"/>
        </w:rPr>
        <w:t xml:space="preserve"> </w:t>
      </w:r>
      <w:r w:rsidR="00432D88">
        <w:rPr>
          <w:sz w:val="28"/>
          <w:szCs w:val="28"/>
        </w:rPr>
        <w:t>статьей</w:t>
      </w:r>
      <w:r w:rsidRPr="00611635">
        <w:rPr>
          <w:sz w:val="28"/>
          <w:szCs w:val="28"/>
        </w:rPr>
        <w:t xml:space="preserve"> 2 главы </w:t>
      </w:r>
      <w:r w:rsidR="00432D88">
        <w:rPr>
          <w:sz w:val="28"/>
          <w:szCs w:val="28"/>
        </w:rPr>
        <w:t>6</w:t>
      </w:r>
      <w:r w:rsidRPr="00611635">
        <w:rPr>
          <w:sz w:val="28"/>
          <w:szCs w:val="28"/>
        </w:rPr>
        <w:t xml:space="preserve"> Положения о закупках, оценка и сопоставление заявок на участие в электронном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запросе предложений. </w:t>
      </w:r>
    </w:p>
    <w:p w:rsidR="00431E66" w:rsidRPr="00611635" w:rsidRDefault="00431E66" w:rsidP="00431E66">
      <w:pPr>
        <w:autoSpaceDE w:val="0"/>
        <w:autoSpaceDN w:val="0"/>
        <w:adjustRightInd w:val="0"/>
        <w:ind w:firstLine="709"/>
        <w:jc w:val="both"/>
        <w:rPr>
          <w:sz w:val="28"/>
          <w:szCs w:val="28"/>
        </w:rPr>
      </w:pPr>
      <w:r w:rsidRPr="00611635">
        <w:rPr>
          <w:sz w:val="28"/>
          <w:szCs w:val="28"/>
        </w:rPr>
        <w:t>При этом приоритет не предоставляется в случае, если в заявке на участие в электронном запросе предложений,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но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31E66" w:rsidRPr="00611635" w:rsidRDefault="00431E66" w:rsidP="00431E66">
      <w:pPr>
        <w:autoSpaceDE w:val="0"/>
        <w:autoSpaceDN w:val="0"/>
        <w:adjustRightInd w:val="0"/>
        <w:ind w:firstLine="709"/>
        <w:jc w:val="both"/>
        <w:rPr>
          <w:sz w:val="28"/>
          <w:szCs w:val="28"/>
        </w:rPr>
      </w:pPr>
      <w:r w:rsidRPr="00611635">
        <w:rPr>
          <w:sz w:val="28"/>
          <w:szCs w:val="28"/>
        </w:rPr>
        <w:t>11.6. Результаты оценки и сопоставления заявок, подведения итогов заявок на участие в электронном запросе предложений фиксируются в протоколе оценки, подведении итогов таких заявок.</w:t>
      </w:r>
    </w:p>
    <w:p w:rsidR="00431E66" w:rsidRPr="00611635" w:rsidRDefault="00431E66" w:rsidP="00431E66">
      <w:pPr>
        <w:autoSpaceDE w:val="0"/>
        <w:autoSpaceDN w:val="0"/>
        <w:adjustRightInd w:val="0"/>
        <w:ind w:firstLine="709"/>
        <w:jc w:val="both"/>
        <w:rPr>
          <w:sz w:val="28"/>
          <w:szCs w:val="28"/>
        </w:rPr>
      </w:pPr>
      <w:r w:rsidRPr="00611635">
        <w:rPr>
          <w:sz w:val="28"/>
          <w:szCs w:val="28"/>
        </w:rPr>
        <w:t xml:space="preserve"> Информация в протоколе должна содержать требования, установленные </w:t>
      </w:r>
      <w:r w:rsidR="006A6362">
        <w:rPr>
          <w:sz w:val="28"/>
          <w:szCs w:val="28"/>
        </w:rPr>
        <w:t>статьей</w:t>
      </w:r>
      <w:r w:rsidRPr="00611635">
        <w:rPr>
          <w:sz w:val="28"/>
          <w:szCs w:val="28"/>
        </w:rPr>
        <w:t xml:space="preserve"> 1 главы </w:t>
      </w:r>
      <w:r w:rsidR="00435CEB">
        <w:rPr>
          <w:sz w:val="28"/>
          <w:szCs w:val="28"/>
        </w:rPr>
        <w:t>5</w:t>
      </w:r>
      <w:r w:rsidRPr="00611635">
        <w:rPr>
          <w:sz w:val="28"/>
          <w:szCs w:val="28"/>
        </w:rPr>
        <w:t xml:space="preserve"> настоящего Положения о закупке.</w:t>
      </w:r>
    </w:p>
    <w:p w:rsidR="00431E66" w:rsidRPr="00611635" w:rsidRDefault="00431E66" w:rsidP="00431E66">
      <w:pPr>
        <w:tabs>
          <w:tab w:val="left" w:pos="900"/>
          <w:tab w:val="num" w:pos="1440"/>
        </w:tabs>
        <w:ind w:firstLine="709"/>
        <w:jc w:val="both"/>
        <w:rPr>
          <w:sz w:val="28"/>
          <w:szCs w:val="28"/>
        </w:rPr>
      </w:pPr>
      <w:r w:rsidRPr="00611635">
        <w:rPr>
          <w:sz w:val="28"/>
          <w:szCs w:val="28"/>
        </w:rPr>
        <w:lastRenderedPageBreak/>
        <w:t xml:space="preserve">11.7. Протокол составляется в одном экземпляре и подписывается всеми присутствующими членами </w:t>
      </w:r>
      <w:r w:rsidRPr="00611635">
        <w:rPr>
          <w:bCs/>
          <w:sz w:val="28"/>
          <w:szCs w:val="28"/>
        </w:rPr>
        <w:t>Комиссии по осуществлению закупок</w:t>
      </w:r>
      <w:r w:rsidRPr="00611635">
        <w:rPr>
          <w:sz w:val="28"/>
          <w:szCs w:val="28"/>
        </w:rPr>
        <w:t xml:space="preserve">. </w:t>
      </w:r>
    </w:p>
    <w:p w:rsidR="00431E66" w:rsidRPr="00611635" w:rsidRDefault="00431E66" w:rsidP="00431E66">
      <w:pPr>
        <w:tabs>
          <w:tab w:val="left" w:pos="900"/>
          <w:tab w:val="num" w:pos="1440"/>
        </w:tabs>
        <w:ind w:firstLine="709"/>
        <w:jc w:val="both"/>
        <w:rPr>
          <w:sz w:val="28"/>
          <w:szCs w:val="28"/>
        </w:rPr>
      </w:pPr>
      <w:r w:rsidRPr="00611635">
        <w:rPr>
          <w:sz w:val="28"/>
          <w:szCs w:val="28"/>
        </w:rPr>
        <w:t xml:space="preserve">11.8. Протокол размещается в единой информационной системе не позднее </w:t>
      </w:r>
      <w:r w:rsidRPr="00611635">
        <w:rPr>
          <w:iCs/>
          <w:sz w:val="28"/>
          <w:szCs w:val="28"/>
        </w:rPr>
        <w:t>чем через 3 (три) дня</w:t>
      </w:r>
      <w:r w:rsidRPr="00611635">
        <w:rPr>
          <w:sz w:val="28"/>
          <w:szCs w:val="28"/>
        </w:rPr>
        <w:t xml:space="preserve"> со дня подписания такого протокола.</w:t>
      </w:r>
    </w:p>
    <w:p w:rsidR="00431E66" w:rsidRPr="00611635" w:rsidRDefault="00431E66" w:rsidP="00431E66">
      <w:pPr>
        <w:tabs>
          <w:tab w:val="left" w:pos="900"/>
          <w:tab w:val="num" w:pos="1440"/>
        </w:tabs>
        <w:ind w:firstLine="709"/>
        <w:jc w:val="both"/>
        <w:rPr>
          <w:sz w:val="28"/>
          <w:szCs w:val="28"/>
        </w:rPr>
      </w:pPr>
      <w:r w:rsidRPr="00611635">
        <w:rPr>
          <w:sz w:val="28"/>
          <w:szCs w:val="28"/>
        </w:rPr>
        <w:t xml:space="preserve">11.9.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w:t>
      </w:r>
      <w:r w:rsidR="006A6362">
        <w:rPr>
          <w:sz w:val="28"/>
          <w:szCs w:val="28"/>
        </w:rPr>
        <w:t>статьей 4 главы 5</w:t>
      </w:r>
      <w:r w:rsidRPr="00611635">
        <w:rPr>
          <w:sz w:val="28"/>
          <w:szCs w:val="28"/>
        </w:rPr>
        <w:t xml:space="preserve"> настоящего Положения о закупке.</w:t>
      </w:r>
    </w:p>
    <w:p w:rsidR="00431E66" w:rsidRPr="00611635" w:rsidRDefault="00431E66" w:rsidP="00431E66">
      <w:pPr>
        <w:autoSpaceDE w:val="0"/>
        <w:autoSpaceDN w:val="0"/>
        <w:adjustRightInd w:val="0"/>
        <w:ind w:firstLine="709"/>
        <w:jc w:val="both"/>
        <w:rPr>
          <w:sz w:val="28"/>
          <w:szCs w:val="28"/>
        </w:rPr>
      </w:pPr>
      <w:r w:rsidRPr="00611635">
        <w:rPr>
          <w:sz w:val="28"/>
          <w:szCs w:val="28"/>
        </w:rPr>
        <w:t xml:space="preserve">11.10.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431E66" w:rsidRPr="00611635" w:rsidRDefault="00431E66" w:rsidP="00431E66">
      <w:pPr>
        <w:autoSpaceDE w:val="0"/>
        <w:autoSpaceDN w:val="0"/>
        <w:adjustRightInd w:val="0"/>
        <w:ind w:firstLine="709"/>
        <w:jc w:val="both"/>
        <w:rPr>
          <w:sz w:val="28"/>
          <w:szCs w:val="28"/>
        </w:rPr>
      </w:pPr>
      <w:r w:rsidRPr="00611635">
        <w:rPr>
          <w:color w:val="000000"/>
          <w:sz w:val="28"/>
          <w:szCs w:val="28"/>
        </w:rPr>
        <w:t>Проведение процедуры переторжки возможно только в том случае, если</w:t>
      </w:r>
      <w:r w:rsidRPr="00611635">
        <w:rPr>
          <w:b/>
          <w:color w:val="000000"/>
          <w:sz w:val="28"/>
          <w:szCs w:val="28"/>
        </w:rPr>
        <w:t xml:space="preserve"> </w:t>
      </w:r>
      <w:r w:rsidRPr="00611635">
        <w:rPr>
          <w:color w:val="000000"/>
          <w:sz w:val="28"/>
          <w:szCs w:val="28"/>
        </w:rPr>
        <w:t xml:space="preserve">на это было соответствующее указание в документации о закупке. Порядок переторжки устанавливается Заказчиком в соответствии </w:t>
      </w:r>
      <w:r w:rsidRPr="00C806D3">
        <w:rPr>
          <w:sz w:val="28"/>
          <w:szCs w:val="28"/>
        </w:rPr>
        <w:t>с</w:t>
      </w:r>
      <w:r w:rsidR="00C32BB8" w:rsidRPr="00C806D3">
        <w:rPr>
          <w:sz w:val="28"/>
          <w:szCs w:val="28"/>
        </w:rPr>
        <w:t>о</w:t>
      </w:r>
      <w:r w:rsidRPr="00C806D3">
        <w:rPr>
          <w:sz w:val="28"/>
          <w:szCs w:val="28"/>
        </w:rPr>
        <w:t xml:space="preserve"> </w:t>
      </w:r>
      <w:r w:rsidR="00C32BB8" w:rsidRPr="00C806D3">
        <w:rPr>
          <w:sz w:val="28"/>
          <w:szCs w:val="28"/>
        </w:rPr>
        <w:t>статьей</w:t>
      </w:r>
      <w:r w:rsidR="00C806D3" w:rsidRPr="00C806D3">
        <w:rPr>
          <w:sz w:val="28"/>
          <w:szCs w:val="28"/>
        </w:rPr>
        <w:t xml:space="preserve"> 2 главы 15</w:t>
      </w:r>
      <w:r w:rsidRPr="00C806D3">
        <w:rPr>
          <w:sz w:val="28"/>
          <w:szCs w:val="28"/>
        </w:rPr>
        <w:t xml:space="preserve"> настоящего</w:t>
      </w:r>
      <w:r w:rsidRPr="00611635">
        <w:rPr>
          <w:sz w:val="28"/>
          <w:szCs w:val="28"/>
        </w:rPr>
        <w:t xml:space="preserve"> Положения о закупках.</w:t>
      </w:r>
    </w:p>
    <w:p w:rsidR="00431E66" w:rsidRPr="00611635" w:rsidRDefault="00431E66" w:rsidP="00431E66">
      <w:pPr>
        <w:pStyle w:val="a4"/>
        <w:shd w:val="clear" w:color="auto" w:fill="FFFFFF"/>
        <w:spacing w:before="0" w:beforeAutospacing="0" w:after="0" w:afterAutospacing="0"/>
        <w:jc w:val="both"/>
        <w:rPr>
          <w:color w:val="C00000"/>
          <w:sz w:val="28"/>
          <w:szCs w:val="28"/>
        </w:rPr>
      </w:pPr>
    </w:p>
    <w:p w:rsidR="00431E66" w:rsidRPr="00611635" w:rsidRDefault="001C0D31" w:rsidP="005A16BE">
      <w:pPr>
        <w:pStyle w:val="2"/>
        <w:spacing w:before="0"/>
        <w:jc w:val="center"/>
        <w:rPr>
          <w:color w:val="auto"/>
          <w:sz w:val="28"/>
          <w:szCs w:val="28"/>
        </w:rPr>
      </w:pPr>
      <w:bookmarkStart w:id="588" w:name="_Toc514237794"/>
      <w:bookmarkStart w:id="589" w:name="_Toc94532872"/>
      <w:bookmarkStart w:id="590" w:name="_Toc94534351"/>
      <w:bookmarkStart w:id="591" w:name="_Toc94535094"/>
      <w:bookmarkStart w:id="592" w:name="_Toc94536575"/>
      <w:bookmarkStart w:id="593" w:name="_Toc94539322"/>
      <w:r>
        <w:rPr>
          <w:color w:val="auto"/>
          <w:sz w:val="28"/>
          <w:szCs w:val="28"/>
        </w:rPr>
        <w:t>Статья</w:t>
      </w:r>
      <w:r w:rsidR="00431E66" w:rsidRPr="00611635">
        <w:rPr>
          <w:color w:val="auto"/>
          <w:sz w:val="28"/>
          <w:szCs w:val="28"/>
        </w:rPr>
        <w:t xml:space="preserve"> 12. Заключение договора по результатам проведения запроса предложений в электронной форме</w:t>
      </w:r>
      <w:bookmarkEnd w:id="588"/>
      <w:bookmarkEnd w:id="589"/>
      <w:bookmarkEnd w:id="590"/>
      <w:bookmarkEnd w:id="591"/>
      <w:bookmarkEnd w:id="592"/>
      <w:bookmarkEnd w:id="593"/>
    </w:p>
    <w:p w:rsidR="00431E66" w:rsidRPr="00611635" w:rsidRDefault="00431E66" w:rsidP="00431E66">
      <w:pPr>
        <w:autoSpaceDE w:val="0"/>
        <w:autoSpaceDN w:val="0"/>
        <w:adjustRightInd w:val="0"/>
        <w:ind w:firstLine="709"/>
        <w:jc w:val="both"/>
        <w:rPr>
          <w:sz w:val="28"/>
          <w:szCs w:val="28"/>
        </w:rPr>
      </w:pPr>
      <w:r w:rsidRPr="00611635">
        <w:rPr>
          <w:sz w:val="28"/>
          <w:szCs w:val="28"/>
        </w:rPr>
        <w:t>12.1. По результатам электронного запроса предложений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w:t>
      </w:r>
    </w:p>
    <w:p w:rsidR="00431E66" w:rsidRPr="00611635" w:rsidRDefault="00431E66" w:rsidP="00431E66">
      <w:pPr>
        <w:ind w:firstLine="700"/>
        <w:jc w:val="both"/>
        <w:rPr>
          <w:b/>
          <w:sz w:val="28"/>
          <w:szCs w:val="28"/>
        </w:rPr>
      </w:pPr>
      <w:r w:rsidRPr="00611635">
        <w:rPr>
          <w:sz w:val="28"/>
          <w:szCs w:val="28"/>
        </w:rPr>
        <w:t xml:space="preserve">12.2. Договор по результатам запроса предложений в электронной форме должен быть заключён не ранее чем через 10 (десять) дней и не позднее чем через </w:t>
      </w:r>
      <w:r w:rsidRPr="00611635">
        <w:rPr>
          <w:sz w:val="28"/>
          <w:szCs w:val="28"/>
          <w:shd w:val="clear" w:color="auto" w:fill="FFFFFF"/>
        </w:rPr>
        <w:t>20 (двадцать) дней с момента подписания протокола оценки и подведения итогов заявок.</w:t>
      </w:r>
      <w:r w:rsidRPr="00611635">
        <w:rPr>
          <w:b/>
          <w:sz w:val="28"/>
          <w:szCs w:val="28"/>
        </w:rPr>
        <w:t xml:space="preserve"> </w:t>
      </w:r>
    </w:p>
    <w:p w:rsidR="00431E66" w:rsidRPr="00611635" w:rsidRDefault="00431E66" w:rsidP="00431E66">
      <w:pPr>
        <w:ind w:firstLine="700"/>
        <w:jc w:val="both"/>
        <w:rPr>
          <w:sz w:val="28"/>
          <w:szCs w:val="28"/>
        </w:rPr>
      </w:pPr>
      <w:r w:rsidRPr="00611635">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431E66" w:rsidRPr="00611635" w:rsidRDefault="00431E66" w:rsidP="00431E66">
      <w:pPr>
        <w:autoSpaceDE w:val="0"/>
        <w:autoSpaceDN w:val="0"/>
        <w:adjustRightInd w:val="0"/>
        <w:ind w:firstLine="700"/>
        <w:jc w:val="both"/>
        <w:rPr>
          <w:sz w:val="28"/>
          <w:szCs w:val="28"/>
        </w:rPr>
      </w:pPr>
      <w:r w:rsidRPr="00611635">
        <w:rPr>
          <w:sz w:val="28"/>
          <w:szCs w:val="28"/>
        </w:rPr>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rsidR="00431E66" w:rsidRPr="00611635" w:rsidRDefault="00431E66" w:rsidP="00431E66">
      <w:pPr>
        <w:ind w:firstLine="709"/>
        <w:jc w:val="both"/>
        <w:rPr>
          <w:sz w:val="28"/>
          <w:szCs w:val="28"/>
        </w:rPr>
      </w:pPr>
      <w:r w:rsidRPr="00611635">
        <w:rPr>
          <w:sz w:val="28"/>
          <w:szCs w:val="28"/>
        </w:rPr>
        <w:t>12.3. Договор заключается через электронную площадку путём направления Заказчиком проекта договора победителю электронного запроса предложений.</w:t>
      </w:r>
    </w:p>
    <w:p w:rsidR="00431E66" w:rsidRPr="00611635" w:rsidRDefault="00431E66" w:rsidP="00431E66">
      <w:pPr>
        <w:autoSpaceDE w:val="0"/>
        <w:autoSpaceDN w:val="0"/>
        <w:adjustRightInd w:val="0"/>
        <w:ind w:firstLine="709"/>
        <w:jc w:val="both"/>
        <w:rPr>
          <w:sz w:val="28"/>
          <w:szCs w:val="28"/>
        </w:rPr>
      </w:pPr>
      <w:r w:rsidRPr="00611635">
        <w:rPr>
          <w:sz w:val="28"/>
          <w:szCs w:val="28"/>
        </w:rPr>
        <w:t>12.4. В течение 5 (пяти) дней</w:t>
      </w:r>
      <w:r w:rsidRPr="00611635">
        <w:rPr>
          <w:i/>
          <w:sz w:val="28"/>
          <w:szCs w:val="28"/>
        </w:rPr>
        <w:t xml:space="preserve"> </w:t>
      </w:r>
      <w:r w:rsidRPr="00611635">
        <w:rPr>
          <w:sz w:val="28"/>
          <w:szCs w:val="28"/>
        </w:rPr>
        <w:t>Заказчик направляет победителю электронного запроса предложений проект договора на подпись.</w:t>
      </w:r>
    </w:p>
    <w:p w:rsidR="00431E66" w:rsidRPr="00611635" w:rsidRDefault="00431E66" w:rsidP="00431E66">
      <w:pPr>
        <w:autoSpaceDE w:val="0"/>
        <w:autoSpaceDN w:val="0"/>
        <w:adjustRightInd w:val="0"/>
        <w:ind w:firstLine="709"/>
        <w:jc w:val="both"/>
        <w:rPr>
          <w:sz w:val="28"/>
          <w:szCs w:val="28"/>
        </w:rPr>
      </w:pPr>
      <w:r w:rsidRPr="00611635">
        <w:rPr>
          <w:sz w:val="28"/>
          <w:szCs w:val="28"/>
        </w:rPr>
        <w:lastRenderedPageBreak/>
        <w:t xml:space="preserve">12.5. Если победитель электронного запроса предложений </w:t>
      </w:r>
      <w:r w:rsidRPr="00611635">
        <w:rPr>
          <w:iCs/>
          <w:sz w:val="28"/>
          <w:szCs w:val="28"/>
        </w:rPr>
        <w:t xml:space="preserve">в течение 5 (пяти) </w:t>
      </w:r>
      <w:r w:rsidRPr="00611635">
        <w:rPr>
          <w:sz w:val="28"/>
          <w:szCs w:val="28"/>
        </w:rPr>
        <w:t>дней не направит Заказчику подписанный договор либо протокол разногласия, то победитель электронного запроса предложений считается уклонившимся от заключения договора.</w:t>
      </w:r>
    </w:p>
    <w:p w:rsidR="00431E66" w:rsidRPr="00611635" w:rsidRDefault="00431E66" w:rsidP="00431E66">
      <w:pPr>
        <w:ind w:firstLine="709"/>
        <w:jc w:val="both"/>
        <w:rPr>
          <w:sz w:val="28"/>
          <w:szCs w:val="28"/>
        </w:rPr>
      </w:pPr>
      <w:r w:rsidRPr="00611635">
        <w:rPr>
          <w:sz w:val="28"/>
          <w:szCs w:val="28"/>
        </w:rPr>
        <w:t>12.6. Если победитель электронного запроса предложений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431E66" w:rsidRPr="00611635" w:rsidRDefault="00431E66" w:rsidP="00431E66">
      <w:pPr>
        <w:ind w:firstLine="709"/>
        <w:jc w:val="both"/>
        <w:rPr>
          <w:sz w:val="28"/>
          <w:szCs w:val="28"/>
        </w:rPr>
      </w:pPr>
      <w:r w:rsidRPr="00611635">
        <w:rPr>
          <w:sz w:val="28"/>
          <w:szCs w:val="28"/>
        </w:rPr>
        <w:t>12.7. В случае уклонения участника электронного запроса предложений, заявке которого присвоен второй номер, от заключения договора — запрос предложений в электронной форме признаётся несостоявшимся.</w:t>
      </w:r>
    </w:p>
    <w:p w:rsidR="00431E66" w:rsidRPr="00611635" w:rsidRDefault="00431E66" w:rsidP="00431E66">
      <w:pPr>
        <w:autoSpaceDE w:val="0"/>
        <w:autoSpaceDN w:val="0"/>
        <w:adjustRightInd w:val="0"/>
        <w:ind w:firstLine="709"/>
        <w:jc w:val="both"/>
        <w:rPr>
          <w:sz w:val="28"/>
          <w:szCs w:val="28"/>
        </w:rPr>
      </w:pPr>
      <w:r w:rsidRPr="00611635">
        <w:rPr>
          <w:sz w:val="28"/>
          <w:szCs w:val="28"/>
        </w:rPr>
        <w:t>12.8.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rsidR="00431E66" w:rsidRPr="00611635" w:rsidRDefault="00431E66" w:rsidP="00431E66">
      <w:pPr>
        <w:autoSpaceDE w:val="0"/>
        <w:autoSpaceDN w:val="0"/>
        <w:adjustRightInd w:val="0"/>
        <w:jc w:val="both"/>
        <w:rPr>
          <w:sz w:val="28"/>
          <w:szCs w:val="28"/>
        </w:rPr>
      </w:pPr>
      <w:r w:rsidRPr="00611635">
        <w:rPr>
          <w:sz w:val="28"/>
          <w:szCs w:val="28"/>
        </w:rPr>
        <w:tab/>
        <w:t>12.9. По итогам запроса предложений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31E66" w:rsidRPr="00611635" w:rsidRDefault="00431E66" w:rsidP="00431E66">
      <w:pPr>
        <w:rPr>
          <w:color w:val="C00000"/>
          <w:sz w:val="28"/>
          <w:szCs w:val="28"/>
        </w:rPr>
      </w:pPr>
    </w:p>
    <w:p w:rsidR="00431E66" w:rsidRPr="00611635" w:rsidRDefault="006113D1" w:rsidP="00BC5EEC">
      <w:pPr>
        <w:pStyle w:val="2"/>
        <w:spacing w:before="0"/>
        <w:jc w:val="center"/>
        <w:rPr>
          <w:color w:val="auto"/>
          <w:sz w:val="28"/>
          <w:szCs w:val="28"/>
        </w:rPr>
      </w:pPr>
      <w:bookmarkStart w:id="594" w:name="_Toc514237795"/>
      <w:bookmarkStart w:id="595" w:name="_Toc94532873"/>
      <w:bookmarkStart w:id="596" w:name="_Toc94534352"/>
      <w:bookmarkStart w:id="597" w:name="_Toc94535095"/>
      <w:bookmarkStart w:id="598" w:name="_Toc94536576"/>
      <w:bookmarkStart w:id="599" w:name="_Toc94539323"/>
      <w:r>
        <w:rPr>
          <w:color w:val="auto"/>
          <w:sz w:val="28"/>
          <w:szCs w:val="28"/>
        </w:rPr>
        <w:t>Статья</w:t>
      </w:r>
      <w:r w:rsidR="00431E66" w:rsidRPr="00611635">
        <w:rPr>
          <w:color w:val="auto"/>
          <w:sz w:val="28"/>
          <w:szCs w:val="28"/>
        </w:rPr>
        <w:t xml:space="preserve"> 13. Признание электронного запроса предложений несостоявшимся, порядок заключения договора при несостоявшемся электронном запросе предложений</w:t>
      </w:r>
      <w:bookmarkEnd w:id="594"/>
      <w:bookmarkEnd w:id="595"/>
      <w:bookmarkEnd w:id="596"/>
      <w:bookmarkEnd w:id="597"/>
      <w:bookmarkEnd w:id="598"/>
      <w:bookmarkEnd w:id="599"/>
    </w:p>
    <w:p w:rsidR="00431E66" w:rsidRPr="00611635" w:rsidRDefault="00431E66" w:rsidP="00431E66">
      <w:pPr>
        <w:autoSpaceDE w:val="0"/>
        <w:autoSpaceDN w:val="0"/>
        <w:adjustRightInd w:val="0"/>
        <w:ind w:firstLine="708"/>
        <w:jc w:val="both"/>
        <w:rPr>
          <w:sz w:val="28"/>
          <w:szCs w:val="28"/>
        </w:rPr>
      </w:pPr>
      <w:r w:rsidRPr="00611635">
        <w:rPr>
          <w:sz w:val="28"/>
          <w:szCs w:val="28"/>
        </w:rPr>
        <w:t xml:space="preserve">13.1. Запрос предложений в электронной форме признаётся несостоявшимся,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не подано ни одной заявки; на основании результатов рассмотрения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принято решение о допуске к участию в запросе предложений в электронной форме только одного участника закупки, подавшего заявку на участие в запросе предложений в электронной форме; по результатам этапов отбора только один участник закупки признан соответствующим требованиям документации о закупке. </w:t>
      </w:r>
    </w:p>
    <w:p w:rsidR="00431E66" w:rsidRPr="00611635" w:rsidRDefault="00431E66" w:rsidP="00431E66">
      <w:pPr>
        <w:autoSpaceDE w:val="0"/>
        <w:autoSpaceDN w:val="0"/>
        <w:adjustRightInd w:val="0"/>
        <w:ind w:firstLine="709"/>
        <w:jc w:val="both"/>
        <w:rPr>
          <w:sz w:val="28"/>
          <w:szCs w:val="28"/>
        </w:rPr>
      </w:pPr>
      <w:r w:rsidRPr="00611635">
        <w:rPr>
          <w:sz w:val="28"/>
          <w:szCs w:val="28"/>
        </w:rPr>
        <w:t>13.2.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rsidR="00431E66" w:rsidRPr="00611635" w:rsidRDefault="00431E66" w:rsidP="00431E66">
      <w:pPr>
        <w:autoSpaceDE w:val="0"/>
        <w:autoSpaceDN w:val="0"/>
        <w:adjustRightInd w:val="0"/>
        <w:ind w:firstLine="709"/>
        <w:jc w:val="both"/>
        <w:rPr>
          <w:sz w:val="28"/>
          <w:szCs w:val="28"/>
        </w:rPr>
      </w:pPr>
      <w:r w:rsidRPr="00611635">
        <w:rPr>
          <w:sz w:val="28"/>
          <w:szCs w:val="28"/>
        </w:rPr>
        <w:t>13.3. Заказчик обязан заключить договор, если запрос предложений в электронной форме признан несостоявшимся по следующим причинам:</w:t>
      </w:r>
    </w:p>
    <w:p w:rsidR="00431E66" w:rsidRPr="00611635" w:rsidRDefault="00431E66" w:rsidP="00431E66">
      <w:pPr>
        <w:autoSpaceDE w:val="0"/>
        <w:autoSpaceDN w:val="0"/>
        <w:adjustRightInd w:val="0"/>
        <w:ind w:firstLine="709"/>
        <w:jc w:val="both"/>
        <w:rPr>
          <w:sz w:val="28"/>
          <w:szCs w:val="28"/>
        </w:rPr>
      </w:pPr>
      <w:r w:rsidRPr="00611635">
        <w:rPr>
          <w:sz w:val="28"/>
          <w:szCs w:val="28"/>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431E66" w:rsidRPr="00611635" w:rsidRDefault="00431E66" w:rsidP="00431E66">
      <w:pPr>
        <w:autoSpaceDE w:val="0"/>
        <w:autoSpaceDN w:val="0"/>
        <w:adjustRightInd w:val="0"/>
        <w:ind w:firstLine="709"/>
        <w:jc w:val="both"/>
        <w:rPr>
          <w:sz w:val="28"/>
          <w:szCs w:val="28"/>
        </w:rPr>
      </w:pPr>
      <w:r w:rsidRPr="00611635">
        <w:rPr>
          <w:sz w:val="28"/>
          <w:szCs w:val="28"/>
        </w:rPr>
        <w:lastRenderedPageBreak/>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431E66" w:rsidRPr="00611635" w:rsidRDefault="00431E66" w:rsidP="00431E66">
      <w:pPr>
        <w:autoSpaceDE w:val="0"/>
        <w:autoSpaceDN w:val="0"/>
        <w:adjustRightInd w:val="0"/>
        <w:ind w:firstLine="709"/>
        <w:jc w:val="both"/>
        <w:rPr>
          <w:sz w:val="28"/>
          <w:szCs w:val="28"/>
        </w:rPr>
      </w:pPr>
      <w:r w:rsidRPr="00611635">
        <w:rPr>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431E66" w:rsidRPr="00611635" w:rsidRDefault="00431E66" w:rsidP="00431E66">
      <w:pPr>
        <w:autoSpaceDE w:val="0"/>
        <w:autoSpaceDN w:val="0"/>
        <w:adjustRightInd w:val="0"/>
        <w:ind w:firstLine="709"/>
        <w:jc w:val="both"/>
        <w:rPr>
          <w:sz w:val="28"/>
          <w:szCs w:val="28"/>
        </w:rPr>
      </w:pPr>
      <w:r w:rsidRPr="00611635">
        <w:rPr>
          <w:sz w:val="28"/>
          <w:szCs w:val="28"/>
        </w:rPr>
        <w:t xml:space="preserve">13.4. Заказчик вправе заключить договор с единственным поставщиком (исполнителем, подрядчиком),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следующим основаниям: </w:t>
      </w:r>
    </w:p>
    <w:p w:rsidR="00431E66" w:rsidRPr="00611635" w:rsidRDefault="00431E66" w:rsidP="00431E66">
      <w:pPr>
        <w:autoSpaceDE w:val="0"/>
        <w:autoSpaceDN w:val="0"/>
        <w:adjustRightInd w:val="0"/>
        <w:ind w:firstLine="709"/>
        <w:jc w:val="both"/>
        <w:rPr>
          <w:sz w:val="28"/>
          <w:szCs w:val="28"/>
        </w:rPr>
      </w:pPr>
      <w:r w:rsidRPr="00611635">
        <w:rPr>
          <w:sz w:val="28"/>
          <w:szCs w:val="28"/>
        </w:rPr>
        <w:t>— по результатам рассмотрения заявок на участие в запросе предложений в электронной форме были отклонены все поданные заявки;</w:t>
      </w:r>
    </w:p>
    <w:p w:rsidR="00431E66" w:rsidRDefault="00431E66" w:rsidP="006113D1">
      <w:pPr>
        <w:autoSpaceDE w:val="0"/>
        <w:autoSpaceDN w:val="0"/>
        <w:adjustRightInd w:val="0"/>
        <w:ind w:firstLine="709"/>
        <w:jc w:val="both"/>
        <w:rPr>
          <w:sz w:val="28"/>
          <w:szCs w:val="28"/>
        </w:rPr>
      </w:pPr>
      <w:r w:rsidRPr="00611635">
        <w:rPr>
          <w:sz w:val="28"/>
          <w:szCs w:val="28"/>
        </w:rPr>
        <w:t xml:space="preserve">— по окончании срока подачи заявок на участие в запросе предложений в электронной форме не подано ни одной заявки. </w:t>
      </w:r>
    </w:p>
    <w:p w:rsidR="00845442" w:rsidRDefault="00845442" w:rsidP="006113D1">
      <w:pPr>
        <w:autoSpaceDE w:val="0"/>
        <w:autoSpaceDN w:val="0"/>
        <w:adjustRightInd w:val="0"/>
        <w:ind w:firstLine="709"/>
        <w:jc w:val="both"/>
        <w:rPr>
          <w:sz w:val="28"/>
          <w:szCs w:val="28"/>
        </w:rPr>
      </w:pPr>
    </w:p>
    <w:p w:rsidR="00845442" w:rsidRPr="00D922C0" w:rsidRDefault="00845442" w:rsidP="006113D1">
      <w:pPr>
        <w:autoSpaceDE w:val="0"/>
        <w:autoSpaceDN w:val="0"/>
        <w:adjustRightInd w:val="0"/>
        <w:ind w:firstLine="709"/>
        <w:jc w:val="both"/>
      </w:pPr>
    </w:p>
    <w:p w:rsidR="00431E66" w:rsidRPr="00A83DD2" w:rsidRDefault="00431E66" w:rsidP="00A83DD2">
      <w:pPr>
        <w:keepNext/>
        <w:jc w:val="center"/>
        <w:outlineLvl w:val="0"/>
        <w:rPr>
          <w:b/>
          <w:bCs/>
          <w:kern w:val="32"/>
          <w:sz w:val="28"/>
          <w:szCs w:val="28"/>
        </w:rPr>
      </w:pPr>
      <w:bookmarkStart w:id="600" w:name="_Toc514237796"/>
      <w:bookmarkStart w:id="601" w:name="_Toc362000986"/>
      <w:bookmarkStart w:id="602" w:name="_Toc94532874"/>
      <w:bookmarkStart w:id="603" w:name="_Toc94534353"/>
      <w:bookmarkStart w:id="604" w:name="_Toc94535096"/>
      <w:bookmarkStart w:id="605" w:name="_Toc94536577"/>
      <w:bookmarkStart w:id="606" w:name="_Toc94539324"/>
      <w:r w:rsidRPr="00A83DD2">
        <w:rPr>
          <w:b/>
          <w:bCs/>
          <w:kern w:val="32"/>
          <w:sz w:val="28"/>
          <w:szCs w:val="28"/>
        </w:rPr>
        <w:t>ГЛАВА 1</w:t>
      </w:r>
      <w:r w:rsidR="00E77BA5" w:rsidRPr="00A83DD2">
        <w:rPr>
          <w:b/>
          <w:bCs/>
          <w:kern w:val="32"/>
          <w:sz w:val="28"/>
          <w:szCs w:val="28"/>
        </w:rPr>
        <w:t>4</w:t>
      </w:r>
      <w:r w:rsidRPr="00A83DD2">
        <w:rPr>
          <w:b/>
          <w:bCs/>
          <w:kern w:val="32"/>
          <w:sz w:val="28"/>
          <w:szCs w:val="28"/>
        </w:rPr>
        <w:t>. ЗАКУПКА У ЕДИНСТВЕННОГО ПОСТАВЩИКА (ПОДРЯДЧИКА, ИСПОЛНИТЕЛЯ)</w:t>
      </w:r>
      <w:bookmarkEnd w:id="600"/>
      <w:bookmarkEnd w:id="602"/>
      <w:bookmarkEnd w:id="603"/>
      <w:bookmarkEnd w:id="604"/>
      <w:bookmarkEnd w:id="605"/>
      <w:bookmarkEnd w:id="606"/>
    </w:p>
    <w:p w:rsidR="00431E66" w:rsidRPr="00845442" w:rsidRDefault="00845442" w:rsidP="00BC5EEC">
      <w:pPr>
        <w:pStyle w:val="30"/>
        <w:jc w:val="center"/>
        <w:rPr>
          <w:rFonts w:ascii="Times New Roman" w:hAnsi="Times New Roman" w:cs="Times New Roman"/>
          <w:sz w:val="28"/>
          <w:szCs w:val="28"/>
        </w:rPr>
      </w:pPr>
      <w:bookmarkStart w:id="607" w:name="_Toc452025990"/>
      <w:bookmarkStart w:id="608" w:name="_Toc514237797"/>
      <w:bookmarkStart w:id="609" w:name="_Toc94532875"/>
      <w:bookmarkStart w:id="610" w:name="_Toc94534354"/>
      <w:bookmarkStart w:id="611" w:name="_Toc94536578"/>
      <w:bookmarkStart w:id="612" w:name="_Toc94539325"/>
      <w:r>
        <w:rPr>
          <w:rFonts w:ascii="Times New Roman" w:hAnsi="Times New Roman" w:cs="Times New Roman"/>
          <w:sz w:val="28"/>
          <w:szCs w:val="28"/>
        </w:rPr>
        <w:t>Статья</w:t>
      </w:r>
      <w:r w:rsidR="00431E66" w:rsidRPr="00845442">
        <w:rPr>
          <w:rFonts w:ascii="Times New Roman" w:hAnsi="Times New Roman" w:cs="Times New Roman"/>
          <w:sz w:val="28"/>
          <w:szCs w:val="28"/>
        </w:rPr>
        <w:t xml:space="preserve"> 1. </w:t>
      </w:r>
      <w:bookmarkEnd w:id="607"/>
      <w:r w:rsidR="00431E66" w:rsidRPr="00845442">
        <w:rPr>
          <w:rFonts w:ascii="Times New Roman" w:hAnsi="Times New Roman" w:cs="Times New Roman"/>
          <w:sz w:val="28"/>
          <w:szCs w:val="28"/>
        </w:rPr>
        <w:t>Общие положения закупки у единственного поставщика (подрядчика, исполнителя)</w:t>
      </w:r>
      <w:bookmarkEnd w:id="608"/>
      <w:bookmarkEnd w:id="609"/>
      <w:bookmarkEnd w:id="610"/>
      <w:bookmarkEnd w:id="611"/>
      <w:bookmarkEnd w:id="612"/>
    </w:p>
    <w:p w:rsidR="00431E66" w:rsidRPr="00845442" w:rsidRDefault="00431E66" w:rsidP="00431E66">
      <w:pPr>
        <w:pStyle w:val="a4"/>
        <w:spacing w:before="0" w:beforeAutospacing="0" w:after="0" w:afterAutospacing="0"/>
        <w:ind w:firstLine="709"/>
        <w:jc w:val="both"/>
        <w:rPr>
          <w:sz w:val="28"/>
          <w:szCs w:val="28"/>
        </w:rPr>
      </w:pPr>
      <w:r w:rsidRPr="00845442">
        <w:rPr>
          <w:bCs/>
          <w:sz w:val="28"/>
          <w:szCs w:val="28"/>
        </w:rPr>
        <w:t xml:space="preserve">1.1. </w:t>
      </w:r>
      <w:r w:rsidRPr="00845442">
        <w:rPr>
          <w:b/>
          <w:sz w:val="28"/>
          <w:szCs w:val="28"/>
        </w:rPr>
        <w:t>Закупка у единственного поставщика (подрядчика, исполнителя)</w:t>
      </w:r>
      <w:r w:rsidRPr="00845442">
        <w:rPr>
          <w:sz w:val="28"/>
          <w:szCs w:val="28"/>
        </w:rPr>
        <w:t xml:space="preserve"> — способ закупки, в результате которого Заказчиком заключается договор с определённым поставщиком (подрядчиком, исполнителем) без проведения конкурентных закупок.</w:t>
      </w:r>
    </w:p>
    <w:p w:rsidR="002C188E" w:rsidRDefault="00431E66" w:rsidP="00431E66">
      <w:pPr>
        <w:pStyle w:val="a4"/>
        <w:spacing w:before="0" w:beforeAutospacing="0" w:after="0" w:afterAutospacing="0"/>
        <w:ind w:firstLine="709"/>
        <w:jc w:val="both"/>
        <w:rPr>
          <w:sz w:val="28"/>
          <w:szCs w:val="28"/>
        </w:rPr>
      </w:pPr>
      <w:r w:rsidRPr="00845442">
        <w:rPr>
          <w:bCs/>
          <w:sz w:val="28"/>
          <w:szCs w:val="28"/>
        </w:rPr>
        <w:t xml:space="preserve">1.2. </w:t>
      </w:r>
      <w:r w:rsidRPr="00845442">
        <w:rPr>
          <w:sz w:val="28"/>
          <w:szCs w:val="28"/>
        </w:rPr>
        <w:t xml:space="preserve">Закупка у единственного </w:t>
      </w:r>
      <w:r w:rsidRPr="00845442">
        <w:rPr>
          <w:bCs/>
          <w:sz w:val="28"/>
          <w:szCs w:val="28"/>
        </w:rPr>
        <w:t>поставщика, (подрядчика, исполнителя</w:t>
      </w:r>
      <w:r w:rsidRPr="00845442">
        <w:rPr>
          <w:sz w:val="28"/>
          <w:szCs w:val="28"/>
        </w:rPr>
        <w:t>) применяется в ограниченном перечне случаев, когда применение прочих процедур закупки организационно и экономически неоправданно, невозможно в силу внешних обстоятельств и может повлечь нарушение экономической деятельности Заказчика</w:t>
      </w:r>
      <w:r w:rsidR="002C188E">
        <w:rPr>
          <w:sz w:val="28"/>
          <w:szCs w:val="28"/>
        </w:rPr>
        <w:t>.</w:t>
      </w:r>
    </w:p>
    <w:p w:rsidR="00431E66" w:rsidRPr="00845442" w:rsidRDefault="00431E66" w:rsidP="00431E66">
      <w:pPr>
        <w:jc w:val="both"/>
        <w:rPr>
          <w:bCs/>
          <w:sz w:val="28"/>
          <w:szCs w:val="28"/>
        </w:rPr>
      </w:pPr>
    </w:p>
    <w:p w:rsidR="00431E66" w:rsidRPr="00845442" w:rsidRDefault="00083CA9" w:rsidP="00BC5EEC">
      <w:pPr>
        <w:pStyle w:val="30"/>
        <w:jc w:val="center"/>
        <w:rPr>
          <w:rFonts w:ascii="Times New Roman" w:hAnsi="Times New Roman" w:cs="Times New Roman"/>
          <w:sz w:val="28"/>
          <w:szCs w:val="28"/>
        </w:rPr>
      </w:pPr>
      <w:bookmarkStart w:id="613" w:name="_Toc514237798"/>
      <w:bookmarkStart w:id="614" w:name="_Toc94532876"/>
      <w:bookmarkStart w:id="615" w:name="_Toc94534355"/>
      <w:bookmarkStart w:id="616" w:name="_Toc94536579"/>
      <w:bookmarkStart w:id="617" w:name="_Toc94539326"/>
      <w:r>
        <w:rPr>
          <w:rFonts w:ascii="Times New Roman" w:hAnsi="Times New Roman" w:cs="Times New Roman"/>
          <w:sz w:val="28"/>
          <w:szCs w:val="28"/>
        </w:rPr>
        <w:t>Статья</w:t>
      </w:r>
      <w:r w:rsidR="00431E66" w:rsidRPr="00845442">
        <w:rPr>
          <w:rFonts w:ascii="Times New Roman" w:hAnsi="Times New Roman" w:cs="Times New Roman"/>
          <w:sz w:val="28"/>
          <w:szCs w:val="28"/>
        </w:rPr>
        <w:t xml:space="preserve"> 2. Условия проведения закупки у единственного поставщика (подрядчика, исполнителя)</w:t>
      </w:r>
      <w:bookmarkEnd w:id="613"/>
      <w:bookmarkEnd w:id="614"/>
      <w:bookmarkEnd w:id="615"/>
      <w:bookmarkEnd w:id="616"/>
      <w:bookmarkEnd w:id="617"/>
    </w:p>
    <w:p w:rsidR="00431E66" w:rsidRPr="00845442" w:rsidRDefault="00431E66" w:rsidP="00431E66">
      <w:pPr>
        <w:tabs>
          <w:tab w:val="left" w:pos="540"/>
          <w:tab w:val="left" w:pos="900"/>
        </w:tabs>
        <w:ind w:firstLine="709"/>
        <w:jc w:val="both"/>
        <w:rPr>
          <w:color w:val="000000"/>
          <w:sz w:val="28"/>
          <w:szCs w:val="28"/>
        </w:rPr>
      </w:pPr>
      <w:r w:rsidRPr="00845442">
        <w:rPr>
          <w:color w:val="000000"/>
          <w:sz w:val="28"/>
          <w:szCs w:val="28"/>
        </w:rPr>
        <w:t>2.1. Закупка у единственного поставщика, (подрядчика, исполнителя) может осуществляться путём направления предложения о заключении договора конкретному контрагенту в следующих случаях:</w:t>
      </w:r>
    </w:p>
    <w:p w:rsidR="00431E66" w:rsidRPr="00845442" w:rsidRDefault="00431E66" w:rsidP="00431E66">
      <w:pPr>
        <w:ind w:firstLine="851"/>
        <w:jc w:val="both"/>
        <w:rPr>
          <w:color w:val="000000"/>
          <w:sz w:val="28"/>
          <w:szCs w:val="28"/>
        </w:rPr>
      </w:pPr>
      <w:r w:rsidRPr="00845442">
        <w:rPr>
          <w:color w:val="000000"/>
          <w:sz w:val="28"/>
          <w:szCs w:val="28"/>
        </w:rPr>
        <w:t>2.1.1. если объект закупки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возможностью своевременного произведения работ, оказания услуг, поставки товара при срочной потребности у Заказчика, и по этой причине использование какого-либо другого способа закупки не представляется возможным;</w:t>
      </w:r>
    </w:p>
    <w:p w:rsidR="00431E66" w:rsidRPr="00845442" w:rsidRDefault="001A4F1F" w:rsidP="00431E66">
      <w:pPr>
        <w:ind w:firstLine="851"/>
        <w:jc w:val="both"/>
        <w:rPr>
          <w:color w:val="000000"/>
          <w:sz w:val="28"/>
          <w:szCs w:val="28"/>
        </w:rPr>
      </w:pPr>
      <w:r>
        <w:rPr>
          <w:color w:val="000000"/>
          <w:sz w:val="28"/>
          <w:szCs w:val="28"/>
        </w:rPr>
        <w:lastRenderedPageBreak/>
        <w:t>2.1</w:t>
      </w:r>
      <w:r w:rsidR="00431E66" w:rsidRPr="00845442">
        <w:rPr>
          <w:color w:val="000000"/>
          <w:sz w:val="28"/>
          <w:szCs w:val="28"/>
        </w:rPr>
        <w:t xml:space="preserve">.2. для исполнения договора, заключённого по результатам процедуры закупки, необходима дополнительная закупка продукции и выполняется хотя бы одно из следующих условий: </w:t>
      </w:r>
    </w:p>
    <w:p w:rsidR="00690D1B" w:rsidRDefault="00431E66" w:rsidP="00431E66">
      <w:pPr>
        <w:ind w:firstLine="993"/>
        <w:jc w:val="both"/>
        <w:rPr>
          <w:color w:val="000000"/>
          <w:sz w:val="28"/>
          <w:szCs w:val="28"/>
        </w:rPr>
      </w:pPr>
      <w:r w:rsidRPr="00845442">
        <w:rPr>
          <w:color w:val="000000"/>
          <w:sz w:val="28"/>
          <w:szCs w:val="28"/>
        </w:rPr>
        <w:t xml:space="preserve">*смена поставщика не целесообразна по соображениям стандартизации или необходимости обеспечения совместимости с имеющейся продукцией или технологией; </w:t>
      </w:r>
    </w:p>
    <w:p w:rsidR="00431E66" w:rsidRPr="00845442" w:rsidRDefault="00431E66" w:rsidP="00431E66">
      <w:pPr>
        <w:ind w:firstLine="993"/>
        <w:jc w:val="both"/>
        <w:rPr>
          <w:color w:val="000000"/>
          <w:sz w:val="28"/>
          <w:szCs w:val="28"/>
        </w:rPr>
      </w:pPr>
      <w:r w:rsidRPr="00845442">
        <w:rPr>
          <w:color w:val="000000"/>
          <w:sz w:val="28"/>
          <w:szCs w:val="28"/>
        </w:rPr>
        <w:t xml:space="preserve">*необходима дополнительная закупка продукции для выполнения объективно непредвиденных работ; </w:t>
      </w:r>
    </w:p>
    <w:p w:rsidR="00431E66" w:rsidRPr="00845442" w:rsidRDefault="00431E66" w:rsidP="00431E66">
      <w:pPr>
        <w:ind w:firstLine="993"/>
        <w:jc w:val="both"/>
        <w:rPr>
          <w:color w:val="000000"/>
          <w:sz w:val="28"/>
          <w:szCs w:val="28"/>
        </w:rPr>
      </w:pPr>
      <w:r w:rsidRPr="00845442">
        <w:rPr>
          <w:color w:val="000000"/>
          <w:sz w:val="28"/>
          <w:szCs w:val="28"/>
        </w:rPr>
        <w:t>*проведение новой процедуры экономически не обосновано или раннее заключённый договор на аналогичные товары, работы, услуги не добросовестно и несвоевременно выполняется поставщиком (исполнителем, подрядчиком);</w:t>
      </w:r>
    </w:p>
    <w:p w:rsidR="00431E66" w:rsidRPr="00845442" w:rsidRDefault="00431E66" w:rsidP="00431E66">
      <w:pPr>
        <w:ind w:firstLine="851"/>
        <w:jc w:val="both"/>
        <w:rPr>
          <w:color w:val="000000"/>
          <w:sz w:val="28"/>
          <w:szCs w:val="28"/>
        </w:rPr>
      </w:pPr>
      <w:r w:rsidRPr="00845442">
        <w:rPr>
          <w:color w:val="000000"/>
          <w:sz w:val="28"/>
          <w:szCs w:val="28"/>
        </w:rPr>
        <w:t>2.</w:t>
      </w:r>
      <w:r w:rsidR="001A4F1F">
        <w:rPr>
          <w:color w:val="000000"/>
          <w:sz w:val="28"/>
          <w:szCs w:val="28"/>
        </w:rPr>
        <w:t>1</w:t>
      </w:r>
      <w:r w:rsidRPr="00845442">
        <w:rPr>
          <w:color w:val="000000"/>
          <w:sz w:val="28"/>
          <w:szCs w:val="28"/>
        </w:rPr>
        <w:t>.3.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431E66" w:rsidRPr="00845442" w:rsidRDefault="00431E66" w:rsidP="00431E66">
      <w:pPr>
        <w:ind w:firstLine="851"/>
        <w:jc w:val="both"/>
        <w:rPr>
          <w:color w:val="000000"/>
          <w:sz w:val="28"/>
          <w:szCs w:val="28"/>
        </w:rPr>
      </w:pPr>
      <w:r w:rsidRPr="00845442">
        <w:rPr>
          <w:color w:val="000000"/>
          <w:sz w:val="28"/>
          <w:szCs w:val="28"/>
        </w:rPr>
        <w:t>2.</w:t>
      </w:r>
      <w:r w:rsidR="001A4F1F">
        <w:rPr>
          <w:color w:val="000000"/>
          <w:sz w:val="28"/>
          <w:szCs w:val="28"/>
        </w:rPr>
        <w:t>1</w:t>
      </w:r>
      <w:r w:rsidRPr="00845442">
        <w:rPr>
          <w:color w:val="000000"/>
          <w:sz w:val="28"/>
          <w:szCs w:val="28"/>
        </w:rPr>
        <w:t>.4. если осуществляется закупка у поставщика (подрядчика, исполнителя), определённого решением федерального органа исполнительной власти либо решением органа исполнительной власти субъекта РФ;</w:t>
      </w:r>
    </w:p>
    <w:p w:rsidR="00431E66" w:rsidRPr="00845442" w:rsidRDefault="00431E66" w:rsidP="00431E66">
      <w:pPr>
        <w:ind w:firstLine="851"/>
        <w:jc w:val="both"/>
        <w:rPr>
          <w:color w:val="000000"/>
          <w:sz w:val="28"/>
          <w:szCs w:val="28"/>
        </w:rPr>
      </w:pPr>
      <w:r w:rsidRPr="00845442">
        <w:rPr>
          <w:color w:val="000000"/>
          <w:sz w:val="28"/>
          <w:szCs w:val="28"/>
        </w:rPr>
        <w:t>2.</w:t>
      </w:r>
      <w:r w:rsidR="001A4F1F">
        <w:rPr>
          <w:color w:val="000000"/>
          <w:sz w:val="28"/>
          <w:szCs w:val="28"/>
        </w:rPr>
        <w:t>1</w:t>
      </w:r>
      <w:r w:rsidRPr="00845442">
        <w:rPr>
          <w:color w:val="000000"/>
          <w:sz w:val="28"/>
          <w:szCs w:val="28"/>
        </w:rPr>
        <w:t>.5. если выполняются работы по мобилизационной подготовке в РФ;</w:t>
      </w:r>
    </w:p>
    <w:p w:rsidR="00431E66" w:rsidRPr="00845442" w:rsidRDefault="00431E66" w:rsidP="00431E66">
      <w:pPr>
        <w:ind w:firstLine="851"/>
        <w:jc w:val="both"/>
        <w:rPr>
          <w:color w:val="000000"/>
          <w:sz w:val="28"/>
          <w:szCs w:val="28"/>
        </w:rPr>
      </w:pPr>
      <w:r w:rsidRPr="00845442">
        <w:rPr>
          <w:color w:val="000000"/>
          <w:sz w:val="28"/>
          <w:szCs w:val="28"/>
        </w:rPr>
        <w:t>2.</w:t>
      </w:r>
      <w:r w:rsidR="001A4F1F">
        <w:rPr>
          <w:color w:val="000000"/>
          <w:sz w:val="28"/>
          <w:szCs w:val="28"/>
        </w:rPr>
        <w:t>1</w:t>
      </w:r>
      <w:r w:rsidRPr="00845442">
        <w:rPr>
          <w:color w:val="000000"/>
          <w:sz w:val="28"/>
          <w:szCs w:val="28"/>
        </w:rPr>
        <w:t>.6.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431E66" w:rsidRPr="00845442" w:rsidRDefault="00431E66" w:rsidP="00431E66">
      <w:pPr>
        <w:ind w:firstLine="851"/>
        <w:jc w:val="both"/>
        <w:rPr>
          <w:color w:val="000000"/>
          <w:sz w:val="28"/>
          <w:szCs w:val="28"/>
        </w:rPr>
      </w:pPr>
      <w:r w:rsidRPr="00845442">
        <w:rPr>
          <w:color w:val="000000"/>
          <w:sz w:val="28"/>
          <w:szCs w:val="28"/>
        </w:rPr>
        <w:t>2.</w:t>
      </w:r>
      <w:r w:rsidR="001A4F1F">
        <w:rPr>
          <w:color w:val="000000"/>
          <w:sz w:val="28"/>
          <w:szCs w:val="28"/>
        </w:rPr>
        <w:t>1</w:t>
      </w:r>
      <w:r w:rsidRPr="00845442">
        <w:rPr>
          <w:color w:val="000000"/>
          <w:sz w:val="28"/>
          <w:szCs w:val="28"/>
        </w:rPr>
        <w:t>.7. в случае, когда осуществляется заключение договора на поставку изделий, техники, которые не имеют аналогов, а их производство осуществляется единственным производителем, у поставщика таких изделий, техники;</w:t>
      </w:r>
    </w:p>
    <w:p w:rsidR="00431E66" w:rsidRPr="00845442" w:rsidRDefault="00431E66" w:rsidP="00431E66">
      <w:pPr>
        <w:ind w:firstLine="851"/>
        <w:jc w:val="both"/>
        <w:rPr>
          <w:color w:val="000000"/>
          <w:sz w:val="28"/>
          <w:szCs w:val="28"/>
        </w:rPr>
      </w:pPr>
      <w:r w:rsidRPr="00845442">
        <w:rPr>
          <w:color w:val="000000"/>
          <w:sz w:val="28"/>
          <w:szCs w:val="28"/>
        </w:rPr>
        <w:t>2.</w:t>
      </w:r>
      <w:r w:rsidR="001A4F1F">
        <w:rPr>
          <w:color w:val="000000"/>
          <w:sz w:val="28"/>
          <w:szCs w:val="28"/>
        </w:rPr>
        <w:t>1.</w:t>
      </w:r>
      <w:r w:rsidRPr="00845442">
        <w:rPr>
          <w:color w:val="000000"/>
          <w:sz w:val="28"/>
          <w:szCs w:val="28"/>
        </w:rPr>
        <w:t>8. если осуществляется оказание услуг водоснабжения, водоотведения, канализации, теплоснабжения (поставка теплоэнергии), газоснабжения,</w:t>
      </w:r>
      <w:r w:rsidR="00404C61">
        <w:rPr>
          <w:color w:val="000000"/>
          <w:sz w:val="28"/>
          <w:szCs w:val="28"/>
        </w:rPr>
        <w:t xml:space="preserve"> энергоснабжения,</w:t>
      </w:r>
      <w:r w:rsidRPr="00845442">
        <w:rPr>
          <w:color w:val="000000"/>
          <w:sz w:val="28"/>
          <w:szCs w:val="28"/>
        </w:rPr>
        <w:t xml:space="preserve"> подключение (присоединение) к сетям инженерно-технического обеспечения по регулируемым в соответствии с законодательством РФ ценам (тарифам);</w:t>
      </w:r>
    </w:p>
    <w:p w:rsidR="00431E66" w:rsidRPr="00845442" w:rsidRDefault="001A4F1F" w:rsidP="00431E66">
      <w:pPr>
        <w:pStyle w:val="a4"/>
        <w:spacing w:before="0" w:beforeAutospacing="0" w:after="0" w:afterAutospacing="0"/>
        <w:ind w:firstLine="851"/>
        <w:jc w:val="both"/>
        <w:rPr>
          <w:sz w:val="28"/>
          <w:szCs w:val="28"/>
        </w:rPr>
      </w:pPr>
      <w:r>
        <w:rPr>
          <w:sz w:val="28"/>
          <w:szCs w:val="28"/>
        </w:rPr>
        <w:t>2.1</w:t>
      </w:r>
      <w:r w:rsidR="00431E66" w:rsidRPr="00845442">
        <w:rPr>
          <w:sz w:val="28"/>
          <w:szCs w:val="28"/>
        </w:rPr>
        <w:t xml:space="preserve">.9. если возникла потребность в определённых товарах, работах, услугах вследствие аварии, иных чрезвычайных ситуаций природного или техногенного характера, непреодолимой силы, </w:t>
      </w:r>
      <w:r w:rsidR="00690D1B">
        <w:rPr>
          <w:sz w:val="28"/>
          <w:szCs w:val="28"/>
        </w:rPr>
        <w:t>когда требуются незамедлительные действия, в том числе для предотвращения угрозы жизни и здоровью людей, имуществу Общества, для обеспечения поддержки и бесперебойной работы Общества с целью своевременного исполнения обязательств Общества, а также в иных подобных случаях</w:t>
      </w:r>
      <w:r w:rsidR="00431E66" w:rsidRPr="00845442">
        <w:rPr>
          <w:sz w:val="28"/>
          <w:szCs w:val="28"/>
        </w:rPr>
        <w:t>;</w:t>
      </w:r>
    </w:p>
    <w:p w:rsidR="00431E66" w:rsidRPr="00845442" w:rsidRDefault="001A4F1F" w:rsidP="00431E66">
      <w:pPr>
        <w:pStyle w:val="50"/>
        <w:shd w:val="clear" w:color="auto" w:fill="auto"/>
        <w:tabs>
          <w:tab w:val="left" w:pos="425"/>
        </w:tabs>
        <w:spacing w:before="0" w:after="0" w:line="240" w:lineRule="auto"/>
        <w:ind w:firstLine="851"/>
        <w:jc w:val="both"/>
        <w:rPr>
          <w:sz w:val="28"/>
          <w:szCs w:val="28"/>
        </w:rPr>
      </w:pPr>
      <w:r>
        <w:rPr>
          <w:sz w:val="28"/>
          <w:szCs w:val="28"/>
        </w:rPr>
        <w:t>2.1</w:t>
      </w:r>
      <w:r w:rsidR="00431E66" w:rsidRPr="00845442">
        <w:rPr>
          <w:sz w:val="28"/>
          <w:szCs w:val="28"/>
        </w:rPr>
        <w:t>.10.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431E66" w:rsidRPr="00845442" w:rsidRDefault="00431E66" w:rsidP="00431E66">
      <w:pPr>
        <w:pStyle w:val="50"/>
        <w:shd w:val="clear" w:color="auto" w:fill="auto"/>
        <w:tabs>
          <w:tab w:val="left" w:pos="425"/>
        </w:tabs>
        <w:spacing w:before="0" w:after="0" w:line="240" w:lineRule="auto"/>
        <w:ind w:firstLine="851"/>
        <w:jc w:val="both"/>
        <w:rPr>
          <w:sz w:val="28"/>
          <w:szCs w:val="28"/>
        </w:rPr>
      </w:pPr>
      <w:r w:rsidRPr="00845442">
        <w:rPr>
          <w:sz w:val="28"/>
          <w:szCs w:val="28"/>
        </w:rPr>
        <w:lastRenderedPageBreak/>
        <w:t>2.</w:t>
      </w:r>
      <w:r w:rsidR="001A4F1F">
        <w:rPr>
          <w:sz w:val="28"/>
          <w:szCs w:val="28"/>
        </w:rPr>
        <w:t>1</w:t>
      </w:r>
      <w:r w:rsidRPr="00845442">
        <w:rPr>
          <w:sz w:val="28"/>
          <w:szCs w:val="28"/>
        </w:rPr>
        <w:t>.11. если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наём жилого помещения, транспортное обслуживание, обеспечение питания, услуги связи и прочие сопутствующие расходы);</w:t>
      </w:r>
    </w:p>
    <w:p w:rsidR="00431E66" w:rsidRPr="00845442" w:rsidRDefault="00431E66" w:rsidP="00431E66">
      <w:pPr>
        <w:ind w:firstLine="851"/>
        <w:jc w:val="both"/>
        <w:rPr>
          <w:color w:val="000000"/>
          <w:sz w:val="28"/>
          <w:szCs w:val="28"/>
        </w:rPr>
      </w:pPr>
      <w:r w:rsidRPr="00845442">
        <w:rPr>
          <w:color w:val="000000"/>
          <w:sz w:val="28"/>
          <w:szCs w:val="28"/>
        </w:rPr>
        <w:t>2.</w:t>
      </w:r>
      <w:r w:rsidR="001A4F1F">
        <w:rPr>
          <w:color w:val="000000"/>
          <w:sz w:val="28"/>
          <w:szCs w:val="28"/>
        </w:rPr>
        <w:t>1</w:t>
      </w:r>
      <w:r w:rsidRPr="00845442">
        <w:rPr>
          <w:color w:val="000000"/>
          <w:sz w:val="28"/>
          <w:szCs w:val="28"/>
        </w:rPr>
        <w:t>.12. возникла потребность в услугах по опубликованию информации в конкретном печатном издании</w:t>
      </w:r>
      <w:r w:rsidR="00851E16">
        <w:rPr>
          <w:color w:val="000000"/>
          <w:sz w:val="28"/>
          <w:szCs w:val="28"/>
        </w:rPr>
        <w:t xml:space="preserve"> либо на приобретение печатного издания</w:t>
      </w:r>
      <w:r w:rsidRPr="00845442">
        <w:rPr>
          <w:color w:val="000000"/>
          <w:sz w:val="28"/>
          <w:szCs w:val="28"/>
        </w:rPr>
        <w:t>;</w:t>
      </w:r>
    </w:p>
    <w:p w:rsidR="00431E66" w:rsidRPr="00845442" w:rsidRDefault="00431E66" w:rsidP="00431E66">
      <w:pPr>
        <w:ind w:firstLine="851"/>
        <w:jc w:val="both"/>
        <w:rPr>
          <w:color w:val="000000"/>
          <w:sz w:val="28"/>
          <w:szCs w:val="28"/>
        </w:rPr>
      </w:pPr>
      <w:r w:rsidRPr="00845442">
        <w:rPr>
          <w:color w:val="000000"/>
          <w:sz w:val="28"/>
          <w:szCs w:val="28"/>
        </w:rPr>
        <w:t>2.</w:t>
      </w:r>
      <w:r w:rsidR="001A4F1F">
        <w:rPr>
          <w:color w:val="000000"/>
          <w:sz w:val="28"/>
          <w:szCs w:val="28"/>
        </w:rPr>
        <w:t>1</w:t>
      </w:r>
      <w:r w:rsidRPr="00845442">
        <w:rPr>
          <w:color w:val="000000"/>
          <w:sz w:val="28"/>
          <w:szCs w:val="28"/>
        </w:rPr>
        <w:t>.13.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том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431E66" w:rsidRPr="00845442" w:rsidRDefault="00431E66" w:rsidP="00431E66">
      <w:pPr>
        <w:ind w:firstLine="851"/>
        <w:jc w:val="both"/>
        <w:rPr>
          <w:sz w:val="28"/>
          <w:szCs w:val="28"/>
        </w:rPr>
      </w:pPr>
      <w:r w:rsidRPr="00845442">
        <w:rPr>
          <w:sz w:val="28"/>
          <w:szCs w:val="28"/>
        </w:rPr>
        <w:t>2.</w:t>
      </w:r>
      <w:r w:rsidR="001A4F1F">
        <w:rPr>
          <w:sz w:val="28"/>
          <w:szCs w:val="28"/>
        </w:rPr>
        <w:t>1</w:t>
      </w:r>
      <w:r w:rsidRPr="00845442">
        <w:rPr>
          <w:sz w:val="28"/>
          <w:szCs w:val="28"/>
        </w:rPr>
        <w:t>.14.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431E66" w:rsidRPr="00845442" w:rsidRDefault="00431E66" w:rsidP="00431E66">
      <w:pPr>
        <w:pStyle w:val="50"/>
        <w:shd w:val="clear" w:color="auto" w:fill="auto"/>
        <w:tabs>
          <w:tab w:val="left" w:pos="425"/>
        </w:tabs>
        <w:spacing w:before="0" w:after="0" w:line="240" w:lineRule="auto"/>
        <w:ind w:firstLine="851"/>
        <w:jc w:val="both"/>
        <w:rPr>
          <w:sz w:val="28"/>
          <w:szCs w:val="28"/>
        </w:rPr>
      </w:pPr>
      <w:r w:rsidRPr="00845442">
        <w:rPr>
          <w:sz w:val="28"/>
          <w:szCs w:val="28"/>
        </w:rPr>
        <w:t>2.</w:t>
      </w:r>
      <w:r w:rsidR="001A4F1F">
        <w:rPr>
          <w:sz w:val="28"/>
          <w:szCs w:val="28"/>
        </w:rPr>
        <w:t>1</w:t>
      </w:r>
      <w:r w:rsidRPr="00845442">
        <w:rPr>
          <w:sz w:val="28"/>
          <w:szCs w:val="28"/>
        </w:rPr>
        <w:t>.15.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пользование/в пользование на основании договора аренды/на ином основании земельные участки, здания, сооружения, иное имущество;</w:t>
      </w:r>
    </w:p>
    <w:p w:rsidR="00431E66" w:rsidRPr="00845442" w:rsidRDefault="001A4F1F" w:rsidP="00431E66">
      <w:pPr>
        <w:pStyle w:val="50"/>
        <w:shd w:val="clear" w:color="auto" w:fill="auto"/>
        <w:tabs>
          <w:tab w:val="left" w:pos="492"/>
        </w:tabs>
        <w:spacing w:before="0" w:after="0" w:line="240" w:lineRule="auto"/>
        <w:ind w:firstLine="851"/>
        <w:jc w:val="both"/>
        <w:rPr>
          <w:sz w:val="28"/>
          <w:szCs w:val="28"/>
        </w:rPr>
      </w:pPr>
      <w:r>
        <w:rPr>
          <w:sz w:val="28"/>
          <w:szCs w:val="28"/>
        </w:rPr>
        <w:t>2.1</w:t>
      </w:r>
      <w:r w:rsidR="00431E66" w:rsidRPr="00845442">
        <w:rPr>
          <w:sz w:val="28"/>
          <w:szCs w:val="28"/>
        </w:rPr>
        <w:t>.16. в связи с неисполнением или ненадлежащим исполнением поставщиком своих обязательств по договору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количество/объём продукции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rsidR="00431E66" w:rsidRPr="00845442" w:rsidRDefault="00431E66" w:rsidP="00431E66">
      <w:pPr>
        <w:pStyle w:val="50"/>
        <w:shd w:val="clear" w:color="auto" w:fill="auto"/>
        <w:tabs>
          <w:tab w:val="left" w:pos="492"/>
        </w:tabs>
        <w:spacing w:before="0" w:after="0" w:line="240" w:lineRule="auto"/>
        <w:ind w:firstLine="851"/>
        <w:jc w:val="both"/>
        <w:rPr>
          <w:sz w:val="28"/>
          <w:szCs w:val="28"/>
        </w:rPr>
      </w:pPr>
      <w:r w:rsidRPr="00845442">
        <w:rPr>
          <w:sz w:val="28"/>
          <w:szCs w:val="28"/>
        </w:rPr>
        <w:t>2.</w:t>
      </w:r>
      <w:r w:rsidR="001A4F1F">
        <w:rPr>
          <w:sz w:val="28"/>
          <w:szCs w:val="28"/>
        </w:rPr>
        <w:t>1</w:t>
      </w:r>
      <w:r w:rsidRPr="00845442">
        <w:rPr>
          <w:sz w:val="28"/>
          <w:szCs w:val="28"/>
        </w:rPr>
        <w:t>.17. возникла потребность в закупке юридических услуг, в том числе услуги нотариусов и адвокатов;</w:t>
      </w:r>
    </w:p>
    <w:p w:rsidR="00431E66" w:rsidRPr="00845442" w:rsidRDefault="001A4F1F" w:rsidP="00431E66">
      <w:pPr>
        <w:tabs>
          <w:tab w:val="left" w:pos="-3544"/>
          <w:tab w:val="left" w:pos="851"/>
        </w:tabs>
        <w:ind w:firstLine="851"/>
        <w:jc w:val="both"/>
        <w:rPr>
          <w:sz w:val="28"/>
          <w:szCs w:val="28"/>
        </w:rPr>
      </w:pPr>
      <w:r>
        <w:rPr>
          <w:sz w:val="28"/>
          <w:szCs w:val="28"/>
        </w:rPr>
        <w:t>2.1</w:t>
      </w:r>
      <w:r w:rsidR="00431E66" w:rsidRPr="00845442">
        <w:rPr>
          <w:sz w:val="28"/>
          <w:szCs w:val="28"/>
        </w:rPr>
        <w:t>.18. когда осуществляется закупка услуг (посещений) театра, кинотеатра, концерта, музея, выставки, спортивного мероприятия;</w:t>
      </w:r>
    </w:p>
    <w:p w:rsidR="00431E66" w:rsidRPr="00845442" w:rsidRDefault="001A4F1F" w:rsidP="00431E66">
      <w:pPr>
        <w:tabs>
          <w:tab w:val="left" w:pos="-3544"/>
          <w:tab w:val="left" w:pos="851"/>
        </w:tabs>
        <w:ind w:firstLine="851"/>
        <w:jc w:val="both"/>
        <w:rPr>
          <w:rStyle w:val="aff2"/>
          <w:rFonts w:eastAsia="Calibri"/>
          <w:i w:val="0"/>
          <w:sz w:val="28"/>
          <w:szCs w:val="28"/>
        </w:rPr>
      </w:pPr>
      <w:r>
        <w:rPr>
          <w:rStyle w:val="aff2"/>
          <w:rFonts w:eastAsia="Calibri"/>
          <w:i w:val="0"/>
          <w:iCs/>
          <w:sz w:val="28"/>
          <w:szCs w:val="28"/>
        </w:rPr>
        <w:t>2.1</w:t>
      </w:r>
      <w:r w:rsidR="00431E66" w:rsidRPr="00845442">
        <w:rPr>
          <w:rStyle w:val="aff2"/>
          <w:rFonts w:eastAsia="Calibri"/>
          <w:i w:val="0"/>
          <w:iCs/>
          <w:sz w:val="28"/>
          <w:szCs w:val="28"/>
        </w:rPr>
        <w:t xml:space="preserve">.19. заключения договора на оказание услуг по проведению семинаров, конференций, </w:t>
      </w:r>
      <w:r w:rsidR="00C71F57">
        <w:rPr>
          <w:rStyle w:val="aff2"/>
          <w:rFonts w:eastAsia="Calibri"/>
          <w:i w:val="0"/>
          <w:iCs/>
          <w:sz w:val="28"/>
          <w:szCs w:val="28"/>
        </w:rPr>
        <w:t xml:space="preserve">обучению и </w:t>
      </w:r>
      <w:r w:rsidR="00431E66" w:rsidRPr="00845442">
        <w:rPr>
          <w:rStyle w:val="aff2"/>
          <w:rFonts w:eastAsia="Calibri"/>
          <w:i w:val="0"/>
          <w:iCs/>
          <w:sz w:val="28"/>
          <w:szCs w:val="28"/>
        </w:rPr>
        <w:t>повышению квалификации, профессиональной переподготовки работников Заказчика;</w:t>
      </w:r>
    </w:p>
    <w:p w:rsidR="00431E66" w:rsidRPr="00845442" w:rsidRDefault="001A4F1F" w:rsidP="00431E66">
      <w:pPr>
        <w:tabs>
          <w:tab w:val="left" w:pos="-3544"/>
          <w:tab w:val="left" w:pos="851"/>
        </w:tabs>
        <w:ind w:firstLine="851"/>
        <w:jc w:val="both"/>
        <w:rPr>
          <w:rStyle w:val="aff2"/>
          <w:rFonts w:eastAsia="Calibri"/>
          <w:i w:val="0"/>
          <w:iCs/>
          <w:sz w:val="28"/>
          <w:szCs w:val="28"/>
        </w:rPr>
      </w:pPr>
      <w:r>
        <w:rPr>
          <w:rStyle w:val="aff2"/>
          <w:rFonts w:eastAsia="Calibri"/>
          <w:i w:val="0"/>
          <w:iCs/>
          <w:sz w:val="28"/>
          <w:szCs w:val="28"/>
        </w:rPr>
        <w:t>2.1</w:t>
      </w:r>
      <w:r w:rsidR="00431E66" w:rsidRPr="00845442">
        <w:rPr>
          <w:rStyle w:val="aff2"/>
          <w:rFonts w:eastAsia="Calibri"/>
          <w:i w:val="0"/>
          <w:iCs/>
          <w:sz w:val="28"/>
          <w:szCs w:val="28"/>
        </w:rPr>
        <w:t>.</w:t>
      </w:r>
      <w:r>
        <w:rPr>
          <w:rStyle w:val="aff2"/>
          <w:rFonts w:eastAsia="Calibri"/>
          <w:i w:val="0"/>
          <w:iCs/>
          <w:sz w:val="28"/>
          <w:szCs w:val="28"/>
        </w:rPr>
        <w:t>20</w:t>
      </w:r>
      <w:r w:rsidR="00431E66" w:rsidRPr="00845442">
        <w:rPr>
          <w:rStyle w:val="aff2"/>
          <w:rFonts w:eastAsia="Calibri"/>
          <w:i w:val="0"/>
          <w:iCs/>
          <w:sz w:val="28"/>
          <w:szCs w:val="28"/>
        </w:rPr>
        <w:t xml:space="preserve">. заключения договоров по проведению экспертиз и обследований, необходимых для получения лицензий, сертификатов и других специальных документов, необходимых для обеспечения нормального производственного процесса; </w:t>
      </w:r>
    </w:p>
    <w:p w:rsidR="00431E66" w:rsidRPr="00845442" w:rsidRDefault="001A4F1F" w:rsidP="00431E66">
      <w:pPr>
        <w:tabs>
          <w:tab w:val="left" w:pos="851"/>
        </w:tabs>
        <w:ind w:firstLine="851"/>
        <w:jc w:val="both"/>
        <w:rPr>
          <w:rStyle w:val="aff2"/>
          <w:rFonts w:eastAsia="Calibri"/>
          <w:i w:val="0"/>
          <w:iCs/>
          <w:sz w:val="28"/>
          <w:szCs w:val="28"/>
        </w:rPr>
      </w:pPr>
      <w:r>
        <w:rPr>
          <w:rStyle w:val="aff2"/>
          <w:rFonts w:eastAsia="Calibri"/>
          <w:i w:val="0"/>
          <w:iCs/>
          <w:sz w:val="28"/>
          <w:szCs w:val="28"/>
        </w:rPr>
        <w:t>2.1.21</w:t>
      </w:r>
      <w:r w:rsidR="00431E66" w:rsidRPr="00845442">
        <w:rPr>
          <w:rStyle w:val="aff2"/>
          <w:rFonts w:eastAsia="Calibri"/>
          <w:i w:val="0"/>
          <w:iCs/>
          <w:sz w:val="28"/>
          <w:szCs w:val="28"/>
        </w:rPr>
        <w:t xml:space="preserve">. возникла срочная потребность в товарах, работах или услугах, приобретение, выполнение или оказание которых необходимо осуществить в короткие сроки; </w:t>
      </w:r>
    </w:p>
    <w:p w:rsidR="00C20884" w:rsidRDefault="00431E66" w:rsidP="00C20884">
      <w:pPr>
        <w:tabs>
          <w:tab w:val="left" w:pos="851"/>
        </w:tabs>
        <w:ind w:firstLine="851"/>
        <w:jc w:val="both"/>
        <w:rPr>
          <w:rStyle w:val="aff2"/>
          <w:rFonts w:eastAsia="Calibri"/>
          <w:i w:val="0"/>
          <w:iCs/>
          <w:sz w:val="28"/>
          <w:szCs w:val="28"/>
        </w:rPr>
      </w:pPr>
      <w:r w:rsidRPr="00845442">
        <w:rPr>
          <w:rStyle w:val="aff2"/>
          <w:rFonts w:eastAsia="Calibri"/>
          <w:i w:val="0"/>
          <w:iCs/>
          <w:sz w:val="28"/>
          <w:szCs w:val="28"/>
        </w:rPr>
        <w:t>2.</w:t>
      </w:r>
      <w:r w:rsidR="001A4F1F">
        <w:rPr>
          <w:rStyle w:val="aff2"/>
          <w:rFonts w:eastAsia="Calibri"/>
          <w:i w:val="0"/>
          <w:iCs/>
          <w:sz w:val="28"/>
          <w:szCs w:val="28"/>
        </w:rPr>
        <w:t>1</w:t>
      </w:r>
      <w:r w:rsidRPr="00845442">
        <w:rPr>
          <w:rStyle w:val="aff2"/>
          <w:rFonts w:eastAsia="Calibri"/>
          <w:i w:val="0"/>
          <w:iCs/>
          <w:sz w:val="28"/>
          <w:szCs w:val="28"/>
        </w:rPr>
        <w:t>.2</w:t>
      </w:r>
      <w:r w:rsidR="001A4F1F">
        <w:rPr>
          <w:rStyle w:val="aff2"/>
          <w:rFonts w:eastAsia="Calibri"/>
          <w:i w:val="0"/>
          <w:iCs/>
          <w:sz w:val="28"/>
          <w:szCs w:val="28"/>
        </w:rPr>
        <w:t>2</w:t>
      </w:r>
      <w:r w:rsidRPr="00845442">
        <w:rPr>
          <w:rStyle w:val="aff2"/>
          <w:rFonts w:eastAsia="Calibri"/>
          <w:i w:val="0"/>
          <w:iCs/>
          <w:sz w:val="28"/>
          <w:szCs w:val="28"/>
        </w:rPr>
        <w:t>.</w:t>
      </w:r>
      <w:r w:rsidR="00C20884">
        <w:rPr>
          <w:rStyle w:val="aff2"/>
          <w:rFonts w:eastAsia="Calibri"/>
          <w:i w:val="0"/>
          <w:iCs/>
          <w:sz w:val="28"/>
          <w:szCs w:val="28"/>
        </w:rPr>
        <w:t xml:space="preserve"> заключения договора на заправку на АЗС автомобилей Общества;</w:t>
      </w:r>
    </w:p>
    <w:p w:rsidR="00431E66" w:rsidRPr="00845442" w:rsidRDefault="00431E66" w:rsidP="00C20884">
      <w:pPr>
        <w:tabs>
          <w:tab w:val="left" w:pos="851"/>
        </w:tabs>
        <w:ind w:firstLine="851"/>
        <w:jc w:val="both"/>
        <w:rPr>
          <w:sz w:val="28"/>
          <w:szCs w:val="28"/>
        </w:rPr>
      </w:pPr>
      <w:r w:rsidRPr="00845442">
        <w:rPr>
          <w:rStyle w:val="aff2"/>
          <w:rFonts w:eastAsia="Calibri"/>
          <w:i w:val="0"/>
          <w:iCs/>
          <w:sz w:val="28"/>
          <w:szCs w:val="28"/>
        </w:rPr>
        <w:t>2.</w:t>
      </w:r>
      <w:r w:rsidR="001A4F1F">
        <w:rPr>
          <w:rStyle w:val="aff2"/>
          <w:rFonts w:eastAsia="Calibri"/>
          <w:i w:val="0"/>
          <w:iCs/>
          <w:sz w:val="28"/>
          <w:szCs w:val="28"/>
        </w:rPr>
        <w:t>1</w:t>
      </w:r>
      <w:r w:rsidRPr="00845442">
        <w:rPr>
          <w:rStyle w:val="aff2"/>
          <w:rFonts w:eastAsia="Calibri"/>
          <w:i w:val="0"/>
          <w:iCs/>
          <w:sz w:val="28"/>
          <w:szCs w:val="28"/>
        </w:rPr>
        <w:t>.2</w:t>
      </w:r>
      <w:r w:rsidR="001A4F1F">
        <w:rPr>
          <w:rStyle w:val="aff2"/>
          <w:rFonts w:eastAsia="Calibri"/>
          <w:i w:val="0"/>
          <w:iCs/>
          <w:sz w:val="28"/>
          <w:szCs w:val="28"/>
        </w:rPr>
        <w:t>3</w:t>
      </w:r>
      <w:r w:rsidRPr="00845442">
        <w:rPr>
          <w:rStyle w:val="aff2"/>
          <w:rFonts w:eastAsia="Calibri"/>
          <w:i w:val="0"/>
          <w:iCs/>
          <w:sz w:val="28"/>
          <w:szCs w:val="28"/>
        </w:rPr>
        <w:t xml:space="preserve">. </w:t>
      </w:r>
      <w:r w:rsidRPr="00845442">
        <w:rPr>
          <w:sz w:val="28"/>
          <w:szCs w:val="28"/>
        </w:rPr>
        <w:t xml:space="preserve">заключения договоров во исполнение предписаний контролирующих государственных органов, вступивших в силу решений судов общей юрисдикции и арбитражного суда, а также заключённых в судебном процессе мировых соглашений, </w:t>
      </w:r>
      <w:r w:rsidRPr="00845442">
        <w:rPr>
          <w:sz w:val="28"/>
          <w:szCs w:val="28"/>
        </w:rPr>
        <w:lastRenderedPageBreak/>
        <w:t>когда указанными актами установлен предмет закупки, а сроки закупки регулируются процессуальным законодательством;</w:t>
      </w:r>
    </w:p>
    <w:p w:rsidR="00431E66" w:rsidRPr="00845442" w:rsidRDefault="00C31E3A" w:rsidP="00431E66">
      <w:pPr>
        <w:pStyle w:val="50"/>
        <w:shd w:val="clear" w:color="auto" w:fill="auto"/>
        <w:spacing w:before="0" w:after="0" w:line="240" w:lineRule="auto"/>
        <w:ind w:firstLine="851"/>
        <w:jc w:val="both"/>
        <w:rPr>
          <w:color w:val="auto"/>
          <w:sz w:val="28"/>
          <w:szCs w:val="28"/>
        </w:rPr>
      </w:pPr>
      <w:r>
        <w:rPr>
          <w:color w:val="auto"/>
          <w:sz w:val="28"/>
          <w:szCs w:val="28"/>
        </w:rPr>
        <w:t>2.</w:t>
      </w:r>
      <w:r w:rsidR="001A4F1F">
        <w:rPr>
          <w:color w:val="auto"/>
          <w:sz w:val="28"/>
          <w:szCs w:val="28"/>
        </w:rPr>
        <w:t>1.24</w:t>
      </w:r>
      <w:r>
        <w:rPr>
          <w:color w:val="auto"/>
          <w:sz w:val="28"/>
          <w:szCs w:val="28"/>
        </w:rPr>
        <w:t>. п</w:t>
      </w:r>
      <w:r w:rsidR="00431E66" w:rsidRPr="00845442">
        <w:rPr>
          <w:color w:val="auto"/>
          <w:sz w:val="28"/>
          <w:szCs w:val="28"/>
        </w:rPr>
        <w:t xml:space="preserve">ризнания конкурентной закупки несостоявшейся по следующим основаниям: </w:t>
      </w:r>
    </w:p>
    <w:p w:rsidR="00431E66" w:rsidRPr="00845442" w:rsidRDefault="00431E66" w:rsidP="00431E66">
      <w:pPr>
        <w:pStyle w:val="50"/>
        <w:shd w:val="clear" w:color="auto" w:fill="auto"/>
        <w:spacing w:before="0" w:after="0" w:line="240" w:lineRule="auto"/>
        <w:ind w:firstLine="851"/>
        <w:jc w:val="both"/>
        <w:rPr>
          <w:color w:val="auto"/>
          <w:sz w:val="28"/>
          <w:szCs w:val="28"/>
        </w:rPr>
      </w:pPr>
      <w:r w:rsidRPr="00845442">
        <w:rPr>
          <w:color w:val="auto"/>
          <w:sz w:val="28"/>
          <w:szCs w:val="28"/>
        </w:rPr>
        <w:t xml:space="preserve"> 1) по результатам рассмотрения заявок Комиссией было принято решение об отклонении всех поступивших заявок;</w:t>
      </w:r>
    </w:p>
    <w:p w:rsidR="00431E66" w:rsidRPr="00845442" w:rsidRDefault="00431E66" w:rsidP="00431E66">
      <w:pPr>
        <w:pStyle w:val="50"/>
        <w:shd w:val="clear" w:color="auto" w:fill="auto"/>
        <w:spacing w:before="0" w:after="0" w:line="240" w:lineRule="auto"/>
        <w:ind w:firstLine="993"/>
        <w:jc w:val="both"/>
        <w:rPr>
          <w:color w:val="auto"/>
          <w:sz w:val="28"/>
          <w:szCs w:val="28"/>
        </w:rPr>
      </w:pPr>
      <w:r w:rsidRPr="00845442">
        <w:rPr>
          <w:color w:val="auto"/>
          <w:sz w:val="28"/>
          <w:szCs w:val="28"/>
        </w:rPr>
        <w:t>2) до момента окончания срока подачи заявок не было подано ни одной заявки;</w:t>
      </w:r>
    </w:p>
    <w:p w:rsidR="00431E66" w:rsidRPr="00845442" w:rsidRDefault="00431E66" w:rsidP="00431E66">
      <w:pPr>
        <w:pStyle w:val="50"/>
        <w:shd w:val="clear" w:color="auto" w:fill="auto"/>
        <w:spacing w:before="0" w:after="0" w:line="240" w:lineRule="auto"/>
        <w:ind w:firstLine="993"/>
        <w:jc w:val="both"/>
        <w:rPr>
          <w:color w:val="auto"/>
          <w:sz w:val="28"/>
          <w:szCs w:val="28"/>
        </w:rPr>
      </w:pPr>
      <w:r w:rsidRPr="00845442">
        <w:rPr>
          <w:color w:val="auto"/>
          <w:sz w:val="28"/>
          <w:szCs w:val="28"/>
        </w:rPr>
        <w:t>3) по окончании срока поступления заявок была подана только одна заявка, признанная соответствующей по результатам рассмотрения данной заявки Комиссией;</w:t>
      </w:r>
    </w:p>
    <w:p w:rsidR="00431E66" w:rsidRPr="00845442" w:rsidRDefault="00431E66" w:rsidP="00431E66">
      <w:pPr>
        <w:pStyle w:val="50"/>
        <w:shd w:val="clear" w:color="auto" w:fill="auto"/>
        <w:spacing w:before="0" w:after="0" w:line="240" w:lineRule="auto"/>
        <w:ind w:firstLine="993"/>
        <w:jc w:val="both"/>
        <w:rPr>
          <w:color w:val="auto"/>
          <w:sz w:val="28"/>
          <w:szCs w:val="28"/>
        </w:rPr>
      </w:pPr>
      <w:r w:rsidRPr="00845442">
        <w:rPr>
          <w:color w:val="auto"/>
          <w:sz w:val="28"/>
          <w:szCs w:val="28"/>
        </w:rPr>
        <w:t>4) по результатам рассмотрения заявок Комиссией было принято решение о соответствии только одной заявки и об отклонении остальных поданных заявок.</w:t>
      </w:r>
    </w:p>
    <w:p w:rsidR="00431E66" w:rsidRDefault="001A4F1F" w:rsidP="00431E66">
      <w:pPr>
        <w:pStyle w:val="50"/>
        <w:shd w:val="clear" w:color="auto" w:fill="auto"/>
        <w:spacing w:before="0" w:after="0" w:line="240" w:lineRule="auto"/>
        <w:ind w:firstLine="851"/>
        <w:jc w:val="both"/>
        <w:rPr>
          <w:rStyle w:val="aff2"/>
          <w:rFonts w:eastAsia="Calibri"/>
          <w:i w:val="0"/>
          <w:iCs/>
          <w:sz w:val="28"/>
          <w:szCs w:val="28"/>
        </w:rPr>
      </w:pPr>
      <w:r>
        <w:rPr>
          <w:rStyle w:val="aff2"/>
          <w:rFonts w:eastAsia="Calibri"/>
          <w:i w:val="0"/>
          <w:iCs/>
          <w:sz w:val="28"/>
          <w:szCs w:val="28"/>
        </w:rPr>
        <w:t>2.1</w:t>
      </w:r>
      <w:r w:rsidR="00431E66" w:rsidRPr="00845442">
        <w:rPr>
          <w:rStyle w:val="aff2"/>
          <w:rFonts w:eastAsia="Calibri"/>
          <w:i w:val="0"/>
          <w:iCs/>
          <w:sz w:val="28"/>
          <w:szCs w:val="28"/>
        </w:rPr>
        <w:t>.2</w:t>
      </w:r>
      <w:r>
        <w:rPr>
          <w:rStyle w:val="aff2"/>
          <w:rFonts w:eastAsia="Calibri"/>
          <w:i w:val="0"/>
          <w:iCs/>
          <w:sz w:val="28"/>
          <w:szCs w:val="28"/>
        </w:rPr>
        <w:t>5</w:t>
      </w:r>
      <w:r w:rsidR="00431E66" w:rsidRPr="00845442">
        <w:rPr>
          <w:rStyle w:val="aff2"/>
          <w:rFonts w:eastAsia="Calibri"/>
          <w:i w:val="0"/>
          <w:iCs/>
          <w:sz w:val="28"/>
          <w:szCs w:val="28"/>
        </w:rPr>
        <w:t>. при возникновении потребности в товарах, работах, услугах для исполнения обязательств в соответствии с договором (контрактом), по которому Заказчик (</w:t>
      </w:r>
      <w:r w:rsidR="00404C61">
        <w:rPr>
          <w:sz w:val="28"/>
          <w:szCs w:val="28"/>
        </w:rPr>
        <w:t>ООО «НВСК»</w:t>
      </w:r>
      <w:r w:rsidR="00431E66" w:rsidRPr="00845442">
        <w:rPr>
          <w:sz w:val="28"/>
          <w:szCs w:val="28"/>
        </w:rPr>
        <w:t xml:space="preserve">) </w:t>
      </w:r>
      <w:r w:rsidR="00431E66" w:rsidRPr="00845442">
        <w:rPr>
          <w:rStyle w:val="aff2"/>
          <w:rFonts w:eastAsia="Calibri"/>
          <w:i w:val="0"/>
          <w:iCs/>
          <w:sz w:val="28"/>
          <w:szCs w:val="28"/>
        </w:rPr>
        <w:t>является поставщиком (исполнителем, подрядчиком или третьем лицом-субподрядчиком). Заказчик (</w:t>
      </w:r>
      <w:r w:rsidR="00404C61">
        <w:rPr>
          <w:sz w:val="28"/>
          <w:szCs w:val="28"/>
        </w:rPr>
        <w:t>ООО «НВСК»</w:t>
      </w:r>
      <w:r w:rsidR="00431E66" w:rsidRPr="00845442">
        <w:rPr>
          <w:sz w:val="28"/>
          <w:szCs w:val="28"/>
        </w:rPr>
        <w:t xml:space="preserve">) </w:t>
      </w:r>
      <w:r w:rsidR="00431E66" w:rsidRPr="00845442">
        <w:rPr>
          <w:rStyle w:val="aff2"/>
          <w:rFonts w:eastAsia="Calibri"/>
          <w:i w:val="0"/>
          <w:iCs/>
          <w:sz w:val="28"/>
          <w:szCs w:val="28"/>
        </w:rPr>
        <w:t>не проводит конкурентные процедуры закупок в соответствии с настоящим Положением о закупке для исполнения этого договора (контракта).</w:t>
      </w:r>
    </w:p>
    <w:p w:rsidR="00934089" w:rsidRDefault="00C31E3A" w:rsidP="00431E66">
      <w:pPr>
        <w:pStyle w:val="50"/>
        <w:shd w:val="clear" w:color="auto" w:fill="auto"/>
        <w:spacing w:before="0" w:after="0" w:line="240" w:lineRule="auto"/>
        <w:ind w:firstLine="851"/>
        <w:jc w:val="both"/>
        <w:rPr>
          <w:rStyle w:val="aff2"/>
          <w:rFonts w:eastAsia="Calibri"/>
          <w:i w:val="0"/>
          <w:iCs/>
          <w:sz w:val="28"/>
          <w:szCs w:val="28"/>
        </w:rPr>
      </w:pPr>
      <w:r>
        <w:rPr>
          <w:rStyle w:val="aff2"/>
          <w:rFonts w:eastAsia="Calibri"/>
          <w:i w:val="0"/>
          <w:iCs/>
          <w:sz w:val="28"/>
          <w:szCs w:val="28"/>
        </w:rPr>
        <w:t>2.</w:t>
      </w:r>
      <w:r w:rsidR="001A4F1F">
        <w:rPr>
          <w:rStyle w:val="aff2"/>
          <w:rFonts w:eastAsia="Calibri"/>
          <w:i w:val="0"/>
          <w:iCs/>
          <w:sz w:val="28"/>
          <w:szCs w:val="28"/>
        </w:rPr>
        <w:t>1.26</w:t>
      </w:r>
      <w:r>
        <w:rPr>
          <w:rStyle w:val="aff2"/>
          <w:rFonts w:eastAsia="Calibri"/>
          <w:i w:val="0"/>
          <w:iCs/>
          <w:sz w:val="28"/>
          <w:szCs w:val="28"/>
        </w:rPr>
        <w:t>. п</w:t>
      </w:r>
      <w:r w:rsidR="00934089">
        <w:rPr>
          <w:rStyle w:val="aff2"/>
          <w:rFonts w:eastAsia="Calibri"/>
          <w:i w:val="0"/>
          <w:iCs/>
          <w:sz w:val="28"/>
          <w:szCs w:val="28"/>
        </w:rPr>
        <w:t>роводится закупка, когда по причине стандартизации, унификации, а также для обеспечения совместимости с ранее приобретенной Продукцией и/или сохранения гарантийных обязательств при эксплуатации Продукции, такую закупку целесообразно провести только у того же Поставщика.</w:t>
      </w:r>
    </w:p>
    <w:p w:rsidR="00FA4361" w:rsidRDefault="00C31E3A" w:rsidP="00431E66">
      <w:pPr>
        <w:pStyle w:val="50"/>
        <w:shd w:val="clear" w:color="auto" w:fill="auto"/>
        <w:spacing w:before="0" w:after="0" w:line="240" w:lineRule="auto"/>
        <w:ind w:firstLine="851"/>
        <w:jc w:val="both"/>
        <w:rPr>
          <w:rStyle w:val="aff2"/>
          <w:rFonts w:eastAsia="Calibri"/>
          <w:i w:val="0"/>
          <w:iCs/>
          <w:sz w:val="28"/>
          <w:szCs w:val="28"/>
        </w:rPr>
      </w:pPr>
      <w:r>
        <w:rPr>
          <w:rStyle w:val="aff2"/>
          <w:rFonts w:eastAsia="Calibri"/>
          <w:i w:val="0"/>
          <w:iCs/>
          <w:sz w:val="28"/>
          <w:szCs w:val="28"/>
        </w:rPr>
        <w:t>2.</w:t>
      </w:r>
      <w:r w:rsidR="001A4F1F">
        <w:rPr>
          <w:rStyle w:val="aff2"/>
          <w:rFonts w:eastAsia="Calibri"/>
          <w:i w:val="0"/>
          <w:iCs/>
          <w:sz w:val="28"/>
          <w:szCs w:val="28"/>
        </w:rPr>
        <w:t>1</w:t>
      </w:r>
      <w:r>
        <w:rPr>
          <w:rStyle w:val="aff2"/>
          <w:rFonts w:eastAsia="Calibri"/>
          <w:i w:val="0"/>
          <w:iCs/>
          <w:sz w:val="28"/>
          <w:szCs w:val="28"/>
        </w:rPr>
        <w:t>.2</w:t>
      </w:r>
      <w:r w:rsidR="001A4F1F">
        <w:rPr>
          <w:rStyle w:val="aff2"/>
          <w:rFonts w:eastAsia="Calibri"/>
          <w:i w:val="0"/>
          <w:iCs/>
          <w:sz w:val="28"/>
          <w:szCs w:val="28"/>
        </w:rPr>
        <w:t>7</w:t>
      </w:r>
      <w:r>
        <w:rPr>
          <w:rStyle w:val="aff2"/>
          <w:rFonts w:eastAsia="Calibri"/>
          <w:i w:val="0"/>
          <w:iCs/>
          <w:sz w:val="28"/>
          <w:szCs w:val="28"/>
        </w:rPr>
        <w:t>. п</w:t>
      </w:r>
      <w:r w:rsidR="00FA4361">
        <w:rPr>
          <w:rStyle w:val="aff2"/>
          <w:rFonts w:eastAsia="Calibri"/>
          <w:i w:val="0"/>
          <w:iCs/>
          <w:sz w:val="28"/>
          <w:szCs w:val="28"/>
        </w:rPr>
        <w:t>риобретается продукция у Поставщика, занявшего второе место (и при аналогичных обстоятельствах – каждое последующее) по итогам проведения Закупочной процедуры. По причине расторжения/прекращения/не заключения договора с Победителем, и сохранения необходимости проведения закупки.</w:t>
      </w:r>
    </w:p>
    <w:p w:rsidR="00C31E3A" w:rsidRPr="00845442" w:rsidRDefault="001A4F1F" w:rsidP="00431E66">
      <w:pPr>
        <w:pStyle w:val="50"/>
        <w:shd w:val="clear" w:color="auto" w:fill="auto"/>
        <w:spacing w:before="0" w:after="0" w:line="240" w:lineRule="auto"/>
        <w:ind w:firstLine="851"/>
        <w:jc w:val="both"/>
        <w:rPr>
          <w:rStyle w:val="aff2"/>
          <w:rFonts w:eastAsia="Calibri"/>
          <w:i w:val="0"/>
          <w:color w:val="auto"/>
          <w:sz w:val="28"/>
          <w:szCs w:val="28"/>
        </w:rPr>
      </w:pPr>
      <w:r>
        <w:rPr>
          <w:rStyle w:val="aff2"/>
          <w:rFonts w:eastAsia="Calibri"/>
          <w:i w:val="0"/>
          <w:iCs/>
          <w:sz w:val="28"/>
          <w:szCs w:val="28"/>
        </w:rPr>
        <w:t>2.1.28</w:t>
      </w:r>
      <w:r w:rsidR="00C31E3A">
        <w:rPr>
          <w:rStyle w:val="aff2"/>
          <w:rFonts w:eastAsia="Calibri"/>
          <w:i w:val="0"/>
          <w:iCs/>
          <w:sz w:val="28"/>
          <w:szCs w:val="28"/>
        </w:rPr>
        <w:t>. приобретается продукция на торгах (или при любых публичных способах продажи), проводимых другими лицами (продавцами, организаторами торгов и т.п.), которыми определяется процедура продажи.</w:t>
      </w:r>
    </w:p>
    <w:p w:rsidR="00431E66" w:rsidRPr="00D31DA0" w:rsidRDefault="00431E66" w:rsidP="00431E66">
      <w:pPr>
        <w:pStyle w:val="50"/>
        <w:shd w:val="clear" w:color="auto" w:fill="auto"/>
        <w:tabs>
          <w:tab w:val="left" w:pos="714"/>
          <w:tab w:val="center" w:pos="7177"/>
          <w:tab w:val="right" w:pos="9236"/>
        </w:tabs>
        <w:spacing w:before="0" w:after="0" w:line="240" w:lineRule="auto"/>
        <w:ind w:firstLine="851"/>
        <w:jc w:val="both"/>
        <w:rPr>
          <w:rStyle w:val="aff2"/>
          <w:rFonts w:eastAsia="Calibri"/>
          <w:i w:val="0"/>
          <w:iCs/>
          <w:color w:val="auto"/>
          <w:sz w:val="28"/>
          <w:szCs w:val="28"/>
        </w:rPr>
      </w:pPr>
    </w:p>
    <w:p w:rsidR="00431E66" w:rsidRPr="00845442" w:rsidRDefault="001472D9" w:rsidP="00BC5EEC">
      <w:pPr>
        <w:pStyle w:val="30"/>
        <w:jc w:val="center"/>
        <w:rPr>
          <w:rStyle w:val="aff2"/>
          <w:rFonts w:ascii="Times New Roman" w:eastAsia="Calibri" w:hAnsi="Times New Roman" w:cs="Times New Roman"/>
          <w:i w:val="0"/>
          <w:iCs/>
          <w:sz w:val="28"/>
          <w:szCs w:val="28"/>
        </w:rPr>
      </w:pPr>
      <w:bookmarkStart w:id="618" w:name="_Toc514237799"/>
      <w:bookmarkStart w:id="619" w:name="_Toc94532877"/>
      <w:bookmarkStart w:id="620" w:name="_Toc94534356"/>
      <w:bookmarkStart w:id="621" w:name="_Toc94536580"/>
      <w:bookmarkStart w:id="622" w:name="_Toc94539327"/>
      <w:r>
        <w:rPr>
          <w:rFonts w:ascii="Times New Roman" w:hAnsi="Times New Roman" w:cs="Times New Roman"/>
          <w:sz w:val="28"/>
          <w:szCs w:val="28"/>
        </w:rPr>
        <w:t>Статья</w:t>
      </w:r>
      <w:r w:rsidR="00431E66" w:rsidRPr="00845442">
        <w:rPr>
          <w:rFonts w:ascii="Times New Roman" w:hAnsi="Times New Roman" w:cs="Times New Roman"/>
          <w:sz w:val="28"/>
          <w:szCs w:val="28"/>
        </w:rPr>
        <w:t xml:space="preserve"> 3. </w:t>
      </w:r>
      <w:r w:rsidR="00616338">
        <w:rPr>
          <w:rFonts w:ascii="Times New Roman" w:hAnsi="Times New Roman" w:cs="Times New Roman"/>
          <w:sz w:val="28"/>
          <w:szCs w:val="28"/>
        </w:rPr>
        <w:t>Условия</w:t>
      </w:r>
      <w:r w:rsidR="00431E66" w:rsidRPr="00845442">
        <w:rPr>
          <w:rFonts w:ascii="Times New Roman" w:hAnsi="Times New Roman" w:cs="Times New Roman"/>
          <w:sz w:val="28"/>
          <w:szCs w:val="28"/>
        </w:rPr>
        <w:t xml:space="preserve"> </w:t>
      </w:r>
      <w:r w:rsidR="00616338">
        <w:rPr>
          <w:rFonts w:ascii="Times New Roman" w:hAnsi="Times New Roman" w:cs="Times New Roman"/>
          <w:sz w:val="28"/>
          <w:szCs w:val="28"/>
        </w:rPr>
        <w:t>не</w:t>
      </w:r>
      <w:r w:rsidR="00431E66" w:rsidRPr="00845442">
        <w:rPr>
          <w:rFonts w:ascii="Times New Roman" w:hAnsi="Times New Roman" w:cs="Times New Roman"/>
          <w:sz w:val="28"/>
          <w:szCs w:val="28"/>
        </w:rPr>
        <w:t>размещения неконкурентной закупки у единственного поставщика (подрядчика, исполнителя)</w:t>
      </w:r>
      <w:bookmarkEnd w:id="618"/>
      <w:bookmarkEnd w:id="619"/>
      <w:bookmarkEnd w:id="620"/>
      <w:bookmarkEnd w:id="621"/>
      <w:bookmarkEnd w:id="622"/>
    </w:p>
    <w:p w:rsidR="00431E66" w:rsidRPr="00845442" w:rsidRDefault="00431E66" w:rsidP="00431E66">
      <w:pPr>
        <w:pStyle w:val="50"/>
        <w:shd w:val="clear" w:color="auto" w:fill="auto"/>
        <w:tabs>
          <w:tab w:val="left" w:pos="714"/>
          <w:tab w:val="center" w:pos="7177"/>
          <w:tab w:val="right" w:pos="9236"/>
        </w:tabs>
        <w:spacing w:before="0" w:after="0" w:line="240" w:lineRule="auto"/>
        <w:ind w:firstLine="709"/>
        <w:jc w:val="both"/>
        <w:rPr>
          <w:sz w:val="28"/>
          <w:szCs w:val="28"/>
        </w:rPr>
      </w:pPr>
      <w:r w:rsidRPr="00845442">
        <w:rPr>
          <w:sz w:val="28"/>
          <w:szCs w:val="28"/>
        </w:rPr>
        <w:t>3.1. Заказчик выбирает единственного поставщика (исполнителя, подрядчика) и направляет предложение о заключении договора.</w:t>
      </w:r>
    </w:p>
    <w:p w:rsidR="00431E66" w:rsidRPr="00845442" w:rsidRDefault="00431E66" w:rsidP="00431E66">
      <w:pPr>
        <w:autoSpaceDE w:val="0"/>
        <w:autoSpaceDN w:val="0"/>
        <w:adjustRightInd w:val="0"/>
        <w:ind w:firstLine="709"/>
        <w:jc w:val="both"/>
        <w:rPr>
          <w:color w:val="000000"/>
          <w:sz w:val="28"/>
          <w:szCs w:val="28"/>
        </w:rPr>
      </w:pPr>
      <w:r w:rsidRPr="00845442">
        <w:rPr>
          <w:color w:val="000000"/>
          <w:sz w:val="28"/>
          <w:szCs w:val="28"/>
        </w:rPr>
        <w:t xml:space="preserve">3.2. При осуществлении закупки </w:t>
      </w:r>
      <w:r w:rsidRPr="00845442">
        <w:rPr>
          <w:sz w:val="28"/>
          <w:szCs w:val="28"/>
        </w:rPr>
        <w:t xml:space="preserve">у единственного поставщика (подрядчика, исполнителя) </w:t>
      </w:r>
      <w:r w:rsidRPr="00845442">
        <w:rPr>
          <w:color w:val="000000"/>
          <w:sz w:val="28"/>
          <w:szCs w:val="28"/>
        </w:rPr>
        <w:t>цена договора устанавливается по соглашению сторон с учётом действующих цен и тарифов, подлежащих государственному регулированию, сметной или договорной стоимости товаров, работ, услуг контрагента Заказчика. Заказчик осуществляет проверку расчёта тарифной, сметной или договорной стоимости товаров, работ, услуг на предмет соответствия рыночным ценам.</w:t>
      </w:r>
    </w:p>
    <w:p w:rsidR="00431E66" w:rsidRPr="00845442" w:rsidRDefault="00431E66" w:rsidP="00431E66">
      <w:pPr>
        <w:autoSpaceDE w:val="0"/>
        <w:autoSpaceDN w:val="0"/>
        <w:adjustRightInd w:val="0"/>
        <w:ind w:firstLine="709"/>
        <w:jc w:val="both"/>
        <w:rPr>
          <w:sz w:val="28"/>
          <w:szCs w:val="28"/>
        </w:rPr>
      </w:pPr>
      <w:r w:rsidRPr="00845442">
        <w:rPr>
          <w:sz w:val="28"/>
          <w:szCs w:val="28"/>
        </w:rPr>
        <w:lastRenderedPageBreak/>
        <w:t xml:space="preserve">3.3. При проведении закупки у единственного поставщика (подрядчика, исполнителя) </w:t>
      </w:r>
      <w:r w:rsidR="00EC7FE1">
        <w:rPr>
          <w:sz w:val="28"/>
          <w:szCs w:val="28"/>
        </w:rPr>
        <w:t>извещение и документация не формируется и не подлежат размещению</w:t>
      </w:r>
      <w:r w:rsidRPr="00845442">
        <w:rPr>
          <w:sz w:val="28"/>
          <w:szCs w:val="28"/>
        </w:rPr>
        <w:t xml:space="preserve"> в единой информационной системе.</w:t>
      </w:r>
    </w:p>
    <w:p w:rsidR="00431E66" w:rsidRPr="00845442" w:rsidRDefault="00431E66" w:rsidP="00431E66">
      <w:pPr>
        <w:autoSpaceDE w:val="0"/>
        <w:autoSpaceDN w:val="0"/>
        <w:adjustRightInd w:val="0"/>
        <w:ind w:firstLine="709"/>
        <w:jc w:val="both"/>
        <w:rPr>
          <w:sz w:val="28"/>
          <w:szCs w:val="28"/>
        </w:rPr>
      </w:pPr>
      <w:r w:rsidRPr="00845442">
        <w:rPr>
          <w:sz w:val="28"/>
          <w:szCs w:val="28"/>
        </w:rPr>
        <w:t xml:space="preserve">3.4. Заказчик вправе в любое время до подписания договора отказаться от закупки. </w:t>
      </w:r>
    </w:p>
    <w:p w:rsidR="00431E66" w:rsidRDefault="00431E66" w:rsidP="00431E66">
      <w:pPr>
        <w:ind w:firstLine="709"/>
        <w:jc w:val="center"/>
        <w:rPr>
          <w:b/>
        </w:rPr>
      </w:pPr>
    </w:p>
    <w:p w:rsidR="001042C3" w:rsidRPr="00785E34" w:rsidRDefault="001042C3" w:rsidP="00431E66">
      <w:pPr>
        <w:ind w:firstLine="709"/>
        <w:jc w:val="center"/>
        <w:rPr>
          <w:b/>
        </w:rPr>
      </w:pPr>
    </w:p>
    <w:p w:rsidR="00431E66" w:rsidRPr="00A83DD2" w:rsidRDefault="00431E66" w:rsidP="00A83DD2">
      <w:pPr>
        <w:keepNext/>
        <w:jc w:val="center"/>
        <w:outlineLvl w:val="0"/>
        <w:rPr>
          <w:b/>
          <w:bCs/>
          <w:kern w:val="32"/>
          <w:sz w:val="28"/>
          <w:szCs w:val="28"/>
        </w:rPr>
      </w:pPr>
      <w:bookmarkStart w:id="623" w:name="_Toc514237800"/>
      <w:bookmarkStart w:id="624" w:name="_Toc94532878"/>
      <w:bookmarkStart w:id="625" w:name="_Toc94534357"/>
      <w:bookmarkStart w:id="626" w:name="_Toc94535097"/>
      <w:bookmarkStart w:id="627" w:name="_Toc94536581"/>
      <w:bookmarkStart w:id="628" w:name="_Toc94539328"/>
      <w:bookmarkEnd w:id="601"/>
      <w:r w:rsidRPr="00A83DD2">
        <w:rPr>
          <w:b/>
          <w:bCs/>
          <w:kern w:val="32"/>
          <w:sz w:val="28"/>
          <w:szCs w:val="28"/>
        </w:rPr>
        <w:t>ГЛАВА 1</w:t>
      </w:r>
      <w:r w:rsidR="00E77BA5" w:rsidRPr="00A83DD2">
        <w:rPr>
          <w:b/>
          <w:bCs/>
          <w:kern w:val="32"/>
          <w:sz w:val="28"/>
          <w:szCs w:val="28"/>
        </w:rPr>
        <w:t>5</w:t>
      </w:r>
      <w:r w:rsidRPr="00A83DD2">
        <w:rPr>
          <w:b/>
          <w:bCs/>
          <w:kern w:val="32"/>
          <w:sz w:val="28"/>
          <w:szCs w:val="28"/>
        </w:rPr>
        <w:t>. ДОПОЛНИТЕЛЬНЫЕ ЭЛЕМЕНТЫ СПОСОБОВ ЗАКУПКИ</w:t>
      </w:r>
      <w:bookmarkEnd w:id="623"/>
      <w:bookmarkEnd w:id="624"/>
      <w:bookmarkEnd w:id="625"/>
      <w:bookmarkEnd w:id="626"/>
      <w:bookmarkEnd w:id="627"/>
      <w:bookmarkEnd w:id="628"/>
    </w:p>
    <w:p w:rsidR="00431E66" w:rsidRPr="001C2BD1" w:rsidRDefault="001C2BD1" w:rsidP="00BC5EEC">
      <w:pPr>
        <w:pStyle w:val="30"/>
        <w:jc w:val="center"/>
        <w:rPr>
          <w:rFonts w:ascii="Times New Roman" w:hAnsi="Times New Roman" w:cs="Times New Roman"/>
          <w:sz w:val="28"/>
          <w:szCs w:val="28"/>
        </w:rPr>
      </w:pPr>
      <w:bookmarkStart w:id="629" w:name="_Toc514237801"/>
      <w:bookmarkStart w:id="630" w:name="_Toc94532879"/>
      <w:bookmarkStart w:id="631" w:name="_Toc94534358"/>
      <w:bookmarkStart w:id="632" w:name="_Toc94536582"/>
      <w:bookmarkStart w:id="633" w:name="_Toc94539329"/>
      <w:r>
        <w:rPr>
          <w:rFonts w:ascii="Times New Roman" w:hAnsi="Times New Roman" w:cs="Times New Roman"/>
          <w:sz w:val="28"/>
          <w:szCs w:val="28"/>
        </w:rPr>
        <w:t xml:space="preserve">Статья </w:t>
      </w:r>
      <w:r w:rsidR="00431E66" w:rsidRPr="001C2BD1">
        <w:rPr>
          <w:rFonts w:ascii="Times New Roman" w:hAnsi="Times New Roman" w:cs="Times New Roman"/>
          <w:sz w:val="28"/>
          <w:szCs w:val="28"/>
        </w:rPr>
        <w:t>1. Квалификационный отбор</w:t>
      </w:r>
      <w:bookmarkEnd w:id="629"/>
      <w:bookmarkEnd w:id="630"/>
      <w:bookmarkEnd w:id="631"/>
      <w:bookmarkEnd w:id="632"/>
      <w:bookmarkEnd w:id="633"/>
    </w:p>
    <w:p w:rsidR="00431E66" w:rsidRPr="001C2BD1" w:rsidRDefault="00431E66" w:rsidP="00431E66">
      <w:pPr>
        <w:autoSpaceDE w:val="0"/>
        <w:autoSpaceDN w:val="0"/>
        <w:adjustRightInd w:val="0"/>
        <w:ind w:firstLine="709"/>
        <w:jc w:val="both"/>
        <w:rPr>
          <w:sz w:val="28"/>
          <w:szCs w:val="28"/>
        </w:rPr>
      </w:pPr>
      <w:r w:rsidRPr="001C2BD1">
        <w:rPr>
          <w:sz w:val="28"/>
          <w:szCs w:val="28"/>
        </w:rPr>
        <w:t>1.1. В целях определения круга потенциальных участников закупок, для обеспечения необходимого уровня конкуренции при проведении конкурентных закупок, а также для сокращения сроков проведения конкурентных закупок Заказчиком может проводиться квалификационный отбор таких участников.</w:t>
      </w:r>
    </w:p>
    <w:p w:rsidR="00431E66" w:rsidRPr="001C2BD1" w:rsidRDefault="00431E66" w:rsidP="00431E66">
      <w:pPr>
        <w:autoSpaceDE w:val="0"/>
        <w:autoSpaceDN w:val="0"/>
        <w:adjustRightInd w:val="0"/>
        <w:ind w:firstLine="709"/>
        <w:jc w:val="both"/>
        <w:rPr>
          <w:sz w:val="28"/>
          <w:szCs w:val="28"/>
        </w:rPr>
      </w:pPr>
      <w:r w:rsidRPr="001C2BD1">
        <w:rPr>
          <w:sz w:val="28"/>
          <w:szCs w:val="28"/>
        </w:rPr>
        <w:t>1.2. К конкурентной закупке, проводимой с квалификационным отбором, применяются все правила соответствующей конкурентной закупки, предусмотренные Положением о закупке.</w:t>
      </w:r>
    </w:p>
    <w:p w:rsidR="00431E66" w:rsidRPr="001C2BD1" w:rsidRDefault="00431E66" w:rsidP="00431E66">
      <w:pPr>
        <w:autoSpaceDE w:val="0"/>
        <w:autoSpaceDN w:val="0"/>
        <w:adjustRightInd w:val="0"/>
        <w:ind w:firstLine="709"/>
        <w:jc w:val="both"/>
        <w:rPr>
          <w:sz w:val="28"/>
          <w:szCs w:val="28"/>
        </w:rPr>
      </w:pPr>
      <w:r w:rsidRPr="001C2BD1">
        <w:rPr>
          <w:sz w:val="28"/>
          <w:szCs w:val="28"/>
        </w:rPr>
        <w:t>Квалификационный отбор для конкретной конкурентной закупки проводится при проведении конкурентной закупки, предусмотренной Положением о закупке, за исключением запроса котировок в электронной форме и закупки у единственного поставщика (подрядчика, исполнителя).</w:t>
      </w:r>
    </w:p>
    <w:p w:rsidR="00431E66" w:rsidRPr="001C2BD1" w:rsidRDefault="00431E66" w:rsidP="00431E66">
      <w:pPr>
        <w:autoSpaceDE w:val="0"/>
        <w:autoSpaceDN w:val="0"/>
        <w:adjustRightInd w:val="0"/>
        <w:ind w:firstLine="709"/>
        <w:jc w:val="both"/>
        <w:rPr>
          <w:sz w:val="28"/>
          <w:szCs w:val="28"/>
        </w:rPr>
      </w:pPr>
      <w:r w:rsidRPr="001C2BD1">
        <w:rPr>
          <w:sz w:val="28"/>
          <w:szCs w:val="28"/>
        </w:rPr>
        <w:t>1.3. Порядок проведения квалификационного отбора Заказчик устанавливает в документации о закупке.</w:t>
      </w:r>
    </w:p>
    <w:p w:rsidR="00431E66" w:rsidRPr="001C2BD1" w:rsidRDefault="00431E66" w:rsidP="00431E66">
      <w:pPr>
        <w:autoSpaceDE w:val="0"/>
        <w:autoSpaceDN w:val="0"/>
        <w:adjustRightInd w:val="0"/>
        <w:ind w:firstLine="709"/>
        <w:jc w:val="both"/>
        <w:rPr>
          <w:sz w:val="28"/>
          <w:szCs w:val="28"/>
        </w:rPr>
      </w:pPr>
      <w:r w:rsidRPr="001C2BD1">
        <w:rPr>
          <w:sz w:val="28"/>
          <w:szCs w:val="28"/>
        </w:rPr>
        <w:t>1.4. При проведении квалификационного отбора для конкурентной закупки в извещении дополнительно должны содержаться:</w:t>
      </w:r>
    </w:p>
    <w:p w:rsidR="00431E66" w:rsidRPr="001C2BD1" w:rsidRDefault="00431E66" w:rsidP="00431E66">
      <w:pPr>
        <w:autoSpaceDE w:val="0"/>
        <w:autoSpaceDN w:val="0"/>
        <w:adjustRightInd w:val="0"/>
        <w:ind w:firstLine="851"/>
        <w:jc w:val="both"/>
        <w:rPr>
          <w:sz w:val="28"/>
          <w:szCs w:val="28"/>
        </w:rPr>
      </w:pPr>
      <w:r w:rsidRPr="001C2BD1">
        <w:rPr>
          <w:sz w:val="28"/>
          <w:szCs w:val="28"/>
        </w:rPr>
        <w:t>a) информация о проведении закупки с квалификационным отбором и о том, что впоследствии будут рассмотрены заявки только тех участников закупки, которые успешно прошли квалификационный отбор;</w:t>
      </w:r>
    </w:p>
    <w:p w:rsidR="00431E66" w:rsidRPr="001C2BD1" w:rsidRDefault="00431E66" w:rsidP="00431E66">
      <w:pPr>
        <w:autoSpaceDE w:val="0"/>
        <w:autoSpaceDN w:val="0"/>
        <w:adjustRightInd w:val="0"/>
        <w:ind w:firstLine="851"/>
        <w:jc w:val="both"/>
        <w:rPr>
          <w:sz w:val="28"/>
          <w:szCs w:val="28"/>
        </w:rPr>
      </w:pPr>
      <w:r w:rsidRPr="001C2BD1">
        <w:rPr>
          <w:sz w:val="28"/>
          <w:szCs w:val="28"/>
        </w:rPr>
        <w:t>б) информация о сроке окончания приёма и порядке подачи заявок на участие в закупке с квалификационным отбором.</w:t>
      </w:r>
    </w:p>
    <w:p w:rsidR="00431E66" w:rsidRPr="001C2BD1" w:rsidRDefault="00431E66" w:rsidP="00431E66">
      <w:pPr>
        <w:autoSpaceDE w:val="0"/>
        <w:autoSpaceDN w:val="0"/>
        <w:adjustRightInd w:val="0"/>
        <w:ind w:firstLine="709"/>
        <w:jc w:val="both"/>
        <w:rPr>
          <w:sz w:val="28"/>
          <w:szCs w:val="28"/>
        </w:rPr>
      </w:pPr>
      <w:r w:rsidRPr="001C2BD1">
        <w:rPr>
          <w:sz w:val="28"/>
          <w:szCs w:val="28"/>
        </w:rPr>
        <w:t>1.5. Документация о закупке должна дополнительно содержать:</w:t>
      </w:r>
    </w:p>
    <w:p w:rsidR="00431E66" w:rsidRPr="001C2BD1" w:rsidRDefault="00431E66" w:rsidP="00431E66">
      <w:pPr>
        <w:autoSpaceDE w:val="0"/>
        <w:autoSpaceDN w:val="0"/>
        <w:adjustRightInd w:val="0"/>
        <w:ind w:firstLine="851"/>
        <w:jc w:val="both"/>
        <w:rPr>
          <w:sz w:val="28"/>
          <w:szCs w:val="28"/>
        </w:rPr>
      </w:pPr>
      <w:r w:rsidRPr="001C2BD1">
        <w:rPr>
          <w:sz w:val="28"/>
          <w:szCs w:val="28"/>
        </w:rPr>
        <w:t>a) подробные условия и порядок проведения квалификационного отбора;</w:t>
      </w:r>
    </w:p>
    <w:p w:rsidR="00431E66" w:rsidRPr="001C2BD1" w:rsidRDefault="00431E66" w:rsidP="00431E66">
      <w:pPr>
        <w:autoSpaceDE w:val="0"/>
        <w:autoSpaceDN w:val="0"/>
        <w:adjustRightInd w:val="0"/>
        <w:ind w:firstLine="851"/>
        <w:jc w:val="both"/>
        <w:rPr>
          <w:sz w:val="28"/>
          <w:szCs w:val="28"/>
        </w:rPr>
      </w:pPr>
      <w:r w:rsidRPr="001C2BD1">
        <w:rPr>
          <w:sz w:val="28"/>
          <w:szCs w:val="28"/>
        </w:rPr>
        <w:t>б) права и обязанности Заказчика и участников закупки раздельно на этапе квалификационного отбора и последующих этапах закупки;</w:t>
      </w:r>
    </w:p>
    <w:p w:rsidR="00431E66" w:rsidRPr="001C2BD1" w:rsidRDefault="00431E66" w:rsidP="00431E66">
      <w:pPr>
        <w:autoSpaceDE w:val="0"/>
        <w:autoSpaceDN w:val="0"/>
        <w:adjustRightInd w:val="0"/>
        <w:ind w:firstLine="851"/>
        <w:jc w:val="both"/>
        <w:rPr>
          <w:sz w:val="28"/>
          <w:szCs w:val="28"/>
        </w:rPr>
      </w:pPr>
      <w:r w:rsidRPr="001C2BD1">
        <w:rPr>
          <w:sz w:val="28"/>
          <w:szCs w:val="28"/>
        </w:rPr>
        <w:t>в) требования к участнику закупки раздельно на этапе квалификационного отбора и последующих этапах закупки;</w:t>
      </w:r>
    </w:p>
    <w:p w:rsidR="00431E66" w:rsidRPr="001C2BD1" w:rsidRDefault="00431E66" w:rsidP="00431E66">
      <w:pPr>
        <w:autoSpaceDE w:val="0"/>
        <w:autoSpaceDN w:val="0"/>
        <w:adjustRightInd w:val="0"/>
        <w:ind w:firstLine="851"/>
        <w:jc w:val="both"/>
        <w:rPr>
          <w:sz w:val="28"/>
          <w:szCs w:val="28"/>
        </w:rPr>
      </w:pPr>
      <w:r w:rsidRPr="001C2BD1">
        <w:rPr>
          <w:sz w:val="28"/>
          <w:szCs w:val="28"/>
        </w:rPr>
        <w:t>г) требования к составу и оформлению заявки на участие в квалификационном отборе, в том числе способу подтверждения соответствия участника конкурентной закупки предъявляемым требованиям;</w:t>
      </w:r>
    </w:p>
    <w:p w:rsidR="00431E66" w:rsidRPr="001C2BD1" w:rsidRDefault="00431E66" w:rsidP="00431E66">
      <w:pPr>
        <w:autoSpaceDE w:val="0"/>
        <w:autoSpaceDN w:val="0"/>
        <w:adjustRightInd w:val="0"/>
        <w:ind w:firstLine="851"/>
        <w:jc w:val="both"/>
        <w:rPr>
          <w:sz w:val="28"/>
          <w:szCs w:val="28"/>
        </w:rPr>
      </w:pPr>
      <w:r w:rsidRPr="001C2BD1">
        <w:rPr>
          <w:sz w:val="28"/>
          <w:szCs w:val="28"/>
        </w:rPr>
        <w:t>д) порядок представления заявок на участие в квалификационном отборе, срок их представления;</w:t>
      </w:r>
    </w:p>
    <w:p w:rsidR="00431E66" w:rsidRPr="001C2BD1" w:rsidRDefault="00431E66" w:rsidP="00431E66">
      <w:pPr>
        <w:autoSpaceDE w:val="0"/>
        <w:autoSpaceDN w:val="0"/>
        <w:adjustRightInd w:val="0"/>
        <w:ind w:firstLine="851"/>
        <w:jc w:val="both"/>
        <w:rPr>
          <w:sz w:val="28"/>
          <w:szCs w:val="28"/>
        </w:rPr>
      </w:pPr>
      <w:r w:rsidRPr="001C2BD1">
        <w:rPr>
          <w:sz w:val="28"/>
          <w:szCs w:val="28"/>
        </w:rPr>
        <w:t>е) сведения о последствиях несоответствия участника закупки установленным требованиям или отрицательного результата прохождения им квалификационного отбора;</w:t>
      </w:r>
    </w:p>
    <w:p w:rsidR="00431E66" w:rsidRPr="001C2BD1" w:rsidRDefault="00431E66" w:rsidP="00431E66">
      <w:pPr>
        <w:autoSpaceDE w:val="0"/>
        <w:autoSpaceDN w:val="0"/>
        <w:adjustRightInd w:val="0"/>
        <w:ind w:firstLine="851"/>
        <w:jc w:val="both"/>
        <w:rPr>
          <w:sz w:val="28"/>
          <w:szCs w:val="28"/>
        </w:rPr>
      </w:pPr>
      <w:r w:rsidRPr="001C2BD1">
        <w:rPr>
          <w:sz w:val="28"/>
          <w:szCs w:val="28"/>
        </w:rPr>
        <w:lastRenderedPageBreak/>
        <w:t>ж) иные требования и условия, установленные в соответствии с настоящим Положением о закупке.</w:t>
      </w:r>
    </w:p>
    <w:p w:rsidR="00431E66" w:rsidRPr="001C2BD1" w:rsidRDefault="00431E66" w:rsidP="00431E66">
      <w:pPr>
        <w:autoSpaceDE w:val="0"/>
        <w:autoSpaceDN w:val="0"/>
        <w:adjustRightInd w:val="0"/>
        <w:ind w:firstLine="709"/>
        <w:jc w:val="both"/>
        <w:rPr>
          <w:sz w:val="28"/>
          <w:szCs w:val="28"/>
        </w:rPr>
      </w:pPr>
      <w:r w:rsidRPr="001C2BD1">
        <w:rPr>
          <w:sz w:val="28"/>
          <w:szCs w:val="28"/>
        </w:rPr>
        <w:t>1.6. Заявки на участие в квалификационном отборе принимаются с соблюдением требований соответствующего способа конкурентной закупки до окончания срока, установленного в извещении о проведении конкурентной закупки с квалификационным отбором или в документации о закупке.</w:t>
      </w:r>
    </w:p>
    <w:p w:rsidR="00431E66" w:rsidRPr="001C2BD1" w:rsidRDefault="00431E66" w:rsidP="00431E66">
      <w:pPr>
        <w:autoSpaceDE w:val="0"/>
        <w:autoSpaceDN w:val="0"/>
        <w:adjustRightInd w:val="0"/>
        <w:ind w:firstLine="709"/>
        <w:jc w:val="both"/>
        <w:rPr>
          <w:sz w:val="28"/>
          <w:szCs w:val="28"/>
        </w:rPr>
      </w:pPr>
      <w:r w:rsidRPr="001C2BD1">
        <w:rPr>
          <w:sz w:val="28"/>
          <w:szCs w:val="28"/>
        </w:rPr>
        <w:t xml:space="preserve">1.7. Комиссия по осуществлению закупок оценивает соответствие участников закупки требованиям, установленным в документации о закупке, на основе представленных участниками закупки заявок на участие в квалификационном отборе. </w:t>
      </w:r>
    </w:p>
    <w:p w:rsidR="00431E66" w:rsidRPr="001C2BD1" w:rsidRDefault="00431E66" w:rsidP="00431E66">
      <w:pPr>
        <w:autoSpaceDE w:val="0"/>
        <w:autoSpaceDN w:val="0"/>
        <w:adjustRightInd w:val="0"/>
        <w:ind w:firstLine="709"/>
        <w:jc w:val="both"/>
        <w:rPr>
          <w:sz w:val="28"/>
          <w:szCs w:val="28"/>
        </w:rPr>
      </w:pPr>
      <w:r w:rsidRPr="001C2BD1">
        <w:rPr>
          <w:sz w:val="28"/>
          <w:szCs w:val="28"/>
        </w:rPr>
        <w:t xml:space="preserve">1.8. В случае отсутствия какой-либо информации или каких-либо документов, сведений, предусмотренных документацией о закупке, Комиссия по осуществлению закупок вправе запросить недостающие документы, а также разъяснение положений заявок участников. </w:t>
      </w:r>
    </w:p>
    <w:p w:rsidR="00431E66" w:rsidRPr="001C2BD1" w:rsidRDefault="00431E66" w:rsidP="00431E66">
      <w:pPr>
        <w:autoSpaceDE w:val="0"/>
        <w:autoSpaceDN w:val="0"/>
        <w:adjustRightInd w:val="0"/>
        <w:ind w:firstLine="709"/>
        <w:jc w:val="both"/>
        <w:rPr>
          <w:sz w:val="28"/>
          <w:szCs w:val="28"/>
        </w:rPr>
      </w:pPr>
      <w:r w:rsidRPr="001C2BD1">
        <w:rPr>
          <w:sz w:val="28"/>
          <w:szCs w:val="28"/>
        </w:rPr>
        <w:t>1.9. Если в установленный срок документы не представлены, Комиссия по осуществлению закупок вправе не допустить такого участника к участию в закупке с квалификационным отбором.</w:t>
      </w:r>
    </w:p>
    <w:p w:rsidR="00431E66" w:rsidRPr="001C2BD1" w:rsidRDefault="00431E66" w:rsidP="00431E66">
      <w:pPr>
        <w:autoSpaceDE w:val="0"/>
        <w:autoSpaceDN w:val="0"/>
        <w:adjustRightInd w:val="0"/>
        <w:ind w:firstLine="709"/>
        <w:jc w:val="both"/>
        <w:rPr>
          <w:sz w:val="28"/>
          <w:szCs w:val="28"/>
        </w:rPr>
      </w:pPr>
      <w:r w:rsidRPr="001C2BD1">
        <w:rPr>
          <w:sz w:val="28"/>
          <w:szCs w:val="28"/>
        </w:rPr>
        <w:t>1.10. Заказчик обязан в срок, указанный в документации о закупке, уведомить всех участников закупки о результатах прохождения ими отбора.</w:t>
      </w:r>
    </w:p>
    <w:p w:rsidR="00431E66" w:rsidRPr="001C2BD1" w:rsidRDefault="00431E66" w:rsidP="00431E66">
      <w:pPr>
        <w:autoSpaceDE w:val="0"/>
        <w:autoSpaceDN w:val="0"/>
        <w:adjustRightInd w:val="0"/>
        <w:ind w:firstLine="709"/>
        <w:jc w:val="both"/>
        <w:rPr>
          <w:sz w:val="28"/>
          <w:szCs w:val="28"/>
        </w:rPr>
      </w:pPr>
      <w:r w:rsidRPr="001C2BD1">
        <w:rPr>
          <w:sz w:val="28"/>
          <w:szCs w:val="28"/>
        </w:rPr>
        <w:t>1.11. Участники закупки, успешно прошедшие отбор, приглашаются к дальнейшему участию в закупке.</w:t>
      </w:r>
    </w:p>
    <w:p w:rsidR="00431E66" w:rsidRPr="001C2BD1" w:rsidRDefault="00431E66" w:rsidP="00431E66">
      <w:pPr>
        <w:autoSpaceDE w:val="0"/>
        <w:autoSpaceDN w:val="0"/>
        <w:adjustRightInd w:val="0"/>
        <w:ind w:firstLine="709"/>
        <w:jc w:val="both"/>
        <w:rPr>
          <w:sz w:val="28"/>
          <w:szCs w:val="28"/>
        </w:rPr>
      </w:pPr>
      <w:r w:rsidRPr="001C2BD1">
        <w:rPr>
          <w:sz w:val="28"/>
          <w:szCs w:val="28"/>
        </w:rPr>
        <w:t>1.12. Участник закупки, не прошедший или не проходивший установленный квалификационный отбор, исключается из числа участников закупки.</w:t>
      </w:r>
    </w:p>
    <w:p w:rsidR="00431E66" w:rsidRPr="001C2BD1" w:rsidRDefault="00431E66" w:rsidP="00431E66">
      <w:pPr>
        <w:autoSpaceDE w:val="0"/>
        <w:autoSpaceDN w:val="0"/>
        <w:adjustRightInd w:val="0"/>
        <w:ind w:firstLine="709"/>
        <w:jc w:val="both"/>
        <w:rPr>
          <w:sz w:val="28"/>
          <w:szCs w:val="28"/>
        </w:rPr>
      </w:pPr>
      <w:r w:rsidRPr="001C2BD1">
        <w:rPr>
          <w:sz w:val="28"/>
          <w:szCs w:val="28"/>
        </w:rPr>
        <w:t>1.13. Если участник закупки, не прошедший или не проходивший отбор, подаёт заявку, то такая заявка отклоняется на основании того, что участник закупки не соответствует установленным требованиям квалификационного отбора.</w:t>
      </w:r>
    </w:p>
    <w:p w:rsidR="00431E66" w:rsidRPr="001C2BD1" w:rsidRDefault="00931F11" w:rsidP="00176AF3">
      <w:pPr>
        <w:pStyle w:val="30"/>
        <w:jc w:val="center"/>
        <w:rPr>
          <w:rFonts w:ascii="Times New Roman" w:hAnsi="Times New Roman" w:cs="Times New Roman"/>
          <w:sz w:val="28"/>
          <w:szCs w:val="28"/>
        </w:rPr>
      </w:pPr>
      <w:bookmarkStart w:id="634" w:name="_Toc514237802"/>
      <w:bookmarkStart w:id="635" w:name="_Toc94532880"/>
      <w:bookmarkStart w:id="636" w:name="_Toc94534359"/>
      <w:bookmarkStart w:id="637" w:name="_Toc94536583"/>
      <w:bookmarkStart w:id="638" w:name="_Toc94539330"/>
      <w:r>
        <w:rPr>
          <w:rFonts w:ascii="Times New Roman" w:hAnsi="Times New Roman" w:cs="Times New Roman"/>
          <w:sz w:val="28"/>
          <w:szCs w:val="28"/>
        </w:rPr>
        <w:t>Статья</w:t>
      </w:r>
      <w:r w:rsidR="00431E66" w:rsidRPr="001C2BD1">
        <w:rPr>
          <w:rFonts w:ascii="Times New Roman" w:hAnsi="Times New Roman" w:cs="Times New Roman"/>
          <w:sz w:val="28"/>
          <w:szCs w:val="28"/>
        </w:rPr>
        <w:t xml:space="preserve"> 2. Переторжка</w:t>
      </w:r>
      <w:bookmarkEnd w:id="634"/>
      <w:bookmarkEnd w:id="635"/>
      <w:bookmarkEnd w:id="636"/>
      <w:bookmarkEnd w:id="637"/>
      <w:bookmarkEnd w:id="638"/>
    </w:p>
    <w:p w:rsidR="00431E66" w:rsidRPr="001C2BD1" w:rsidRDefault="00431E66" w:rsidP="00431E66">
      <w:pPr>
        <w:autoSpaceDE w:val="0"/>
        <w:autoSpaceDN w:val="0"/>
        <w:adjustRightInd w:val="0"/>
        <w:ind w:firstLine="709"/>
        <w:jc w:val="both"/>
        <w:rPr>
          <w:sz w:val="28"/>
          <w:szCs w:val="28"/>
        </w:rPr>
      </w:pPr>
      <w:r w:rsidRPr="001C2BD1">
        <w:rPr>
          <w:sz w:val="28"/>
          <w:szCs w:val="28"/>
        </w:rPr>
        <w:t>2.1. При проведении конкурса в электронной форме и запроса предложений в электронной форме, запрос котировок в элек</w:t>
      </w:r>
      <w:r w:rsidR="00842EF8">
        <w:rPr>
          <w:sz w:val="28"/>
          <w:szCs w:val="28"/>
        </w:rPr>
        <w:t>тронной форме (далее в настоящей</w:t>
      </w:r>
      <w:r w:rsidRPr="001C2BD1">
        <w:rPr>
          <w:sz w:val="28"/>
          <w:szCs w:val="28"/>
        </w:rPr>
        <w:t xml:space="preserve"> </w:t>
      </w:r>
      <w:r w:rsidR="00842EF8">
        <w:rPr>
          <w:sz w:val="28"/>
          <w:szCs w:val="28"/>
        </w:rPr>
        <w:t>статье</w:t>
      </w:r>
      <w:r w:rsidRPr="001C2BD1">
        <w:rPr>
          <w:sz w:val="28"/>
          <w:szCs w:val="28"/>
        </w:rPr>
        <w:t xml:space="preserve"> — конкурентные закупка)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431E66" w:rsidRPr="001C2BD1" w:rsidRDefault="00431E66" w:rsidP="00431E66">
      <w:pPr>
        <w:autoSpaceDE w:val="0"/>
        <w:autoSpaceDN w:val="0"/>
        <w:adjustRightInd w:val="0"/>
        <w:ind w:firstLine="709"/>
        <w:jc w:val="both"/>
        <w:rPr>
          <w:sz w:val="28"/>
          <w:szCs w:val="28"/>
        </w:rPr>
      </w:pPr>
      <w:r w:rsidRPr="001C2BD1">
        <w:rPr>
          <w:sz w:val="28"/>
          <w:szCs w:val="28"/>
        </w:rPr>
        <w:t>2.2. Проведение переторжки возможно, если соответствующее указание на возможность её проведения установлено в извещении и (или) в документации о закупке.</w:t>
      </w:r>
    </w:p>
    <w:p w:rsidR="00431E66" w:rsidRPr="001C2BD1" w:rsidRDefault="00431E66" w:rsidP="00431E66">
      <w:pPr>
        <w:autoSpaceDE w:val="0"/>
        <w:autoSpaceDN w:val="0"/>
        <w:adjustRightInd w:val="0"/>
        <w:ind w:firstLine="709"/>
        <w:jc w:val="both"/>
        <w:rPr>
          <w:sz w:val="28"/>
          <w:szCs w:val="28"/>
        </w:rPr>
      </w:pPr>
      <w:r w:rsidRPr="001C2BD1">
        <w:rPr>
          <w:sz w:val="28"/>
          <w:szCs w:val="28"/>
        </w:rPr>
        <w:t>2.3. Результаты оценки заявок, проведённой до переторжки, могут не сообщаться участникам переторжки.</w:t>
      </w:r>
    </w:p>
    <w:p w:rsidR="00431E66" w:rsidRPr="001C2BD1" w:rsidRDefault="00431E66" w:rsidP="00431E66">
      <w:pPr>
        <w:autoSpaceDE w:val="0"/>
        <w:autoSpaceDN w:val="0"/>
        <w:adjustRightInd w:val="0"/>
        <w:ind w:firstLine="709"/>
        <w:jc w:val="both"/>
        <w:rPr>
          <w:sz w:val="28"/>
          <w:szCs w:val="28"/>
        </w:rPr>
      </w:pPr>
      <w:r w:rsidRPr="001C2BD1">
        <w:rPr>
          <w:sz w:val="28"/>
          <w:szCs w:val="28"/>
        </w:rPr>
        <w:t>2.4. Если результаты оценки по неценовым критериям, проведённой до переторжки, сообщаются, то они должны быть сообщены всем участникам закупок, приглашённым на переторжку, одновременно в единой форме и объёме.</w:t>
      </w:r>
    </w:p>
    <w:p w:rsidR="00431E66" w:rsidRPr="001C2BD1" w:rsidRDefault="00431E66" w:rsidP="00431E66">
      <w:pPr>
        <w:autoSpaceDE w:val="0"/>
        <w:autoSpaceDN w:val="0"/>
        <w:adjustRightInd w:val="0"/>
        <w:ind w:firstLine="709"/>
        <w:jc w:val="both"/>
        <w:rPr>
          <w:sz w:val="28"/>
          <w:szCs w:val="28"/>
        </w:rPr>
      </w:pPr>
      <w:r w:rsidRPr="001C2BD1">
        <w:rPr>
          <w:sz w:val="28"/>
          <w:szCs w:val="28"/>
        </w:rPr>
        <w:t>2.5. На переторжку в обязательном порядке приглашаются участники, заявки которых не были отклонены по результатам рассмотрения заявок.</w:t>
      </w:r>
    </w:p>
    <w:p w:rsidR="00431E66" w:rsidRPr="001C2BD1" w:rsidRDefault="00431E66" w:rsidP="00431E66">
      <w:pPr>
        <w:autoSpaceDE w:val="0"/>
        <w:autoSpaceDN w:val="0"/>
        <w:adjustRightInd w:val="0"/>
        <w:ind w:firstLine="709"/>
        <w:jc w:val="both"/>
        <w:rPr>
          <w:sz w:val="28"/>
          <w:szCs w:val="28"/>
        </w:rPr>
      </w:pPr>
      <w:r w:rsidRPr="001C2BD1">
        <w:rPr>
          <w:sz w:val="28"/>
          <w:szCs w:val="28"/>
        </w:rPr>
        <w:lastRenderedPageBreak/>
        <w:t>2.6. В переторжке может участвовать любое количество участников из числа приглашённых.</w:t>
      </w:r>
    </w:p>
    <w:p w:rsidR="00431E66" w:rsidRPr="001C2BD1" w:rsidRDefault="00431E66" w:rsidP="00431E66">
      <w:pPr>
        <w:autoSpaceDE w:val="0"/>
        <w:autoSpaceDN w:val="0"/>
        <w:adjustRightInd w:val="0"/>
        <w:ind w:firstLine="709"/>
        <w:jc w:val="both"/>
        <w:rPr>
          <w:sz w:val="28"/>
          <w:szCs w:val="28"/>
        </w:rPr>
      </w:pPr>
      <w:r w:rsidRPr="001C2BD1">
        <w:rPr>
          <w:sz w:val="28"/>
          <w:szCs w:val="28"/>
        </w:rPr>
        <w:t>2.7. Участник, приглашённый на переторжку, вправе не участвовать в переторжке, в этом случае его заявка остаётся действующей с ранее объявленной ценой, а представители таких участников на процедуру переторжки не допускаются.</w:t>
      </w:r>
    </w:p>
    <w:p w:rsidR="00431E66" w:rsidRDefault="00431E66" w:rsidP="00431E66">
      <w:pPr>
        <w:autoSpaceDE w:val="0"/>
        <w:autoSpaceDN w:val="0"/>
        <w:adjustRightInd w:val="0"/>
        <w:ind w:firstLine="709"/>
        <w:jc w:val="both"/>
        <w:rPr>
          <w:sz w:val="28"/>
          <w:szCs w:val="28"/>
        </w:rPr>
      </w:pPr>
      <w:r w:rsidRPr="001C2BD1">
        <w:rPr>
          <w:sz w:val="28"/>
          <w:szCs w:val="28"/>
        </w:rPr>
        <w:t>2.8. Порядок переторжки, которая проходит в конкурентных процедурах в электронной форме, устанавливает Заказчик в документации о закупке.</w:t>
      </w:r>
    </w:p>
    <w:p w:rsidR="00A83DD2" w:rsidRDefault="00A83DD2" w:rsidP="00431E66">
      <w:pPr>
        <w:autoSpaceDE w:val="0"/>
        <w:autoSpaceDN w:val="0"/>
        <w:adjustRightInd w:val="0"/>
        <w:ind w:firstLine="709"/>
        <w:jc w:val="both"/>
        <w:rPr>
          <w:sz w:val="28"/>
          <w:szCs w:val="28"/>
        </w:rPr>
      </w:pPr>
    </w:p>
    <w:p w:rsidR="00A83DD2" w:rsidRPr="001C2BD1" w:rsidRDefault="00A83DD2" w:rsidP="00431E66">
      <w:pPr>
        <w:autoSpaceDE w:val="0"/>
        <w:autoSpaceDN w:val="0"/>
        <w:adjustRightInd w:val="0"/>
        <w:ind w:firstLine="709"/>
        <w:jc w:val="both"/>
        <w:rPr>
          <w:sz w:val="28"/>
          <w:szCs w:val="28"/>
        </w:rPr>
      </w:pPr>
    </w:p>
    <w:p w:rsidR="00431E66" w:rsidRPr="00A83DD2" w:rsidRDefault="00E77BA5" w:rsidP="00A83DD2">
      <w:pPr>
        <w:keepNext/>
        <w:jc w:val="center"/>
        <w:outlineLvl w:val="0"/>
        <w:rPr>
          <w:b/>
          <w:bCs/>
          <w:kern w:val="32"/>
          <w:sz w:val="28"/>
          <w:szCs w:val="28"/>
        </w:rPr>
      </w:pPr>
      <w:bookmarkStart w:id="639" w:name="_Toc514237803"/>
      <w:bookmarkStart w:id="640" w:name="_Toc94532881"/>
      <w:bookmarkStart w:id="641" w:name="_Toc94534360"/>
      <w:bookmarkStart w:id="642" w:name="_Toc94535098"/>
      <w:bookmarkStart w:id="643" w:name="_Toc94536584"/>
      <w:bookmarkStart w:id="644" w:name="_Toc94539331"/>
      <w:r w:rsidRPr="00A83DD2">
        <w:rPr>
          <w:b/>
          <w:bCs/>
          <w:kern w:val="32"/>
          <w:sz w:val="28"/>
          <w:szCs w:val="28"/>
        </w:rPr>
        <w:t>ГЛАВА 16</w:t>
      </w:r>
      <w:r w:rsidR="00431E66" w:rsidRPr="00A83DD2">
        <w:rPr>
          <w:b/>
          <w:bCs/>
          <w:kern w:val="32"/>
          <w:sz w:val="28"/>
          <w:szCs w:val="28"/>
        </w:rPr>
        <w:t>. ОСОБЕННОСТИ ПРОВЕДЕНИЯ КОНКУРЕНТНЫХ ЗАКУПОК, ОСУЩЕСТВЛЯЕМЫХ У СУБЪЕКТОВ МАЛОГО И СРЕДНЕГО ПРЕДПРИНИМАТЕЛЬСТВА</w:t>
      </w:r>
      <w:bookmarkEnd w:id="639"/>
      <w:bookmarkEnd w:id="640"/>
      <w:bookmarkEnd w:id="641"/>
      <w:bookmarkEnd w:id="642"/>
      <w:bookmarkEnd w:id="643"/>
      <w:bookmarkEnd w:id="644"/>
    </w:p>
    <w:p w:rsidR="00431E66" w:rsidRPr="001C2BD1" w:rsidRDefault="0044236E" w:rsidP="00176AF3">
      <w:pPr>
        <w:pStyle w:val="2"/>
        <w:jc w:val="center"/>
        <w:rPr>
          <w:sz w:val="28"/>
          <w:szCs w:val="28"/>
        </w:rPr>
      </w:pPr>
      <w:bookmarkStart w:id="645" w:name="_Toc514237804"/>
      <w:bookmarkStart w:id="646" w:name="_Toc94532882"/>
      <w:bookmarkStart w:id="647" w:name="_Toc94534361"/>
      <w:bookmarkStart w:id="648" w:name="_Toc94535099"/>
      <w:bookmarkStart w:id="649" w:name="_Toc94536585"/>
      <w:bookmarkStart w:id="650" w:name="_Toc94539332"/>
      <w:r>
        <w:rPr>
          <w:sz w:val="28"/>
          <w:szCs w:val="28"/>
        </w:rPr>
        <w:t xml:space="preserve">Статья </w:t>
      </w:r>
      <w:r w:rsidR="00431E66" w:rsidRPr="001C2BD1">
        <w:rPr>
          <w:sz w:val="28"/>
          <w:szCs w:val="28"/>
        </w:rPr>
        <w:t>1. Общие положения</w:t>
      </w:r>
      <w:bookmarkEnd w:id="645"/>
      <w:bookmarkEnd w:id="646"/>
      <w:bookmarkEnd w:id="647"/>
      <w:bookmarkEnd w:id="648"/>
      <w:bookmarkEnd w:id="649"/>
      <w:bookmarkEnd w:id="650"/>
    </w:p>
    <w:p w:rsidR="00431E66" w:rsidRPr="001C2BD1" w:rsidRDefault="00431E66" w:rsidP="00431E66">
      <w:pPr>
        <w:numPr>
          <w:ilvl w:val="1"/>
          <w:numId w:val="44"/>
        </w:numPr>
        <w:autoSpaceDE w:val="0"/>
        <w:autoSpaceDN w:val="0"/>
        <w:adjustRightInd w:val="0"/>
        <w:ind w:left="0" w:firstLine="709"/>
        <w:jc w:val="both"/>
        <w:rPr>
          <w:sz w:val="28"/>
          <w:szCs w:val="28"/>
        </w:rPr>
      </w:pPr>
      <w:r w:rsidRPr="001C2BD1">
        <w:rPr>
          <w:sz w:val="28"/>
          <w:szCs w:val="28"/>
        </w:rPr>
        <w:t>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в соответствии с пунктом 2 части 8 статьи 3 Федерального закона № 223-ФЗ, ПП № 1352.</w:t>
      </w:r>
    </w:p>
    <w:p w:rsidR="00431E66" w:rsidRPr="001C2BD1" w:rsidRDefault="00431E66" w:rsidP="00431E66">
      <w:pPr>
        <w:pStyle w:val="a4"/>
        <w:spacing w:before="0" w:beforeAutospacing="0" w:after="0" w:afterAutospacing="0"/>
        <w:ind w:firstLine="709"/>
        <w:jc w:val="both"/>
        <w:rPr>
          <w:sz w:val="28"/>
          <w:szCs w:val="28"/>
        </w:rPr>
      </w:pPr>
      <w:r w:rsidRPr="001C2BD1">
        <w:rPr>
          <w:rStyle w:val="0pt"/>
          <w:b w:val="0"/>
          <w:sz w:val="28"/>
          <w:szCs w:val="28"/>
        </w:rPr>
        <w:t>1</w:t>
      </w:r>
      <w:r w:rsidR="00C53A93">
        <w:rPr>
          <w:rStyle w:val="0pt"/>
          <w:b w:val="0"/>
          <w:sz w:val="28"/>
          <w:szCs w:val="28"/>
        </w:rPr>
        <w:t>.2. С целью применения настоящей</w:t>
      </w:r>
      <w:r w:rsidRPr="001C2BD1">
        <w:rPr>
          <w:rStyle w:val="0pt"/>
          <w:b w:val="0"/>
          <w:sz w:val="28"/>
          <w:szCs w:val="28"/>
        </w:rPr>
        <w:t xml:space="preserve"> </w:t>
      </w:r>
      <w:r w:rsidR="00C53A93">
        <w:rPr>
          <w:rStyle w:val="0pt"/>
          <w:b w:val="0"/>
          <w:sz w:val="28"/>
          <w:szCs w:val="28"/>
        </w:rPr>
        <w:t>статьи</w:t>
      </w:r>
      <w:r w:rsidRPr="001C2BD1">
        <w:rPr>
          <w:rStyle w:val="0pt"/>
          <w:b w:val="0"/>
          <w:sz w:val="28"/>
          <w:szCs w:val="28"/>
        </w:rPr>
        <w:t xml:space="preserve">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431E66" w:rsidRPr="001C2BD1" w:rsidRDefault="00431E66" w:rsidP="00431E66">
      <w:pPr>
        <w:pStyle w:val="a4"/>
        <w:spacing w:before="0" w:beforeAutospacing="0" w:after="0" w:afterAutospacing="0"/>
        <w:jc w:val="both"/>
        <w:rPr>
          <w:sz w:val="28"/>
          <w:szCs w:val="28"/>
        </w:rPr>
      </w:pPr>
      <w:r w:rsidRPr="001C2BD1">
        <w:rPr>
          <w:rStyle w:val="0pt"/>
          <w:b w:val="0"/>
          <w:sz w:val="28"/>
          <w:szCs w:val="28"/>
        </w:rPr>
        <w:t xml:space="preserve"> </w:t>
      </w:r>
      <w:r w:rsidRPr="001C2BD1">
        <w:rPr>
          <w:rStyle w:val="0pt"/>
          <w:b w:val="0"/>
          <w:sz w:val="28"/>
          <w:szCs w:val="28"/>
        </w:rPr>
        <w:tab/>
        <w:t>1.3. 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431E66" w:rsidRPr="001C2BD1" w:rsidRDefault="00431E66" w:rsidP="00431E66">
      <w:pPr>
        <w:pStyle w:val="a4"/>
        <w:spacing w:before="0" w:beforeAutospacing="0" w:after="0" w:afterAutospacing="0"/>
        <w:ind w:firstLine="708"/>
        <w:jc w:val="both"/>
        <w:rPr>
          <w:rStyle w:val="0pt"/>
          <w:b w:val="0"/>
          <w:bCs w:val="0"/>
          <w:sz w:val="28"/>
          <w:szCs w:val="28"/>
        </w:rPr>
      </w:pPr>
      <w:r w:rsidRPr="001C2BD1">
        <w:rPr>
          <w:sz w:val="28"/>
          <w:szCs w:val="28"/>
        </w:rPr>
        <w:t xml:space="preserve">1.4. </w:t>
      </w:r>
      <w:r w:rsidRPr="001C2BD1">
        <w:rPr>
          <w:rStyle w:val="0pt"/>
          <w:b w:val="0"/>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w:t>
      </w:r>
      <w:bookmarkStart w:id="651" w:name="bookmark132"/>
      <w:r w:rsidRPr="001C2BD1">
        <w:rPr>
          <w:sz w:val="28"/>
          <w:szCs w:val="28"/>
        </w:rPr>
        <w:t xml:space="preserve"> </w:t>
      </w:r>
      <w:r w:rsidRPr="001C2BD1">
        <w:rPr>
          <w:rStyle w:val="0pt"/>
          <w:b w:val="0"/>
          <w:sz w:val="28"/>
          <w:szCs w:val="28"/>
        </w:rPr>
        <w:t>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расчёта указанного объёма, утверждённого ПП № 1352, и указанные товары, работы, услуги включены в перечень, указанный в пункте</w:t>
      </w:r>
      <w:bookmarkEnd w:id="651"/>
      <w:r w:rsidR="0087748D">
        <w:rPr>
          <w:rStyle w:val="0pt"/>
          <w:b w:val="0"/>
          <w:sz w:val="28"/>
          <w:szCs w:val="28"/>
        </w:rPr>
        <w:t xml:space="preserve"> 1.2. настоящей</w:t>
      </w:r>
      <w:r w:rsidRPr="001C2BD1">
        <w:rPr>
          <w:rStyle w:val="0pt"/>
          <w:b w:val="0"/>
          <w:sz w:val="28"/>
          <w:szCs w:val="28"/>
        </w:rPr>
        <w:t xml:space="preserve"> </w:t>
      </w:r>
      <w:r w:rsidR="0087748D">
        <w:rPr>
          <w:rStyle w:val="0pt"/>
          <w:b w:val="0"/>
          <w:sz w:val="28"/>
          <w:szCs w:val="28"/>
        </w:rPr>
        <w:t>статьи</w:t>
      </w:r>
      <w:r w:rsidRPr="001C2BD1">
        <w:rPr>
          <w:rStyle w:val="0pt"/>
          <w:b w:val="0"/>
          <w:sz w:val="28"/>
          <w:szCs w:val="28"/>
        </w:rPr>
        <w:t>.</w:t>
      </w:r>
    </w:p>
    <w:p w:rsidR="00431E66" w:rsidRPr="001C2BD1" w:rsidRDefault="00431E66" w:rsidP="00431E66">
      <w:pPr>
        <w:pStyle w:val="a4"/>
        <w:spacing w:before="0" w:beforeAutospacing="0" w:after="0" w:afterAutospacing="0"/>
        <w:ind w:firstLine="708"/>
        <w:jc w:val="both"/>
        <w:rPr>
          <w:sz w:val="28"/>
          <w:szCs w:val="28"/>
        </w:rPr>
      </w:pPr>
      <w:r w:rsidRPr="001C2BD1">
        <w:rPr>
          <w:rStyle w:val="0pt"/>
          <w:b w:val="0"/>
          <w:sz w:val="28"/>
          <w:szCs w:val="28"/>
        </w:rPr>
        <w:t xml:space="preserve">1.5.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w:t>
      </w:r>
      <w:r w:rsidRPr="001C2BD1">
        <w:rPr>
          <w:rStyle w:val="0pt"/>
          <w:b w:val="0"/>
          <w:sz w:val="28"/>
          <w:szCs w:val="28"/>
        </w:rPr>
        <w:lastRenderedPageBreak/>
        <w:t>таких закупок и порядке расчёта указанного объёма, утверждённого ПП № 1352, и указанные товары, работы, услуги включены в перечень, указанный в пункте</w:t>
      </w:r>
      <w:hyperlink w:anchor="bookmark130" w:tooltip="Current Document" w:history="1">
        <w:r w:rsidRPr="001C2BD1">
          <w:rPr>
            <w:rStyle w:val="0pt"/>
            <w:b w:val="0"/>
            <w:sz w:val="28"/>
            <w:szCs w:val="28"/>
          </w:rPr>
          <w:t xml:space="preserve"> 1.2 </w:t>
        </w:r>
      </w:hyperlink>
      <w:r w:rsidR="004A3F71">
        <w:rPr>
          <w:rStyle w:val="0pt"/>
          <w:b w:val="0"/>
          <w:sz w:val="28"/>
          <w:szCs w:val="28"/>
        </w:rPr>
        <w:t>настоящей</w:t>
      </w:r>
      <w:r w:rsidRPr="001C2BD1">
        <w:rPr>
          <w:rStyle w:val="0pt"/>
          <w:b w:val="0"/>
          <w:sz w:val="28"/>
          <w:szCs w:val="28"/>
        </w:rPr>
        <w:t xml:space="preserve"> </w:t>
      </w:r>
      <w:r w:rsidR="004A3F71">
        <w:rPr>
          <w:rStyle w:val="0pt"/>
          <w:b w:val="0"/>
          <w:sz w:val="28"/>
          <w:szCs w:val="28"/>
        </w:rPr>
        <w:t>статьи</w:t>
      </w:r>
      <w:r w:rsidRPr="001C2BD1">
        <w:rPr>
          <w:rStyle w:val="0pt"/>
          <w:b w:val="0"/>
          <w:sz w:val="28"/>
          <w:szCs w:val="28"/>
        </w:rPr>
        <w:t>.</w:t>
      </w:r>
    </w:p>
    <w:p w:rsidR="00431E66" w:rsidRPr="001C2BD1" w:rsidRDefault="00431E66" w:rsidP="00431E66">
      <w:pPr>
        <w:pStyle w:val="a4"/>
        <w:spacing w:before="0" w:beforeAutospacing="0" w:after="0" w:afterAutospacing="0"/>
        <w:ind w:firstLine="708"/>
        <w:jc w:val="both"/>
        <w:rPr>
          <w:sz w:val="28"/>
          <w:szCs w:val="28"/>
        </w:rPr>
      </w:pPr>
      <w:bookmarkStart w:id="652" w:name="bookmark133"/>
      <w:r w:rsidRPr="001C2BD1">
        <w:rPr>
          <w:rStyle w:val="0pt"/>
          <w:b w:val="0"/>
          <w:sz w:val="28"/>
          <w:szCs w:val="28"/>
        </w:rPr>
        <w:t>1.6. При осуществлении закупки товаров, работ, услуг у субъектов малого и среднего предпринимательства в соответствии с пунктом</w:t>
      </w:r>
      <w:hyperlink w:anchor="bookmark131" w:tooltip="Current Document" w:history="1">
        <w:r w:rsidRPr="001C2BD1">
          <w:rPr>
            <w:rStyle w:val="0pt"/>
            <w:b w:val="0"/>
            <w:sz w:val="28"/>
            <w:szCs w:val="28"/>
          </w:rPr>
          <w:t xml:space="preserve"> 1.4 </w:t>
        </w:r>
      </w:hyperlink>
      <w:r w:rsidRPr="001C2BD1">
        <w:rPr>
          <w:rStyle w:val="0pt"/>
          <w:b w:val="0"/>
          <w:sz w:val="28"/>
          <w:szCs w:val="28"/>
        </w:rPr>
        <w:t>или пунктом</w:t>
      </w:r>
      <w:hyperlink w:anchor="bookmark132" w:tooltip="Current Document" w:history="1">
        <w:r w:rsidRPr="001C2BD1">
          <w:rPr>
            <w:rStyle w:val="0pt"/>
            <w:b w:val="0"/>
            <w:sz w:val="28"/>
            <w:szCs w:val="28"/>
          </w:rPr>
          <w:t xml:space="preserve"> 1.5 </w:t>
        </w:r>
      </w:hyperlink>
      <w:r w:rsidR="006D721F">
        <w:rPr>
          <w:rStyle w:val="0pt"/>
          <w:b w:val="0"/>
          <w:sz w:val="28"/>
          <w:szCs w:val="28"/>
        </w:rPr>
        <w:t>настоящей</w:t>
      </w:r>
      <w:r w:rsidRPr="001C2BD1">
        <w:rPr>
          <w:rStyle w:val="0pt"/>
          <w:b w:val="0"/>
          <w:sz w:val="28"/>
          <w:szCs w:val="28"/>
        </w:rPr>
        <w:t xml:space="preserve"> </w:t>
      </w:r>
      <w:r w:rsidR="006D721F">
        <w:rPr>
          <w:rStyle w:val="0pt"/>
          <w:b w:val="0"/>
          <w:sz w:val="28"/>
          <w:szCs w:val="28"/>
        </w:rPr>
        <w:t xml:space="preserve">статьи </w:t>
      </w:r>
      <w:r w:rsidRPr="001C2BD1">
        <w:rPr>
          <w:rStyle w:val="0pt"/>
          <w:b w:val="0"/>
          <w:sz w:val="28"/>
          <w:szCs w:val="28"/>
        </w:rPr>
        <w:t>в извещении и документации о закупке указывается, что участниками такой закупки могут быть только субъекты малого и среднего предпринимательства.</w:t>
      </w:r>
      <w:bookmarkEnd w:id="652"/>
    </w:p>
    <w:p w:rsidR="00431E66" w:rsidRPr="001C2BD1" w:rsidRDefault="00431E66" w:rsidP="00431E66">
      <w:pPr>
        <w:pStyle w:val="a4"/>
        <w:spacing w:before="0" w:beforeAutospacing="0" w:after="0" w:afterAutospacing="0"/>
        <w:ind w:firstLine="709"/>
        <w:jc w:val="both"/>
        <w:rPr>
          <w:sz w:val="28"/>
          <w:szCs w:val="28"/>
        </w:rPr>
      </w:pPr>
      <w:r w:rsidRPr="001C2BD1">
        <w:rPr>
          <w:rStyle w:val="0pt"/>
          <w:b w:val="0"/>
          <w:sz w:val="28"/>
          <w:szCs w:val="28"/>
        </w:rPr>
        <w:t>1.7. 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путём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статьёй 4 Федерального закона от 24 июля 2007 года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1C2BD1">
        <w:rPr>
          <w:sz w:val="28"/>
          <w:szCs w:val="28"/>
        </w:rPr>
        <w:t xml:space="preserve"> </w:t>
      </w:r>
      <w:r w:rsidRPr="001C2BD1">
        <w:rPr>
          <w:rStyle w:val="0pt"/>
          <w:b w:val="0"/>
          <w:sz w:val="28"/>
          <w:szCs w:val="28"/>
        </w:rPr>
        <w:t>и порядке расчёта указанного объёма, утверждённому ПП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 xml:space="preserve">1.8. </w:t>
      </w:r>
      <w:r w:rsidRPr="001C2BD1">
        <w:rPr>
          <w:rStyle w:val="0pt"/>
          <w:b w:val="0"/>
          <w:sz w:val="28"/>
          <w:szCs w:val="28"/>
        </w:rPr>
        <w:t>В случае установления в документации о закупке, осуществляемой в соответствии с пунктом</w:t>
      </w:r>
      <w:hyperlink w:anchor="bookmark131" w:tooltip="Current Document" w:history="1">
        <w:r w:rsidRPr="001C2BD1">
          <w:rPr>
            <w:rStyle w:val="0pt"/>
            <w:b w:val="0"/>
            <w:sz w:val="28"/>
            <w:szCs w:val="28"/>
          </w:rPr>
          <w:t xml:space="preserve"> 1.4 </w:t>
        </w:r>
      </w:hyperlink>
      <w:r w:rsidRPr="001C2BD1">
        <w:rPr>
          <w:rStyle w:val="0pt"/>
          <w:b w:val="0"/>
          <w:sz w:val="28"/>
          <w:szCs w:val="28"/>
        </w:rPr>
        <w:t>или пунктом</w:t>
      </w:r>
      <w:hyperlink w:anchor="bookmark132" w:tooltip="Current Document" w:history="1">
        <w:r w:rsidRPr="001C2BD1">
          <w:rPr>
            <w:rStyle w:val="0pt"/>
            <w:b w:val="0"/>
            <w:sz w:val="28"/>
            <w:szCs w:val="28"/>
          </w:rPr>
          <w:t xml:space="preserve"> 1.5 </w:t>
        </w:r>
      </w:hyperlink>
      <w:r w:rsidR="00A97D89">
        <w:rPr>
          <w:rStyle w:val="0pt"/>
          <w:b w:val="0"/>
          <w:sz w:val="28"/>
          <w:szCs w:val="28"/>
        </w:rPr>
        <w:t>настоящей</w:t>
      </w:r>
      <w:r w:rsidRPr="001C2BD1">
        <w:rPr>
          <w:rStyle w:val="0pt"/>
          <w:b w:val="0"/>
          <w:sz w:val="28"/>
          <w:szCs w:val="28"/>
        </w:rPr>
        <w:t xml:space="preserve"> </w:t>
      </w:r>
      <w:r w:rsidR="00A97D89">
        <w:rPr>
          <w:rStyle w:val="0pt"/>
          <w:b w:val="0"/>
          <w:sz w:val="28"/>
          <w:szCs w:val="28"/>
        </w:rPr>
        <w:t>статьи</w:t>
      </w:r>
      <w:r w:rsidRPr="001C2BD1">
        <w:rPr>
          <w:rStyle w:val="0pt"/>
          <w:b w:val="0"/>
          <w:sz w:val="28"/>
          <w:szCs w:val="28"/>
        </w:rPr>
        <w:t>,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(путём внесения денежных средств на счёт, указанный Заказчиком в документации о закупке), иным способом, предусмотренным документацией о закупке.</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 xml:space="preserve">1.9. </w:t>
      </w:r>
      <w:r w:rsidRPr="001C2BD1">
        <w:rPr>
          <w:rStyle w:val="0pt"/>
          <w:b w:val="0"/>
          <w:sz w:val="28"/>
          <w:szCs w:val="28"/>
        </w:rPr>
        <w:t>Денежные средства, внесённые участником в качестве обеспечения заявки на участие в закупке, осуществляемой в соответствии с пунктом</w:t>
      </w:r>
      <w:hyperlink w:anchor="bookmark131" w:tooltip="Current Document" w:history="1">
        <w:r w:rsidRPr="001C2BD1">
          <w:rPr>
            <w:rStyle w:val="0pt"/>
            <w:b w:val="0"/>
            <w:sz w:val="28"/>
            <w:szCs w:val="28"/>
          </w:rPr>
          <w:t xml:space="preserve"> 1.4 </w:t>
        </w:r>
      </w:hyperlink>
      <w:r w:rsidRPr="001C2BD1">
        <w:rPr>
          <w:rStyle w:val="0pt"/>
          <w:b w:val="0"/>
          <w:sz w:val="28"/>
          <w:szCs w:val="28"/>
        </w:rPr>
        <w:t>или пунктом</w:t>
      </w:r>
      <w:hyperlink w:anchor="bookmark132" w:tooltip="Current Document" w:history="1">
        <w:r w:rsidRPr="001C2BD1">
          <w:rPr>
            <w:rStyle w:val="0pt"/>
            <w:b w:val="0"/>
            <w:sz w:val="28"/>
            <w:szCs w:val="28"/>
          </w:rPr>
          <w:t xml:space="preserve"> 1.5 </w:t>
        </w:r>
      </w:hyperlink>
      <w:r w:rsidRPr="001C2BD1">
        <w:rPr>
          <w:rStyle w:val="0pt"/>
          <w:b w:val="0"/>
          <w:sz w:val="28"/>
          <w:szCs w:val="28"/>
        </w:rPr>
        <w:t>настояще</w:t>
      </w:r>
      <w:r w:rsidR="00A97D89">
        <w:rPr>
          <w:rStyle w:val="0pt"/>
          <w:b w:val="0"/>
          <w:sz w:val="28"/>
          <w:szCs w:val="28"/>
        </w:rPr>
        <w:t>й</w:t>
      </w:r>
      <w:r w:rsidRPr="001C2BD1">
        <w:rPr>
          <w:rStyle w:val="0pt"/>
          <w:b w:val="0"/>
          <w:sz w:val="28"/>
          <w:szCs w:val="28"/>
        </w:rPr>
        <w:t xml:space="preserve"> </w:t>
      </w:r>
      <w:r w:rsidR="00A97D89">
        <w:rPr>
          <w:rStyle w:val="0pt"/>
          <w:b w:val="0"/>
          <w:sz w:val="28"/>
          <w:szCs w:val="28"/>
        </w:rPr>
        <w:t>статьи</w:t>
      </w:r>
      <w:r w:rsidRPr="001C2BD1">
        <w:rPr>
          <w:rStyle w:val="0pt"/>
          <w:b w:val="0"/>
          <w:sz w:val="28"/>
          <w:szCs w:val="28"/>
        </w:rPr>
        <w:t>, на счёт, указанный в документации о закупке, возвращаются:</w:t>
      </w:r>
    </w:p>
    <w:p w:rsidR="00431E66" w:rsidRPr="001C2BD1" w:rsidRDefault="00431E66" w:rsidP="00431E66">
      <w:pPr>
        <w:pStyle w:val="a4"/>
        <w:spacing w:before="0" w:beforeAutospacing="0" w:after="0" w:afterAutospacing="0"/>
        <w:ind w:firstLine="851"/>
        <w:jc w:val="both"/>
        <w:rPr>
          <w:sz w:val="28"/>
          <w:szCs w:val="28"/>
        </w:rPr>
      </w:pPr>
      <w:r w:rsidRPr="001C2BD1">
        <w:rPr>
          <w:rStyle w:val="0pt"/>
          <w:b w:val="0"/>
          <w:sz w:val="28"/>
          <w:szCs w:val="28"/>
        </w:rPr>
        <w:t>1) 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431E66" w:rsidRPr="001C2BD1" w:rsidRDefault="00431E66" w:rsidP="00431E66">
      <w:pPr>
        <w:pStyle w:val="a4"/>
        <w:spacing w:before="0" w:beforeAutospacing="0" w:after="0" w:afterAutospacing="0"/>
        <w:ind w:firstLine="851"/>
        <w:jc w:val="both"/>
        <w:rPr>
          <w:sz w:val="28"/>
          <w:szCs w:val="28"/>
        </w:rPr>
      </w:pPr>
      <w:r w:rsidRPr="001C2BD1">
        <w:rPr>
          <w:rStyle w:val="0pt"/>
          <w:b w:val="0"/>
          <w:sz w:val="28"/>
          <w:szCs w:val="28"/>
        </w:rPr>
        <w:t xml:space="preserve">2) участнику закупки, заявке которого присвоен первый номер, в течение 7 (семи) рабочих дней от даты заключения договора либо от даты принятия Заказчиком в </w:t>
      </w:r>
      <w:r w:rsidRPr="001C2BD1">
        <w:rPr>
          <w:rStyle w:val="0pt"/>
          <w:b w:val="0"/>
          <w:sz w:val="28"/>
          <w:szCs w:val="28"/>
        </w:rPr>
        <w:lastRenderedPageBreak/>
        <w:t>порядке, установленном настоящей Главой, решения о том, что договор по результатам закупки не заключается.</w:t>
      </w:r>
    </w:p>
    <w:p w:rsidR="00431E66" w:rsidRPr="001C2BD1" w:rsidRDefault="00431E66" w:rsidP="00431E66">
      <w:pPr>
        <w:pStyle w:val="a4"/>
        <w:spacing w:before="0" w:beforeAutospacing="0" w:after="0" w:afterAutospacing="0"/>
        <w:ind w:firstLine="709"/>
        <w:jc w:val="both"/>
        <w:rPr>
          <w:sz w:val="28"/>
          <w:szCs w:val="28"/>
        </w:rPr>
      </w:pPr>
      <w:r w:rsidRPr="001C2BD1">
        <w:rPr>
          <w:rStyle w:val="0pt"/>
          <w:b w:val="0"/>
          <w:sz w:val="28"/>
          <w:szCs w:val="28"/>
        </w:rPr>
        <w:t>1.10. Если в документации о закупке, осуществляемой в соответствии с пунктом</w:t>
      </w:r>
      <w:hyperlink w:anchor="bookmark131" w:tooltip="Current Document" w:history="1">
        <w:r w:rsidRPr="001C2BD1">
          <w:rPr>
            <w:rStyle w:val="0pt"/>
            <w:b w:val="0"/>
            <w:sz w:val="28"/>
            <w:szCs w:val="28"/>
          </w:rPr>
          <w:t xml:space="preserve"> 1.4 </w:t>
        </w:r>
      </w:hyperlink>
      <w:r w:rsidRPr="001C2BD1">
        <w:rPr>
          <w:rStyle w:val="0pt"/>
          <w:b w:val="0"/>
          <w:sz w:val="28"/>
          <w:szCs w:val="28"/>
        </w:rPr>
        <w:t>или пунктом</w:t>
      </w:r>
      <w:hyperlink w:anchor="bookmark132" w:tooltip="Current Document" w:history="1">
        <w:r w:rsidRPr="001C2BD1">
          <w:rPr>
            <w:rStyle w:val="0pt"/>
            <w:b w:val="0"/>
            <w:sz w:val="28"/>
            <w:szCs w:val="28"/>
          </w:rPr>
          <w:t xml:space="preserve"> 1.5 </w:t>
        </w:r>
      </w:hyperlink>
      <w:r w:rsidR="00D21394">
        <w:rPr>
          <w:rStyle w:val="0pt"/>
          <w:b w:val="0"/>
          <w:sz w:val="28"/>
          <w:szCs w:val="28"/>
        </w:rPr>
        <w:t>настоящей</w:t>
      </w:r>
      <w:r w:rsidRPr="001C2BD1">
        <w:rPr>
          <w:rStyle w:val="0pt"/>
          <w:b w:val="0"/>
          <w:sz w:val="28"/>
          <w:szCs w:val="28"/>
        </w:rPr>
        <w:t xml:space="preserve"> </w:t>
      </w:r>
      <w:r w:rsidR="00D21394">
        <w:rPr>
          <w:rStyle w:val="0pt"/>
          <w:b w:val="0"/>
          <w:sz w:val="28"/>
          <w:szCs w:val="28"/>
        </w:rPr>
        <w:t>статьи</w:t>
      </w:r>
      <w:r w:rsidRPr="001C2BD1">
        <w:rPr>
          <w:rStyle w:val="0pt"/>
          <w:b w:val="0"/>
          <w:sz w:val="28"/>
          <w:szCs w:val="28"/>
        </w:rPr>
        <w:t>, установлено требование к обеспечению исполнения договора, размер такого обеспечения:</w:t>
      </w:r>
    </w:p>
    <w:p w:rsidR="00431E66" w:rsidRPr="001C2BD1" w:rsidRDefault="00431E66" w:rsidP="00431E66">
      <w:pPr>
        <w:pStyle w:val="a4"/>
        <w:spacing w:before="0" w:beforeAutospacing="0" w:after="0" w:afterAutospacing="0"/>
        <w:ind w:firstLine="851"/>
        <w:jc w:val="both"/>
        <w:rPr>
          <w:sz w:val="28"/>
          <w:szCs w:val="28"/>
        </w:rPr>
      </w:pPr>
      <w:r w:rsidRPr="001C2BD1">
        <w:rPr>
          <w:rStyle w:val="0pt"/>
          <w:b w:val="0"/>
          <w:sz w:val="28"/>
          <w:szCs w:val="28"/>
        </w:rPr>
        <w:t>1) не может превышать 5 процентов начальной (максимальной) цены договора (цены лота), если договором не предусмотрена выплата аванса;</w:t>
      </w:r>
    </w:p>
    <w:p w:rsidR="00431E66" w:rsidRPr="001C2BD1" w:rsidRDefault="00431E66" w:rsidP="00431E66">
      <w:pPr>
        <w:pStyle w:val="a4"/>
        <w:spacing w:before="0" w:beforeAutospacing="0" w:after="0" w:afterAutospacing="0"/>
        <w:ind w:firstLine="851"/>
        <w:jc w:val="both"/>
        <w:rPr>
          <w:sz w:val="28"/>
          <w:szCs w:val="28"/>
        </w:rPr>
      </w:pPr>
      <w:r w:rsidRPr="001C2BD1">
        <w:rPr>
          <w:rStyle w:val="0pt"/>
          <w:b w:val="0"/>
          <w:sz w:val="28"/>
          <w:szCs w:val="28"/>
        </w:rPr>
        <w:t>2) устанавливается в размере аванса, если договором предусмотрена выплата аванса.</w:t>
      </w:r>
    </w:p>
    <w:p w:rsidR="00431E66" w:rsidRPr="001C2BD1" w:rsidRDefault="00431E66" w:rsidP="00431E66">
      <w:pPr>
        <w:pStyle w:val="a4"/>
        <w:spacing w:before="0" w:beforeAutospacing="0" w:after="0" w:afterAutospacing="0"/>
        <w:ind w:firstLine="708"/>
        <w:jc w:val="both"/>
        <w:rPr>
          <w:sz w:val="28"/>
          <w:szCs w:val="28"/>
        </w:rPr>
      </w:pPr>
      <w:r w:rsidRPr="001C2BD1">
        <w:rPr>
          <w:rStyle w:val="0pt"/>
          <w:b w:val="0"/>
          <w:sz w:val="28"/>
          <w:szCs w:val="28"/>
        </w:rPr>
        <w:t>1.11. В случае установления в документации о закупке, осуществляемой в соответствии с пунктом</w:t>
      </w:r>
      <w:hyperlink w:anchor="bookmark131" w:tooltip="Current Document" w:history="1">
        <w:r w:rsidRPr="001C2BD1">
          <w:rPr>
            <w:rStyle w:val="0pt"/>
            <w:b w:val="0"/>
            <w:sz w:val="28"/>
            <w:szCs w:val="28"/>
          </w:rPr>
          <w:t xml:space="preserve"> 1.4 </w:t>
        </w:r>
      </w:hyperlink>
      <w:r w:rsidRPr="001C2BD1">
        <w:rPr>
          <w:rStyle w:val="0pt"/>
          <w:b w:val="0"/>
          <w:sz w:val="28"/>
          <w:szCs w:val="28"/>
        </w:rPr>
        <w:t>или пунктом</w:t>
      </w:r>
      <w:hyperlink w:anchor="bookmark132" w:tooltip="Current Document" w:history="1">
        <w:r w:rsidRPr="001C2BD1">
          <w:rPr>
            <w:rStyle w:val="0pt"/>
            <w:b w:val="0"/>
            <w:sz w:val="28"/>
            <w:szCs w:val="28"/>
          </w:rPr>
          <w:t xml:space="preserve"> 1.5 </w:t>
        </w:r>
      </w:hyperlink>
      <w:r w:rsidRPr="001C2BD1">
        <w:rPr>
          <w:rStyle w:val="0pt"/>
          <w:b w:val="0"/>
          <w:sz w:val="28"/>
          <w:szCs w:val="28"/>
        </w:rPr>
        <w:t>настояще</w:t>
      </w:r>
      <w:r w:rsidR="00060F06">
        <w:rPr>
          <w:rStyle w:val="0pt"/>
          <w:b w:val="0"/>
          <w:sz w:val="28"/>
          <w:szCs w:val="28"/>
        </w:rPr>
        <w:t>й</w:t>
      </w:r>
      <w:r w:rsidRPr="001C2BD1">
        <w:rPr>
          <w:rStyle w:val="0pt"/>
          <w:b w:val="0"/>
          <w:sz w:val="28"/>
          <w:szCs w:val="28"/>
        </w:rPr>
        <w:t xml:space="preserve"> </w:t>
      </w:r>
      <w:r w:rsidR="00060F06">
        <w:rPr>
          <w:rStyle w:val="0pt"/>
          <w:b w:val="0"/>
          <w:sz w:val="28"/>
          <w:szCs w:val="28"/>
        </w:rPr>
        <w:t>статьи</w:t>
      </w:r>
      <w:r w:rsidRPr="001C2BD1">
        <w:rPr>
          <w:rStyle w:val="0pt"/>
          <w:b w:val="0"/>
          <w:sz w:val="28"/>
          <w:szCs w:val="28"/>
        </w:rPr>
        <w:t>, требования к обеспечению исполнения договора, такое обеспечение может предоставляться участником закупки по его выбору путём внесения денежных средств на счёт, указанный Заказчиком в документации о закупке, путём предоставления банковской гарантии или иным способом, предусмотренным документацией о закупке.</w:t>
      </w:r>
    </w:p>
    <w:p w:rsidR="00431E66" w:rsidRPr="001C2BD1" w:rsidRDefault="00431E66" w:rsidP="00431E66">
      <w:pPr>
        <w:pStyle w:val="a4"/>
        <w:spacing w:before="0" w:beforeAutospacing="0" w:after="0" w:afterAutospacing="0"/>
        <w:ind w:firstLine="708"/>
        <w:jc w:val="both"/>
        <w:rPr>
          <w:sz w:val="28"/>
          <w:szCs w:val="28"/>
        </w:rPr>
      </w:pPr>
      <w:r w:rsidRPr="001C2BD1">
        <w:rPr>
          <w:rStyle w:val="0pt"/>
          <w:b w:val="0"/>
          <w:sz w:val="28"/>
          <w:szCs w:val="28"/>
        </w:rPr>
        <w:t>1.12. Срок заключения договора с участником закупки по итогам проведения закупки, осуществлённой в соответствии с пунктом</w:t>
      </w:r>
      <w:hyperlink w:anchor="bookmark131" w:tooltip="Current Document" w:history="1">
        <w:r w:rsidRPr="001C2BD1">
          <w:rPr>
            <w:rStyle w:val="0pt"/>
            <w:b w:val="0"/>
            <w:sz w:val="28"/>
            <w:szCs w:val="28"/>
          </w:rPr>
          <w:t xml:space="preserve"> 1.4 </w:t>
        </w:r>
      </w:hyperlink>
      <w:r w:rsidRPr="001C2BD1">
        <w:rPr>
          <w:rStyle w:val="0pt"/>
          <w:b w:val="0"/>
          <w:sz w:val="28"/>
          <w:szCs w:val="28"/>
        </w:rPr>
        <w:t>или пунктом</w:t>
      </w:r>
      <w:hyperlink w:anchor="bookmark132" w:tooltip="Current Document" w:history="1">
        <w:r w:rsidRPr="001C2BD1">
          <w:rPr>
            <w:rStyle w:val="0pt"/>
            <w:b w:val="0"/>
            <w:sz w:val="28"/>
            <w:szCs w:val="28"/>
          </w:rPr>
          <w:t xml:space="preserve"> 1.5 </w:t>
        </w:r>
      </w:hyperlink>
      <w:r w:rsidR="00D535CB">
        <w:rPr>
          <w:rStyle w:val="0pt"/>
          <w:b w:val="0"/>
          <w:sz w:val="28"/>
          <w:szCs w:val="28"/>
        </w:rPr>
        <w:t>настоящей</w:t>
      </w:r>
      <w:r w:rsidRPr="001C2BD1">
        <w:rPr>
          <w:rStyle w:val="0pt"/>
          <w:b w:val="0"/>
          <w:sz w:val="28"/>
          <w:szCs w:val="28"/>
        </w:rPr>
        <w:t xml:space="preserve"> </w:t>
      </w:r>
      <w:r w:rsidR="00D535CB">
        <w:rPr>
          <w:rStyle w:val="0pt"/>
          <w:b w:val="0"/>
          <w:sz w:val="28"/>
          <w:szCs w:val="28"/>
        </w:rPr>
        <w:t>статьи</w:t>
      </w:r>
      <w:r w:rsidRPr="001C2BD1">
        <w:rPr>
          <w:rStyle w:val="0pt"/>
          <w:b w:val="0"/>
          <w:sz w:val="28"/>
          <w:szCs w:val="28"/>
        </w:rPr>
        <w:t>,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заключён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431E66" w:rsidRPr="001C2BD1" w:rsidRDefault="00431E66" w:rsidP="00431E66">
      <w:pPr>
        <w:pStyle w:val="a4"/>
        <w:spacing w:before="0" w:beforeAutospacing="0" w:after="0" w:afterAutospacing="0"/>
        <w:ind w:firstLine="709"/>
        <w:jc w:val="both"/>
        <w:rPr>
          <w:rStyle w:val="0pt"/>
          <w:b w:val="0"/>
          <w:bCs w:val="0"/>
          <w:sz w:val="28"/>
          <w:szCs w:val="28"/>
        </w:rPr>
      </w:pPr>
      <w:r w:rsidRPr="001C2BD1">
        <w:rPr>
          <w:rStyle w:val="0pt"/>
          <w:b w:val="0"/>
          <w:sz w:val="28"/>
          <w:szCs w:val="28"/>
        </w:rPr>
        <w:t>1.13. При осуществлении закупки товаров, работ, услуг у субъектов малого и среднего предпринимательства в соответствии с пунктом</w:t>
      </w:r>
      <w:hyperlink w:anchor="bookmark131" w:tooltip="Current Document" w:history="1">
        <w:r w:rsidRPr="001C2BD1">
          <w:rPr>
            <w:rStyle w:val="0pt"/>
            <w:b w:val="0"/>
            <w:sz w:val="28"/>
            <w:szCs w:val="28"/>
          </w:rPr>
          <w:t xml:space="preserve"> 1.4 </w:t>
        </w:r>
      </w:hyperlink>
      <w:r w:rsidRPr="001C2BD1">
        <w:rPr>
          <w:rStyle w:val="0pt"/>
          <w:b w:val="0"/>
          <w:sz w:val="28"/>
          <w:szCs w:val="28"/>
        </w:rPr>
        <w:t>или пунктом</w:t>
      </w:r>
      <w:hyperlink w:anchor="bookmark132" w:tooltip="Current Document" w:history="1">
        <w:r w:rsidRPr="001C2BD1">
          <w:rPr>
            <w:rStyle w:val="0pt"/>
            <w:b w:val="0"/>
            <w:sz w:val="28"/>
            <w:szCs w:val="28"/>
          </w:rPr>
          <w:t xml:space="preserve"> 1.5 </w:t>
        </w:r>
      </w:hyperlink>
      <w:r w:rsidRPr="001C2BD1">
        <w:rPr>
          <w:rStyle w:val="0pt"/>
          <w:b w:val="0"/>
          <w:sz w:val="28"/>
          <w:szCs w:val="28"/>
        </w:rPr>
        <w:t>настояще</w:t>
      </w:r>
      <w:r w:rsidR="00090F37">
        <w:rPr>
          <w:rStyle w:val="0pt"/>
          <w:b w:val="0"/>
          <w:sz w:val="28"/>
          <w:szCs w:val="28"/>
        </w:rPr>
        <w:t>й</w:t>
      </w:r>
      <w:r w:rsidRPr="001C2BD1">
        <w:rPr>
          <w:rStyle w:val="0pt"/>
          <w:b w:val="0"/>
          <w:sz w:val="28"/>
          <w:szCs w:val="28"/>
        </w:rPr>
        <w:t xml:space="preserve"> </w:t>
      </w:r>
      <w:r w:rsidR="00090F37">
        <w:rPr>
          <w:rStyle w:val="0pt"/>
          <w:b w:val="0"/>
          <w:sz w:val="28"/>
          <w:szCs w:val="28"/>
        </w:rPr>
        <w:t>статьи</w:t>
      </w:r>
      <w:r w:rsidRPr="001C2BD1">
        <w:rPr>
          <w:rStyle w:val="0pt"/>
          <w:b w:val="0"/>
          <w:sz w:val="28"/>
          <w:szCs w:val="28"/>
        </w:rPr>
        <w:t xml:space="preserve"> максимальный срок оплаты поставленных товаров (выполненных работ, оказанных услуг) по договору (отдельному этапу договора), заключённому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431E66" w:rsidRPr="001C2BD1" w:rsidRDefault="00431E66" w:rsidP="00431E66">
      <w:pPr>
        <w:pStyle w:val="a4"/>
        <w:spacing w:before="0" w:beforeAutospacing="0" w:after="0" w:afterAutospacing="0"/>
        <w:ind w:firstLine="708"/>
        <w:jc w:val="both"/>
        <w:rPr>
          <w:sz w:val="28"/>
          <w:szCs w:val="28"/>
        </w:rPr>
      </w:pPr>
      <w:r w:rsidRPr="001C2BD1">
        <w:rPr>
          <w:rStyle w:val="0pt"/>
          <w:b w:val="0"/>
          <w:sz w:val="28"/>
          <w:szCs w:val="28"/>
        </w:rPr>
        <w:t>1.14. При осуществлении закупки в соответствии с пунктом</w:t>
      </w:r>
      <w:hyperlink w:anchor="bookmark131" w:tooltip="Current Document" w:history="1">
        <w:r w:rsidRPr="001C2BD1">
          <w:rPr>
            <w:rStyle w:val="0pt"/>
            <w:b w:val="0"/>
            <w:sz w:val="28"/>
            <w:szCs w:val="28"/>
          </w:rPr>
          <w:t xml:space="preserve"> 1.4 </w:t>
        </w:r>
      </w:hyperlink>
      <w:r w:rsidRPr="001C2BD1">
        <w:rPr>
          <w:rStyle w:val="0pt"/>
          <w:b w:val="0"/>
          <w:sz w:val="28"/>
          <w:szCs w:val="28"/>
        </w:rPr>
        <w:t xml:space="preserve">или пунктом </w:t>
      </w:r>
      <w:hyperlink w:anchor="bookmark132" w:tooltip="Current Document" w:history="1">
        <w:r w:rsidRPr="001C2BD1">
          <w:rPr>
            <w:rStyle w:val="0pt"/>
            <w:b w:val="0"/>
            <w:sz w:val="28"/>
            <w:szCs w:val="28"/>
          </w:rPr>
          <w:t xml:space="preserve">1.5 </w:t>
        </w:r>
      </w:hyperlink>
      <w:r w:rsidR="00090F37">
        <w:rPr>
          <w:rStyle w:val="0pt"/>
          <w:b w:val="0"/>
          <w:sz w:val="28"/>
          <w:szCs w:val="28"/>
        </w:rPr>
        <w:t>настоящей</w:t>
      </w:r>
      <w:r w:rsidRPr="001C2BD1">
        <w:rPr>
          <w:rStyle w:val="0pt"/>
          <w:b w:val="0"/>
          <w:sz w:val="28"/>
          <w:szCs w:val="28"/>
        </w:rPr>
        <w:t xml:space="preserve"> </w:t>
      </w:r>
      <w:r w:rsidR="00090F37">
        <w:rPr>
          <w:rStyle w:val="0pt"/>
          <w:b w:val="0"/>
          <w:sz w:val="28"/>
          <w:szCs w:val="28"/>
        </w:rPr>
        <w:t xml:space="preserve">статьи </w:t>
      </w:r>
      <w:r w:rsidRPr="001C2BD1">
        <w:rPr>
          <w:rStyle w:val="0pt"/>
          <w:b w:val="0"/>
          <w:sz w:val="28"/>
          <w:szCs w:val="28"/>
        </w:rPr>
        <w:t>Заказчик вправе по истечении срока приёма заявок осуществить закупку в соответствии с настоящим Положением без применения особ</w:t>
      </w:r>
      <w:r w:rsidR="00C53A93">
        <w:rPr>
          <w:rStyle w:val="0pt"/>
          <w:b w:val="0"/>
          <w:sz w:val="28"/>
          <w:szCs w:val="28"/>
        </w:rPr>
        <w:t>енностей, установленных настоящей</w:t>
      </w:r>
      <w:r w:rsidRPr="001C2BD1">
        <w:rPr>
          <w:rStyle w:val="0pt"/>
          <w:b w:val="0"/>
          <w:sz w:val="28"/>
          <w:szCs w:val="28"/>
        </w:rPr>
        <w:t xml:space="preserve"> </w:t>
      </w:r>
      <w:r w:rsidR="00C53A93">
        <w:rPr>
          <w:rStyle w:val="0pt"/>
          <w:b w:val="0"/>
          <w:sz w:val="28"/>
          <w:szCs w:val="28"/>
        </w:rPr>
        <w:t>статьей</w:t>
      </w:r>
      <w:r w:rsidRPr="001C2BD1">
        <w:rPr>
          <w:rStyle w:val="0pt"/>
          <w:b w:val="0"/>
          <w:sz w:val="28"/>
          <w:szCs w:val="28"/>
        </w:rPr>
        <w:t>, в случаях, если:</w:t>
      </w:r>
    </w:p>
    <w:p w:rsidR="00431E66" w:rsidRPr="001C2BD1" w:rsidRDefault="00431E66" w:rsidP="00431E66">
      <w:pPr>
        <w:pStyle w:val="a4"/>
        <w:spacing w:before="0" w:beforeAutospacing="0" w:after="0" w:afterAutospacing="0"/>
        <w:ind w:firstLine="851"/>
        <w:jc w:val="both"/>
        <w:rPr>
          <w:sz w:val="28"/>
          <w:szCs w:val="28"/>
        </w:rPr>
      </w:pPr>
      <w:r w:rsidRPr="001C2BD1">
        <w:rPr>
          <w:rStyle w:val="0pt"/>
          <w:b w:val="0"/>
          <w:sz w:val="28"/>
          <w:szCs w:val="28"/>
        </w:rPr>
        <w:t>1) субъекты малого и среднего предпринимательства не подали заявки на участие в такой закупке;</w:t>
      </w:r>
    </w:p>
    <w:p w:rsidR="00431E66" w:rsidRPr="001C2BD1" w:rsidRDefault="00431E66" w:rsidP="00431E66">
      <w:pPr>
        <w:pStyle w:val="a4"/>
        <w:spacing w:before="0" w:beforeAutospacing="0" w:after="0" w:afterAutospacing="0"/>
        <w:ind w:firstLine="851"/>
        <w:jc w:val="both"/>
        <w:rPr>
          <w:sz w:val="28"/>
          <w:szCs w:val="28"/>
        </w:rPr>
      </w:pPr>
      <w:r w:rsidRPr="001C2BD1">
        <w:rPr>
          <w:rStyle w:val="0pt"/>
          <w:b w:val="0"/>
          <w:sz w:val="28"/>
          <w:szCs w:val="28"/>
        </w:rPr>
        <w:t>2)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431E66" w:rsidRPr="001C2BD1" w:rsidRDefault="00431E66" w:rsidP="00431E66">
      <w:pPr>
        <w:pStyle w:val="a4"/>
        <w:spacing w:before="0" w:beforeAutospacing="0" w:after="0" w:afterAutospacing="0"/>
        <w:ind w:firstLine="851"/>
        <w:jc w:val="both"/>
        <w:rPr>
          <w:sz w:val="28"/>
          <w:szCs w:val="28"/>
        </w:rPr>
      </w:pPr>
      <w:r w:rsidRPr="001C2BD1">
        <w:rPr>
          <w:rStyle w:val="0pt"/>
          <w:b w:val="0"/>
          <w:sz w:val="28"/>
          <w:szCs w:val="28"/>
        </w:rPr>
        <w:t>3) 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431E66" w:rsidRPr="001C2BD1" w:rsidRDefault="00431E66" w:rsidP="00431E66">
      <w:pPr>
        <w:pStyle w:val="a4"/>
        <w:spacing w:before="0" w:beforeAutospacing="0" w:after="0" w:afterAutospacing="0"/>
        <w:ind w:firstLine="851"/>
        <w:jc w:val="both"/>
        <w:rPr>
          <w:sz w:val="28"/>
          <w:szCs w:val="28"/>
        </w:rPr>
      </w:pPr>
      <w:r w:rsidRPr="001C2BD1">
        <w:rPr>
          <w:rStyle w:val="0pt"/>
          <w:b w:val="0"/>
          <w:sz w:val="28"/>
          <w:szCs w:val="28"/>
        </w:rPr>
        <w:lastRenderedPageBreak/>
        <w:t>4) Заказчик в порядке, установленном настоящим Положением, принял решение о том, что договор по результатам закупки не заключается.</w:t>
      </w:r>
    </w:p>
    <w:p w:rsidR="00431E66" w:rsidRPr="001C2BD1" w:rsidRDefault="00431E66" w:rsidP="00431E66">
      <w:pPr>
        <w:pStyle w:val="a4"/>
        <w:spacing w:before="0" w:beforeAutospacing="0" w:after="0" w:afterAutospacing="0"/>
        <w:ind w:firstLine="708"/>
        <w:jc w:val="both"/>
        <w:rPr>
          <w:sz w:val="28"/>
          <w:szCs w:val="28"/>
        </w:rPr>
      </w:pPr>
      <w:r w:rsidRPr="001C2BD1">
        <w:rPr>
          <w:rStyle w:val="0pt"/>
          <w:b w:val="0"/>
          <w:sz w:val="28"/>
          <w:szCs w:val="28"/>
        </w:rPr>
        <w:t>1.15. Если договор по результатам закупки, осуществляемой в соответствии с пунктом</w:t>
      </w:r>
      <w:hyperlink w:anchor="bookmark131" w:tooltip="Current Document" w:history="1">
        <w:r w:rsidRPr="001C2BD1">
          <w:rPr>
            <w:rStyle w:val="0pt"/>
            <w:b w:val="0"/>
            <w:sz w:val="28"/>
            <w:szCs w:val="28"/>
          </w:rPr>
          <w:t xml:space="preserve"> 1.4 </w:t>
        </w:r>
      </w:hyperlink>
      <w:r w:rsidRPr="001C2BD1">
        <w:rPr>
          <w:rStyle w:val="0pt"/>
          <w:b w:val="0"/>
          <w:sz w:val="28"/>
          <w:szCs w:val="28"/>
        </w:rPr>
        <w:t>или пунктом</w:t>
      </w:r>
      <w:hyperlink w:anchor="bookmark132" w:tooltip="Current Document" w:history="1">
        <w:r w:rsidRPr="001C2BD1">
          <w:rPr>
            <w:rStyle w:val="0pt"/>
            <w:b w:val="0"/>
            <w:sz w:val="28"/>
            <w:szCs w:val="28"/>
          </w:rPr>
          <w:t xml:space="preserve"> 1.5 </w:t>
        </w:r>
      </w:hyperlink>
      <w:r w:rsidR="00090F37">
        <w:rPr>
          <w:rStyle w:val="0pt"/>
          <w:b w:val="0"/>
          <w:sz w:val="28"/>
          <w:szCs w:val="28"/>
        </w:rPr>
        <w:t>настоящей</w:t>
      </w:r>
      <w:r w:rsidRPr="001C2BD1">
        <w:rPr>
          <w:rStyle w:val="0pt"/>
          <w:b w:val="0"/>
          <w:sz w:val="28"/>
          <w:szCs w:val="28"/>
        </w:rPr>
        <w:t xml:space="preserve"> </w:t>
      </w:r>
      <w:r w:rsidR="00090F37">
        <w:rPr>
          <w:rStyle w:val="0pt"/>
          <w:b w:val="0"/>
          <w:sz w:val="28"/>
          <w:szCs w:val="28"/>
        </w:rPr>
        <w:t>статьи</w:t>
      </w:r>
      <w:r w:rsidRPr="001C2BD1">
        <w:rPr>
          <w:rStyle w:val="0pt"/>
          <w:b w:val="0"/>
          <w:sz w:val="28"/>
          <w:szCs w:val="28"/>
        </w:rPr>
        <w:t>, не заключён,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w:t>
      </w:r>
      <w:r w:rsidR="006729E4">
        <w:rPr>
          <w:rStyle w:val="0pt"/>
          <w:b w:val="0"/>
          <w:sz w:val="28"/>
          <w:szCs w:val="28"/>
        </w:rPr>
        <w:t>тановленных настоящей</w:t>
      </w:r>
      <w:r w:rsidRPr="001C2BD1">
        <w:rPr>
          <w:rStyle w:val="0pt"/>
          <w:b w:val="0"/>
          <w:sz w:val="28"/>
          <w:szCs w:val="28"/>
        </w:rPr>
        <w:t xml:space="preserve"> </w:t>
      </w:r>
      <w:r w:rsidR="006729E4">
        <w:rPr>
          <w:rStyle w:val="0pt"/>
          <w:b w:val="0"/>
          <w:sz w:val="28"/>
          <w:szCs w:val="28"/>
        </w:rPr>
        <w:t>статьей</w:t>
      </w:r>
      <w:r w:rsidRPr="001C2BD1">
        <w:rPr>
          <w:rStyle w:val="0pt"/>
          <w:b w:val="0"/>
          <w:sz w:val="28"/>
          <w:szCs w:val="28"/>
        </w:rPr>
        <w:t>.</w:t>
      </w:r>
    </w:p>
    <w:p w:rsidR="00431E66" w:rsidRPr="001C2BD1" w:rsidRDefault="00431E66" w:rsidP="00431E66">
      <w:pPr>
        <w:pStyle w:val="a4"/>
        <w:spacing w:before="0" w:beforeAutospacing="0" w:after="0" w:afterAutospacing="0"/>
        <w:ind w:firstLine="708"/>
        <w:jc w:val="both"/>
        <w:rPr>
          <w:sz w:val="28"/>
          <w:szCs w:val="28"/>
        </w:rPr>
      </w:pPr>
      <w:r w:rsidRPr="001C2BD1">
        <w:rPr>
          <w:rStyle w:val="0pt"/>
          <w:b w:val="0"/>
          <w:sz w:val="28"/>
          <w:szCs w:val="28"/>
        </w:rPr>
        <w:t>1.16.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заключённым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партнёрства), соответствующих следующим требованиям:</w:t>
      </w:r>
    </w:p>
    <w:p w:rsidR="00431E66" w:rsidRPr="001C2BD1" w:rsidRDefault="00431E66" w:rsidP="00431E66">
      <w:pPr>
        <w:pStyle w:val="a4"/>
        <w:spacing w:before="0" w:beforeAutospacing="0" w:after="0" w:afterAutospacing="0"/>
        <w:ind w:firstLine="851"/>
        <w:jc w:val="both"/>
        <w:rPr>
          <w:sz w:val="28"/>
          <w:szCs w:val="28"/>
        </w:rPr>
      </w:pPr>
      <w:r w:rsidRPr="001C2BD1">
        <w:rPr>
          <w:rStyle w:val="0pt"/>
          <w:b w:val="0"/>
          <w:sz w:val="28"/>
          <w:szCs w:val="28"/>
        </w:rPr>
        <w:t>1) исполнение субъектом малого и среднего предпринимательства не менее</w:t>
      </w:r>
      <w:r w:rsidRPr="001C2BD1">
        <w:rPr>
          <w:sz w:val="28"/>
          <w:szCs w:val="28"/>
        </w:rPr>
        <w:t xml:space="preserve"> 2 </w:t>
      </w:r>
      <w:r w:rsidRPr="001C2BD1">
        <w:rPr>
          <w:rStyle w:val="0pt"/>
          <w:b w:val="0"/>
          <w:sz w:val="28"/>
          <w:szCs w:val="28"/>
        </w:rPr>
        <w:t>(двух) договоров, заключённых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431E66" w:rsidRPr="001C2BD1" w:rsidRDefault="00431E66" w:rsidP="00431E66">
      <w:pPr>
        <w:pStyle w:val="a4"/>
        <w:spacing w:before="0" w:beforeAutospacing="0" w:after="0" w:afterAutospacing="0"/>
        <w:ind w:firstLine="851"/>
        <w:jc w:val="both"/>
        <w:rPr>
          <w:sz w:val="28"/>
          <w:szCs w:val="28"/>
        </w:rPr>
      </w:pPr>
      <w:r w:rsidRPr="001C2BD1">
        <w:rPr>
          <w:rStyle w:val="0pt"/>
          <w:b w:val="0"/>
          <w:sz w:val="28"/>
          <w:szCs w:val="28"/>
        </w:rPr>
        <w:t>2) 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партнёрства.</w:t>
      </w:r>
    </w:p>
    <w:p w:rsidR="00431E66" w:rsidRPr="001C2BD1" w:rsidRDefault="00431E66" w:rsidP="00431E66">
      <w:pPr>
        <w:pStyle w:val="a4"/>
        <w:spacing w:before="0" w:beforeAutospacing="0" w:after="0" w:afterAutospacing="0"/>
        <w:ind w:firstLine="851"/>
        <w:jc w:val="both"/>
        <w:rPr>
          <w:sz w:val="28"/>
          <w:szCs w:val="28"/>
        </w:rPr>
      </w:pPr>
      <w:r w:rsidRPr="001C2BD1">
        <w:rPr>
          <w:rStyle w:val="0pt"/>
          <w:b w:val="0"/>
          <w:sz w:val="28"/>
          <w:szCs w:val="28"/>
        </w:rPr>
        <w:t>Утверждённая Заказчиком Программа партнёрства,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431E66" w:rsidRPr="001C2BD1" w:rsidRDefault="00431E66" w:rsidP="00431E66">
      <w:pPr>
        <w:pStyle w:val="a4"/>
        <w:spacing w:before="0" w:beforeAutospacing="0" w:after="0" w:afterAutospacing="0"/>
        <w:ind w:firstLine="851"/>
        <w:jc w:val="both"/>
        <w:rPr>
          <w:sz w:val="28"/>
          <w:szCs w:val="28"/>
        </w:rPr>
      </w:pPr>
      <w:r w:rsidRPr="001C2BD1">
        <w:rPr>
          <w:rStyle w:val="0pt"/>
          <w:b w:val="0"/>
          <w:sz w:val="28"/>
          <w:szCs w:val="28"/>
        </w:rPr>
        <w:t>1.17. При осуществлении закупки в соответствии с пунктом</w:t>
      </w:r>
      <w:hyperlink w:anchor="bookmark131" w:tooltip="Current Document" w:history="1">
        <w:r w:rsidRPr="001C2BD1">
          <w:rPr>
            <w:rStyle w:val="0pt"/>
            <w:b w:val="0"/>
            <w:sz w:val="28"/>
            <w:szCs w:val="28"/>
          </w:rPr>
          <w:t xml:space="preserve"> 1.4 </w:t>
        </w:r>
      </w:hyperlink>
      <w:r w:rsidRPr="001C2BD1">
        <w:rPr>
          <w:rStyle w:val="0pt"/>
          <w:b w:val="0"/>
          <w:sz w:val="28"/>
          <w:szCs w:val="28"/>
        </w:rPr>
        <w:t>или пунктом</w:t>
      </w:r>
      <w:hyperlink w:anchor="bookmark132" w:tooltip="Current Document" w:history="1">
        <w:r w:rsidRPr="001C2BD1">
          <w:rPr>
            <w:rStyle w:val="0pt"/>
            <w:b w:val="0"/>
            <w:sz w:val="28"/>
            <w:szCs w:val="28"/>
          </w:rPr>
          <w:t xml:space="preserve"> 1.5 </w:t>
        </w:r>
      </w:hyperlink>
      <w:r w:rsidR="00090F37">
        <w:rPr>
          <w:rStyle w:val="0pt"/>
          <w:b w:val="0"/>
          <w:sz w:val="28"/>
          <w:szCs w:val="28"/>
        </w:rPr>
        <w:t>настоящей</w:t>
      </w:r>
      <w:r w:rsidRPr="001C2BD1">
        <w:rPr>
          <w:rStyle w:val="0pt"/>
          <w:b w:val="0"/>
          <w:sz w:val="28"/>
          <w:szCs w:val="28"/>
        </w:rPr>
        <w:t xml:space="preserve"> </w:t>
      </w:r>
      <w:r w:rsidR="00090F37">
        <w:rPr>
          <w:rStyle w:val="0pt"/>
          <w:b w:val="0"/>
          <w:sz w:val="28"/>
          <w:szCs w:val="28"/>
        </w:rPr>
        <w:t xml:space="preserve">статьи </w:t>
      </w:r>
      <w:r w:rsidRPr="001C2BD1">
        <w:rPr>
          <w:rStyle w:val="0pt"/>
          <w:b w:val="0"/>
          <w:sz w:val="28"/>
          <w:szCs w:val="28"/>
        </w:rPr>
        <w:t>и заключении договора с субъектом малого и среднего предпринимательства (участником Программы партнёрства) Заказчиком может быть установлено авансирование в размере не менее 30 (тридцати) процентов суммы договора.</w:t>
      </w:r>
    </w:p>
    <w:p w:rsidR="00431E66" w:rsidRPr="001C2BD1" w:rsidRDefault="00431E66" w:rsidP="00431E66">
      <w:pPr>
        <w:pStyle w:val="a4"/>
        <w:spacing w:before="0" w:beforeAutospacing="0" w:after="0" w:afterAutospacing="0"/>
        <w:jc w:val="both"/>
        <w:rPr>
          <w:rStyle w:val="0pt"/>
          <w:b w:val="0"/>
          <w:bCs w:val="0"/>
          <w:sz w:val="28"/>
          <w:szCs w:val="28"/>
        </w:rPr>
      </w:pPr>
    </w:p>
    <w:p w:rsidR="00431E66" w:rsidRPr="001C2BD1" w:rsidRDefault="00DD5EA3" w:rsidP="00176AF3">
      <w:pPr>
        <w:pStyle w:val="2"/>
        <w:jc w:val="center"/>
        <w:rPr>
          <w:sz w:val="28"/>
          <w:szCs w:val="28"/>
        </w:rPr>
      </w:pPr>
      <w:bookmarkStart w:id="653" w:name="_Toc514237805"/>
      <w:bookmarkStart w:id="654" w:name="_Toc94532883"/>
      <w:bookmarkStart w:id="655" w:name="_Toc94534362"/>
      <w:bookmarkStart w:id="656" w:name="_Toc94535100"/>
      <w:bookmarkStart w:id="657" w:name="_Toc94536586"/>
      <w:bookmarkStart w:id="658" w:name="_Toc94539333"/>
      <w:r>
        <w:rPr>
          <w:rStyle w:val="0pt"/>
          <w:b/>
          <w:sz w:val="28"/>
          <w:szCs w:val="28"/>
        </w:rPr>
        <w:t>Статья</w:t>
      </w:r>
      <w:r w:rsidR="00431E66" w:rsidRPr="001C2BD1">
        <w:rPr>
          <w:rStyle w:val="0pt"/>
          <w:b/>
          <w:sz w:val="28"/>
          <w:szCs w:val="28"/>
        </w:rPr>
        <w:t xml:space="preserve"> 2.</w:t>
      </w:r>
      <w:r w:rsidR="00431E66" w:rsidRPr="001C2BD1">
        <w:rPr>
          <w:b w:val="0"/>
          <w:sz w:val="28"/>
          <w:szCs w:val="28"/>
        </w:rPr>
        <w:t xml:space="preserve"> </w:t>
      </w:r>
      <w:r w:rsidR="00431E66" w:rsidRPr="001C2BD1">
        <w:rPr>
          <w:sz w:val="28"/>
          <w:szCs w:val="28"/>
        </w:rPr>
        <w:t>Способы проведения закупок, осуществляемых у субъектов малого и среднего предпринимательства</w:t>
      </w:r>
      <w:bookmarkEnd w:id="653"/>
      <w:bookmarkEnd w:id="654"/>
      <w:bookmarkEnd w:id="655"/>
      <w:bookmarkEnd w:id="656"/>
      <w:bookmarkEnd w:id="657"/>
      <w:bookmarkEnd w:id="658"/>
    </w:p>
    <w:p w:rsidR="00431E66" w:rsidRPr="001C2BD1" w:rsidRDefault="00431E66" w:rsidP="00431E66">
      <w:pPr>
        <w:pStyle w:val="af1"/>
        <w:widowControl w:val="0"/>
        <w:tabs>
          <w:tab w:val="left" w:pos="1590"/>
        </w:tabs>
        <w:spacing w:after="0"/>
        <w:ind w:right="20"/>
        <w:jc w:val="both"/>
        <w:rPr>
          <w:rStyle w:val="0pt"/>
          <w:bCs w:val="0"/>
          <w:color w:val="000000"/>
          <w:sz w:val="28"/>
          <w:szCs w:val="28"/>
        </w:rPr>
      </w:pPr>
    </w:p>
    <w:p w:rsidR="00431E66" w:rsidRPr="001C2BD1" w:rsidRDefault="00431E66" w:rsidP="00431E66">
      <w:pPr>
        <w:pStyle w:val="a4"/>
        <w:spacing w:before="0" w:beforeAutospacing="0" w:after="0" w:afterAutospacing="0"/>
        <w:ind w:firstLine="709"/>
        <w:jc w:val="both"/>
        <w:rPr>
          <w:rStyle w:val="0pt"/>
          <w:b w:val="0"/>
          <w:bCs w:val="0"/>
          <w:sz w:val="28"/>
          <w:szCs w:val="28"/>
        </w:rPr>
      </w:pPr>
      <w:r w:rsidRPr="001C2BD1">
        <w:rPr>
          <w:sz w:val="28"/>
          <w:szCs w:val="28"/>
        </w:rPr>
        <w:t xml:space="preserve">2.1. Конкурентная закупка в электронной форме, участниками которой с учётом особенностей, установленных Правительством Российской Федерации в соответствии с настоящим Федеральным законом, могут быть только субъекты малого и среднего предпринимательства (далее — конкурентная закупка с участием субъектов малого и </w:t>
      </w:r>
      <w:r w:rsidRPr="001C2BD1">
        <w:rPr>
          <w:sz w:val="28"/>
          <w:szCs w:val="28"/>
        </w:rPr>
        <w:lastRenderedPageBreak/>
        <w:t>среднего предпринимательства), осуществляется в соответствии с порядком осуществления конкурентной закупки в электронной форме.</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2.2. Конкурентная закупка с участием субъектов малого и среднего предпринимательства осуществляется путём проведения:</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1) конкурса в электронной форме;</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2) аукциона в электронной форме;</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3) запроса котировок в электронной форме;</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4) запроса предложений в электронной форме.</w:t>
      </w:r>
    </w:p>
    <w:p w:rsidR="00431E66" w:rsidRPr="001C2BD1" w:rsidRDefault="00431E66" w:rsidP="00431E66">
      <w:pPr>
        <w:pStyle w:val="a4"/>
        <w:spacing w:before="0" w:beforeAutospacing="0" w:after="0" w:afterAutospacing="0"/>
        <w:ind w:firstLine="708"/>
        <w:jc w:val="both"/>
        <w:rPr>
          <w:sz w:val="28"/>
          <w:szCs w:val="28"/>
        </w:rPr>
      </w:pPr>
      <w:bookmarkStart w:id="659" w:name="Par379"/>
      <w:bookmarkEnd w:id="659"/>
      <w:r w:rsidRPr="001C2BD1">
        <w:rPr>
          <w:sz w:val="28"/>
          <w:szCs w:val="28"/>
        </w:rPr>
        <w:t>2.3.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1) конкурса в электронной форме в следующие сроки:</w:t>
      </w:r>
    </w:p>
    <w:p w:rsidR="00431E66" w:rsidRPr="001C2BD1" w:rsidRDefault="00431E66" w:rsidP="00431E66">
      <w:pPr>
        <w:pStyle w:val="a4"/>
        <w:spacing w:before="0" w:beforeAutospacing="0" w:after="0" w:afterAutospacing="0"/>
        <w:ind w:firstLine="993"/>
        <w:jc w:val="both"/>
        <w:rPr>
          <w:sz w:val="28"/>
          <w:szCs w:val="28"/>
        </w:rPr>
      </w:pPr>
      <w:r w:rsidRPr="001C2BD1">
        <w:rPr>
          <w:sz w:val="28"/>
          <w:szCs w:val="28"/>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тридцати миллионов рублей;</w:t>
      </w:r>
    </w:p>
    <w:p w:rsidR="00431E66" w:rsidRPr="001C2BD1" w:rsidRDefault="00431E66" w:rsidP="00431E66">
      <w:pPr>
        <w:pStyle w:val="a4"/>
        <w:spacing w:before="0" w:beforeAutospacing="0" w:after="0" w:afterAutospacing="0"/>
        <w:ind w:firstLine="993"/>
        <w:jc w:val="both"/>
        <w:rPr>
          <w:sz w:val="28"/>
          <w:szCs w:val="28"/>
        </w:rPr>
      </w:pPr>
      <w:r w:rsidRPr="001C2BD1">
        <w:rPr>
          <w:sz w:val="28"/>
          <w:szCs w:val="28"/>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2) аукциона в электронной форме в следующие сроки:</w:t>
      </w:r>
    </w:p>
    <w:p w:rsidR="00431E66" w:rsidRPr="001C2BD1" w:rsidRDefault="00431E66" w:rsidP="00431E66">
      <w:pPr>
        <w:pStyle w:val="a4"/>
        <w:spacing w:before="0" w:beforeAutospacing="0" w:after="0" w:afterAutospacing="0"/>
        <w:ind w:firstLine="993"/>
        <w:jc w:val="both"/>
        <w:rPr>
          <w:sz w:val="28"/>
          <w:szCs w:val="28"/>
        </w:rPr>
      </w:pPr>
      <w:r w:rsidRPr="001C2BD1">
        <w:rPr>
          <w:sz w:val="28"/>
          <w:szCs w:val="28"/>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тридцати миллионов рублей;</w:t>
      </w:r>
    </w:p>
    <w:p w:rsidR="00431E66" w:rsidRPr="001C2BD1" w:rsidRDefault="00431E66" w:rsidP="00431E66">
      <w:pPr>
        <w:pStyle w:val="a4"/>
        <w:spacing w:before="0" w:beforeAutospacing="0" w:after="0" w:afterAutospacing="0"/>
        <w:ind w:firstLine="993"/>
        <w:jc w:val="both"/>
        <w:rPr>
          <w:sz w:val="28"/>
          <w:szCs w:val="28"/>
        </w:rPr>
      </w:pPr>
      <w:r w:rsidRPr="001C2BD1">
        <w:rPr>
          <w:sz w:val="28"/>
          <w:szCs w:val="28"/>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p>
    <w:p w:rsidR="00431E66" w:rsidRPr="001C2BD1" w:rsidRDefault="00431E66" w:rsidP="00431E66">
      <w:pPr>
        <w:pStyle w:val="a4"/>
        <w:spacing w:before="0" w:beforeAutospacing="0" w:after="0" w:afterAutospacing="0"/>
        <w:ind w:firstLine="708"/>
        <w:jc w:val="both"/>
        <w:rPr>
          <w:sz w:val="28"/>
          <w:szCs w:val="28"/>
        </w:rPr>
      </w:pPr>
      <w:bookmarkStart w:id="660" w:name="Par388"/>
      <w:bookmarkEnd w:id="660"/>
      <w:r w:rsidRPr="001C2BD1">
        <w:rPr>
          <w:sz w:val="28"/>
          <w:szCs w:val="28"/>
        </w:rPr>
        <w:t>2.4.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431E66" w:rsidRPr="001C2BD1" w:rsidRDefault="00431E66" w:rsidP="00431E66">
      <w:pPr>
        <w:pStyle w:val="a4"/>
        <w:spacing w:before="0" w:beforeAutospacing="0" w:after="0" w:afterAutospacing="0"/>
        <w:ind w:firstLine="851"/>
        <w:jc w:val="both"/>
        <w:rPr>
          <w:sz w:val="28"/>
          <w:szCs w:val="28"/>
        </w:rPr>
      </w:pPr>
      <w:bookmarkStart w:id="661" w:name="Par389"/>
      <w:bookmarkEnd w:id="661"/>
      <w:r w:rsidRPr="001C2BD1">
        <w:rPr>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31E66" w:rsidRPr="001C2BD1" w:rsidRDefault="00431E66" w:rsidP="00431E66">
      <w:pPr>
        <w:pStyle w:val="a4"/>
        <w:spacing w:before="0" w:beforeAutospacing="0" w:after="0" w:afterAutospacing="0"/>
        <w:ind w:firstLine="851"/>
        <w:jc w:val="both"/>
        <w:rPr>
          <w:sz w:val="28"/>
          <w:szCs w:val="28"/>
        </w:rPr>
      </w:pPr>
      <w:bookmarkStart w:id="662" w:name="Par390"/>
      <w:bookmarkEnd w:id="662"/>
      <w:r w:rsidRPr="001C2BD1">
        <w:rPr>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w:t>
      </w:r>
      <w:r w:rsidRPr="001C2BD1">
        <w:rPr>
          <w:sz w:val="28"/>
          <w:szCs w:val="28"/>
        </w:rPr>
        <w:lastRenderedPageBreak/>
        <w:t>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31E66" w:rsidRPr="001C2BD1" w:rsidRDefault="00C86032" w:rsidP="00431E66">
      <w:pPr>
        <w:pStyle w:val="a4"/>
        <w:spacing w:before="0" w:beforeAutospacing="0" w:after="0" w:afterAutospacing="0"/>
        <w:ind w:firstLine="851"/>
        <w:jc w:val="both"/>
        <w:rPr>
          <w:sz w:val="28"/>
          <w:szCs w:val="28"/>
        </w:rPr>
      </w:pPr>
      <w:r w:rsidRPr="00E256C9">
        <w:rPr>
          <w:sz w:val="28"/>
          <w:szCs w:val="28"/>
        </w:rPr>
        <w:t>3) рассмотрение и оценка заказчиком поданных участниками конкурса в электронной форме заявок на участие в таком конкурсе;</w:t>
      </w:r>
    </w:p>
    <w:p w:rsidR="00431E66" w:rsidRPr="001C2BD1" w:rsidRDefault="00431E66" w:rsidP="00431E66">
      <w:pPr>
        <w:pStyle w:val="a4"/>
        <w:spacing w:before="0" w:beforeAutospacing="0" w:after="0" w:afterAutospacing="0"/>
        <w:ind w:firstLine="851"/>
        <w:jc w:val="both"/>
        <w:rPr>
          <w:sz w:val="28"/>
          <w:szCs w:val="28"/>
        </w:rPr>
      </w:pPr>
      <w:bookmarkStart w:id="663" w:name="Par392"/>
      <w:bookmarkEnd w:id="663"/>
      <w:r w:rsidRPr="001C2BD1">
        <w:rPr>
          <w:sz w:val="28"/>
          <w:szCs w:val="28"/>
        </w:rPr>
        <w:t xml:space="preserve">4) </w:t>
      </w:r>
      <w:r w:rsidR="00D87457" w:rsidRPr="00D87457">
        <w:rPr>
          <w:i/>
          <w:sz w:val="28"/>
          <w:szCs w:val="28"/>
        </w:rPr>
        <w:t>Исключен с 01.04.2021 года.</w:t>
      </w:r>
    </w:p>
    <w:p w:rsidR="00431E66" w:rsidRPr="001C2BD1" w:rsidRDefault="00893E1E" w:rsidP="00431E66">
      <w:pPr>
        <w:pStyle w:val="a4"/>
        <w:spacing w:before="0" w:beforeAutospacing="0" w:after="0" w:afterAutospacing="0"/>
        <w:ind w:firstLine="851"/>
        <w:jc w:val="both"/>
        <w:rPr>
          <w:sz w:val="28"/>
          <w:szCs w:val="28"/>
        </w:rPr>
      </w:pPr>
      <w:bookmarkStart w:id="664" w:name="Par393"/>
      <w:bookmarkEnd w:id="664"/>
      <w:r w:rsidRPr="00137D52">
        <w:rPr>
          <w:sz w:val="28"/>
          <w:szCs w:val="28"/>
        </w:rPr>
        <w:t>5)</w:t>
      </w:r>
      <w:r>
        <w:rPr>
          <w:sz w:val="28"/>
          <w:szCs w:val="28"/>
        </w:rPr>
        <w:t xml:space="preserve"> </w:t>
      </w:r>
      <w:r w:rsidRPr="001C2BD1">
        <w:rPr>
          <w:sz w:val="28"/>
          <w:szCs w:val="28"/>
        </w:rPr>
        <w:t>сопоставление дополнительных ценовых предложений участников конкурса в электронной форме о снижении цены договора</w:t>
      </w:r>
      <w:r>
        <w:rPr>
          <w:sz w:val="28"/>
          <w:szCs w:val="28"/>
        </w:rPr>
        <w:t>.</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 xml:space="preserve">2.5. При включении в конкурс в электронной форме этапов, указанных в </w:t>
      </w:r>
      <w:hyperlink w:anchor="Par388"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Pr="001C2BD1">
          <w:rPr>
            <w:sz w:val="28"/>
            <w:szCs w:val="28"/>
          </w:rPr>
          <w:t>п. 2.4</w:t>
        </w:r>
      </w:hyperlink>
      <w:r w:rsidR="00DD5EA3">
        <w:rPr>
          <w:sz w:val="28"/>
          <w:szCs w:val="28"/>
        </w:rPr>
        <w:t xml:space="preserve"> настоящей</w:t>
      </w:r>
      <w:r w:rsidRPr="001C2BD1">
        <w:rPr>
          <w:sz w:val="28"/>
          <w:szCs w:val="28"/>
        </w:rPr>
        <w:t xml:space="preserve"> </w:t>
      </w:r>
      <w:r w:rsidR="00DD5EA3">
        <w:rPr>
          <w:sz w:val="28"/>
          <w:szCs w:val="28"/>
        </w:rPr>
        <w:t>статьи</w:t>
      </w:r>
      <w:r w:rsidRPr="001C2BD1">
        <w:rPr>
          <w:sz w:val="28"/>
          <w:szCs w:val="28"/>
        </w:rPr>
        <w:t>, должны соблюдаться следующие правила:</w:t>
      </w:r>
    </w:p>
    <w:p w:rsidR="00431E66" w:rsidRPr="001C2BD1" w:rsidRDefault="00F85A59" w:rsidP="00431E66">
      <w:pPr>
        <w:pStyle w:val="a4"/>
        <w:spacing w:before="0" w:beforeAutospacing="0" w:after="0" w:afterAutospacing="0"/>
        <w:ind w:firstLine="851"/>
        <w:jc w:val="both"/>
        <w:rPr>
          <w:sz w:val="28"/>
          <w:szCs w:val="28"/>
        </w:rPr>
      </w:pPr>
      <w:r>
        <w:rPr>
          <w:sz w:val="28"/>
          <w:szCs w:val="28"/>
        </w:rPr>
        <w:t xml:space="preserve">1) </w:t>
      </w:r>
      <w:r w:rsidRPr="0021174F">
        <w:rPr>
          <w:sz w:val="28"/>
          <w:szCs w:val="28"/>
        </w:rPr>
        <w:t>каждый этап конкурса в электронной форме может быть включен в него однократно;</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 xml:space="preserve">2) не допускается одновременное включение в конкурс в электронной форме этапов, предусмотренных </w:t>
      </w:r>
      <w:hyperlink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1C2BD1">
          <w:rPr>
            <w:sz w:val="28"/>
            <w:szCs w:val="28"/>
          </w:rPr>
          <w:t>п.п. 1</w:t>
        </w:r>
      </w:hyperlink>
      <w:r w:rsidRPr="001C2BD1">
        <w:rPr>
          <w:sz w:val="28"/>
          <w:szCs w:val="28"/>
        </w:rPr>
        <w:t xml:space="preserve"> и </w:t>
      </w:r>
      <w:hyperlink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1C2BD1">
          <w:rPr>
            <w:sz w:val="28"/>
            <w:szCs w:val="28"/>
          </w:rPr>
          <w:t>2 п. 2.4</w:t>
        </w:r>
      </w:hyperlink>
      <w:r w:rsidRPr="001C2BD1">
        <w:rPr>
          <w:sz w:val="28"/>
          <w:szCs w:val="28"/>
        </w:rPr>
        <w:t xml:space="preserve"> настояще</w:t>
      </w:r>
      <w:r w:rsidR="00DD5EA3">
        <w:rPr>
          <w:sz w:val="28"/>
          <w:szCs w:val="28"/>
        </w:rPr>
        <w:t>й</w:t>
      </w:r>
      <w:r w:rsidRPr="001C2BD1">
        <w:rPr>
          <w:sz w:val="28"/>
          <w:szCs w:val="28"/>
        </w:rPr>
        <w:t xml:space="preserve"> </w:t>
      </w:r>
      <w:r w:rsidR="00DD5EA3">
        <w:rPr>
          <w:sz w:val="28"/>
          <w:szCs w:val="28"/>
        </w:rPr>
        <w:t>статьи</w:t>
      </w:r>
      <w:r w:rsidRPr="001C2BD1">
        <w:rPr>
          <w:sz w:val="28"/>
          <w:szCs w:val="28"/>
        </w:rPr>
        <w:t>;</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 xml:space="preserve">3) </w:t>
      </w:r>
      <w:r w:rsidR="00DF041D" w:rsidRPr="00CE053B">
        <w:rPr>
          <w:sz w:val="28"/>
          <w:szCs w:val="28"/>
        </w:rPr>
        <w:t>в документации о конкурентной закупке должны быть установлены сроки проведения каждого этапа конкурса в электронной форме</w:t>
      </w:r>
      <w:r w:rsidRPr="001C2BD1">
        <w:rPr>
          <w:sz w:val="28"/>
          <w:szCs w:val="28"/>
        </w:rPr>
        <w:t>;</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результатам которого определяется победитель, составляется итоговый протокол;</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 xml:space="preserve">5) если конкурс в электронной форме включает в себя этапы, предусмотренные </w:t>
      </w:r>
      <w:hyperlink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1C2BD1">
          <w:rPr>
            <w:sz w:val="28"/>
            <w:szCs w:val="28"/>
          </w:rPr>
          <w:t>п.п. 1</w:t>
        </w:r>
      </w:hyperlink>
      <w:r w:rsidRPr="001C2BD1">
        <w:rPr>
          <w:sz w:val="28"/>
          <w:szCs w:val="28"/>
        </w:rPr>
        <w:t xml:space="preserve"> и </w:t>
      </w:r>
      <w:hyperlink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1C2BD1">
          <w:rPr>
            <w:sz w:val="28"/>
            <w:szCs w:val="28"/>
          </w:rPr>
          <w:t>2 п. 2.4</w:t>
        </w:r>
      </w:hyperlink>
      <w:r w:rsidRPr="001C2BD1">
        <w:rPr>
          <w:sz w:val="28"/>
          <w:szCs w:val="28"/>
        </w:rPr>
        <w:t xml:space="preserve"> настояще</w:t>
      </w:r>
      <w:r w:rsidR="00DD5EA3">
        <w:rPr>
          <w:sz w:val="28"/>
          <w:szCs w:val="28"/>
        </w:rPr>
        <w:t>й</w:t>
      </w:r>
      <w:r w:rsidRPr="001C2BD1">
        <w:rPr>
          <w:sz w:val="28"/>
          <w:szCs w:val="28"/>
        </w:rPr>
        <w:t xml:space="preserve"> </w:t>
      </w:r>
      <w:r w:rsidR="00DD5EA3">
        <w:rPr>
          <w:sz w:val="28"/>
          <w:szCs w:val="28"/>
        </w:rPr>
        <w:t>статьи</w:t>
      </w:r>
      <w:r w:rsidRPr="001C2BD1">
        <w:rPr>
          <w:sz w:val="28"/>
          <w:szCs w:val="28"/>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уточнённое извещение о проведении конкурса в электронной форме и уточнённую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учётом уточнённых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379"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history="1">
        <w:r w:rsidRPr="001C2BD1">
          <w:rPr>
            <w:sz w:val="28"/>
            <w:szCs w:val="28"/>
          </w:rPr>
          <w:t>п. 2.3</w:t>
        </w:r>
      </w:hyperlink>
      <w:r w:rsidR="00DD5EA3">
        <w:rPr>
          <w:sz w:val="28"/>
          <w:szCs w:val="28"/>
        </w:rPr>
        <w:t xml:space="preserve"> настоящей</w:t>
      </w:r>
      <w:r w:rsidRPr="001C2BD1">
        <w:rPr>
          <w:sz w:val="28"/>
          <w:szCs w:val="28"/>
        </w:rPr>
        <w:t xml:space="preserve"> </w:t>
      </w:r>
      <w:r w:rsidR="00DD5EA3">
        <w:rPr>
          <w:sz w:val="28"/>
          <w:szCs w:val="28"/>
        </w:rPr>
        <w:t xml:space="preserve">статьи </w:t>
      </w:r>
      <w:r w:rsidRPr="001C2BD1">
        <w:rPr>
          <w:sz w:val="28"/>
          <w:szCs w:val="28"/>
        </w:rPr>
        <w:t xml:space="preserve">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w:t>
      </w:r>
      <w:r w:rsidRPr="001C2BD1">
        <w:rPr>
          <w:sz w:val="28"/>
          <w:szCs w:val="28"/>
        </w:rPr>
        <w:lastRenderedPageBreak/>
        <w:t>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31E66" w:rsidRPr="001C2BD1" w:rsidRDefault="00326DE3" w:rsidP="00431E66">
      <w:pPr>
        <w:pStyle w:val="a4"/>
        <w:spacing w:before="0" w:beforeAutospacing="0" w:after="0" w:afterAutospacing="0"/>
        <w:ind w:firstLine="851"/>
        <w:jc w:val="both"/>
        <w:rPr>
          <w:sz w:val="28"/>
          <w:szCs w:val="28"/>
        </w:rPr>
      </w:pPr>
      <w:r w:rsidRPr="00B3334B">
        <w:rPr>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1C2BD1">
          <w:rPr>
            <w:sz w:val="28"/>
            <w:szCs w:val="28"/>
          </w:rPr>
          <w:t>п.п. 2 п.2.4</w:t>
        </w:r>
      </w:hyperlink>
      <w:r>
        <w:rPr>
          <w:sz w:val="28"/>
          <w:szCs w:val="28"/>
        </w:rPr>
        <w:t xml:space="preserve"> настоящей</w:t>
      </w:r>
      <w:r w:rsidRPr="001C2BD1">
        <w:rPr>
          <w:sz w:val="28"/>
          <w:szCs w:val="28"/>
        </w:rPr>
        <w:t xml:space="preserve"> </w:t>
      </w:r>
      <w:r>
        <w:rPr>
          <w:sz w:val="28"/>
          <w:szCs w:val="28"/>
        </w:rPr>
        <w:t>статьи</w:t>
      </w:r>
      <w:r w:rsidRPr="00B3334B">
        <w:rPr>
          <w:sz w:val="28"/>
          <w:szCs w:val="28"/>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36" w:history="1">
        <w:r w:rsidRPr="00EB07D8">
          <w:rPr>
            <w:rStyle w:val="af9"/>
            <w:color w:val="auto"/>
            <w:sz w:val="28"/>
            <w:szCs w:val="28"/>
            <w:u w:val="none"/>
          </w:rPr>
          <w:t>закона</w:t>
        </w:r>
      </w:hyperlink>
      <w:r w:rsidRPr="00B3334B">
        <w:rPr>
          <w:sz w:val="28"/>
          <w:szCs w:val="28"/>
        </w:rPr>
        <w:t xml:space="preserve"> от 29 июля 2004 года N 98-ФЗ "О коммерческой тайне";</w:t>
      </w:r>
    </w:p>
    <w:p w:rsidR="00431E66" w:rsidRPr="001C2BD1" w:rsidRDefault="000024A7" w:rsidP="00431E66">
      <w:pPr>
        <w:pStyle w:val="a4"/>
        <w:spacing w:before="0" w:beforeAutospacing="0" w:after="0" w:afterAutospacing="0"/>
        <w:ind w:firstLine="851"/>
        <w:jc w:val="both"/>
        <w:rPr>
          <w:sz w:val="28"/>
          <w:szCs w:val="28"/>
        </w:rPr>
      </w:pPr>
      <w:r w:rsidRPr="000B5BB1">
        <w:rPr>
          <w:sz w:val="28"/>
          <w:szCs w:val="28"/>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1C2BD1">
          <w:rPr>
            <w:sz w:val="28"/>
            <w:szCs w:val="28"/>
          </w:rPr>
          <w:t xml:space="preserve">п.п. </w:t>
        </w:r>
      </w:hyperlink>
      <w:hyperlink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1C2BD1">
          <w:rPr>
            <w:sz w:val="28"/>
            <w:szCs w:val="28"/>
          </w:rPr>
          <w:t>2 п.2.4</w:t>
        </w:r>
      </w:hyperlink>
      <w:r>
        <w:rPr>
          <w:sz w:val="28"/>
          <w:szCs w:val="28"/>
        </w:rPr>
        <w:t xml:space="preserve"> настоящей</w:t>
      </w:r>
      <w:r w:rsidRPr="001C2BD1">
        <w:rPr>
          <w:sz w:val="28"/>
          <w:szCs w:val="28"/>
        </w:rPr>
        <w:t xml:space="preserve"> </w:t>
      </w:r>
      <w:r>
        <w:rPr>
          <w:sz w:val="28"/>
          <w:szCs w:val="28"/>
        </w:rPr>
        <w:t>статьи</w:t>
      </w:r>
      <w:r w:rsidRPr="000B5BB1">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431E66" w:rsidRPr="001C2BD1" w:rsidRDefault="00D457E9" w:rsidP="00431E66">
      <w:pPr>
        <w:pStyle w:val="a4"/>
        <w:spacing w:before="0" w:beforeAutospacing="0" w:after="0" w:afterAutospacing="0"/>
        <w:ind w:firstLine="851"/>
        <w:jc w:val="both"/>
        <w:rPr>
          <w:sz w:val="28"/>
          <w:szCs w:val="28"/>
        </w:rPr>
      </w:pPr>
      <w:r w:rsidRPr="00E11349">
        <w:rPr>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r w:rsidR="00431E66" w:rsidRPr="001C2BD1">
        <w:rPr>
          <w:sz w:val="28"/>
          <w:szCs w:val="28"/>
        </w:rPr>
        <w:t xml:space="preserve"> </w:t>
      </w:r>
    </w:p>
    <w:p w:rsidR="00431E66" w:rsidRPr="00910269" w:rsidRDefault="00431E66" w:rsidP="00910269">
      <w:pPr>
        <w:pStyle w:val="a4"/>
        <w:spacing w:before="0" w:beforeAutospacing="0" w:after="0" w:afterAutospacing="0"/>
        <w:ind w:firstLine="851"/>
        <w:jc w:val="both"/>
        <w:rPr>
          <w:i/>
          <w:sz w:val="28"/>
          <w:szCs w:val="28"/>
        </w:rPr>
      </w:pPr>
      <w:r w:rsidRPr="001C2BD1">
        <w:rPr>
          <w:sz w:val="28"/>
          <w:szCs w:val="28"/>
        </w:rPr>
        <w:t xml:space="preserve">9) </w:t>
      </w:r>
      <w:r w:rsidR="00910269" w:rsidRPr="00910269">
        <w:rPr>
          <w:i/>
          <w:sz w:val="28"/>
          <w:szCs w:val="28"/>
        </w:rPr>
        <w:t>Исключен с 01.04.2021 года.</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 xml:space="preserve">10) если конкурс в электронной форме включает этап, предусмотренный </w:t>
      </w:r>
      <w:hyperlink w:anchor="Par393"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sidRPr="001C2BD1">
          <w:rPr>
            <w:sz w:val="28"/>
            <w:szCs w:val="28"/>
          </w:rPr>
          <w:t>п.п. 5 п. 4</w:t>
        </w:r>
      </w:hyperlink>
      <w:r w:rsidR="00730D90">
        <w:rPr>
          <w:sz w:val="28"/>
          <w:szCs w:val="28"/>
        </w:rPr>
        <w:t xml:space="preserve"> настоящей</w:t>
      </w:r>
      <w:r w:rsidRPr="001C2BD1">
        <w:rPr>
          <w:sz w:val="28"/>
          <w:szCs w:val="28"/>
        </w:rPr>
        <w:t xml:space="preserve"> </w:t>
      </w:r>
      <w:r w:rsidR="00730D90">
        <w:rPr>
          <w:sz w:val="28"/>
          <w:szCs w:val="28"/>
        </w:rPr>
        <w:t>статьи</w:t>
      </w:r>
      <w:r w:rsidRPr="001C2BD1">
        <w:rPr>
          <w:sz w:val="28"/>
          <w:szCs w:val="28"/>
        </w:rPr>
        <w:t>, то:</w:t>
      </w:r>
    </w:p>
    <w:p w:rsidR="00431E66" w:rsidRPr="001C2BD1" w:rsidRDefault="00431E66" w:rsidP="00431E66">
      <w:pPr>
        <w:pStyle w:val="a4"/>
        <w:spacing w:before="0" w:beforeAutospacing="0" w:after="0" w:afterAutospacing="0"/>
        <w:ind w:firstLine="993"/>
        <w:jc w:val="both"/>
        <w:rPr>
          <w:sz w:val="28"/>
          <w:szCs w:val="28"/>
        </w:rPr>
      </w:pPr>
      <w:r w:rsidRPr="001C2BD1">
        <w:rPr>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431E66" w:rsidRPr="001C2BD1" w:rsidRDefault="005874D4" w:rsidP="00431E66">
      <w:pPr>
        <w:pStyle w:val="a4"/>
        <w:spacing w:before="0" w:beforeAutospacing="0" w:after="0" w:afterAutospacing="0"/>
        <w:ind w:firstLine="993"/>
        <w:jc w:val="both"/>
        <w:rPr>
          <w:sz w:val="28"/>
          <w:szCs w:val="28"/>
        </w:rPr>
      </w:pPr>
      <w:r w:rsidRPr="0078063B">
        <w:rPr>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431E66" w:rsidRPr="001C2BD1" w:rsidRDefault="00431E66" w:rsidP="00431E66">
      <w:pPr>
        <w:pStyle w:val="a4"/>
        <w:spacing w:before="0" w:beforeAutospacing="0" w:after="0" w:afterAutospacing="0"/>
        <w:ind w:firstLine="993"/>
        <w:jc w:val="both"/>
        <w:rPr>
          <w:sz w:val="28"/>
          <w:szCs w:val="28"/>
        </w:rPr>
      </w:pPr>
      <w:r w:rsidRPr="001C2BD1">
        <w:rPr>
          <w:sz w:val="28"/>
          <w:szCs w:val="28"/>
        </w:rPr>
        <w:t>в) если участник конкурса в электронной форме не меняет своё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 xml:space="preserve">2.6. Порядок проведения конкурса в электронной форме </w:t>
      </w:r>
      <w:r w:rsidRPr="004F53FC">
        <w:rPr>
          <w:bCs/>
          <w:sz w:val="28"/>
          <w:szCs w:val="28"/>
          <w:shd w:val="clear" w:color="auto" w:fill="FFFFFF"/>
        </w:rPr>
        <w:t>предусмотрен в главе 9 Положения о закупке.</w:t>
      </w:r>
    </w:p>
    <w:p w:rsidR="00431E66" w:rsidRPr="001C2BD1" w:rsidRDefault="00431E66" w:rsidP="00CD3C83">
      <w:pPr>
        <w:pStyle w:val="a4"/>
        <w:spacing w:before="0" w:beforeAutospacing="0" w:after="0" w:afterAutospacing="0"/>
        <w:ind w:firstLine="708"/>
        <w:jc w:val="both"/>
        <w:rPr>
          <w:sz w:val="28"/>
          <w:szCs w:val="28"/>
        </w:rPr>
      </w:pPr>
      <w:r w:rsidRPr="001C2BD1">
        <w:rPr>
          <w:sz w:val="28"/>
          <w:szCs w:val="28"/>
        </w:rPr>
        <w:t xml:space="preserve">2.7. </w:t>
      </w:r>
      <w:r w:rsidR="00CD3C83">
        <w:rPr>
          <w:i/>
          <w:sz w:val="28"/>
          <w:szCs w:val="28"/>
        </w:rPr>
        <w:t>Исключен с 01.04.2021 года</w:t>
      </w:r>
      <w:r w:rsidRPr="001C2BD1">
        <w:rPr>
          <w:sz w:val="28"/>
          <w:szCs w:val="28"/>
        </w:rPr>
        <w:t>.</w:t>
      </w:r>
    </w:p>
    <w:p w:rsidR="00431E66" w:rsidRPr="001C2BD1" w:rsidRDefault="00431E66" w:rsidP="00431E66">
      <w:pPr>
        <w:pStyle w:val="a4"/>
        <w:spacing w:before="0" w:beforeAutospacing="0" w:after="0" w:afterAutospacing="0"/>
        <w:ind w:firstLine="708"/>
        <w:jc w:val="both"/>
        <w:rPr>
          <w:sz w:val="28"/>
          <w:szCs w:val="28"/>
        </w:rPr>
      </w:pPr>
      <w:bookmarkStart w:id="665" w:name="Par416"/>
      <w:bookmarkEnd w:id="665"/>
      <w:r w:rsidRPr="001C2BD1">
        <w:rPr>
          <w:sz w:val="28"/>
          <w:szCs w:val="28"/>
        </w:rPr>
        <w:lastRenderedPageBreak/>
        <w:t>2.8. Аукцион в электронной форме включает в себя порядок подачи его участниками предложений о цене договора с учётом следующих требований:</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1) «шаг аукциона» составляет от 0,5 процента до пяти процентов начальной (максимальной) цены договора;</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2) снижение текущего минимального предложения о цене договора осуществляется на величину в пределах «шага аукциона»;</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него, а также предложение о цене договора, равное нулю;</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4) участник аукциона в электронной форме не вправе подать предложение о цене договора, которое ниже текущего минимального предложения о цене договора, сниженное в пределах «шага аукциона»;</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5) участник аукциона в электронной форме не вправе подать предложение о цене договора, которое ниже текущего минимального предложения о цене договора, в случае, если оно подано этим участником аукциона в электронной форме.</w:t>
      </w:r>
    </w:p>
    <w:p w:rsidR="00431E66" w:rsidRPr="001C2BD1" w:rsidRDefault="00431E66" w:rsidP="00431E66">
      <w:pPr>
        <w:pStyle w:val="a4"/>
        <w:spacing w:before="0" w:beforeAutospacing="0" w:after="0" w:afterAutospacing="0"/>
        <w:ind w:firstLine="709"/>
        <w:jc w:val="both"/>
        <w:rPr>
          <w:sz w:val="28"/>
          <w:szCs w:val="28"/>
        </w:rPr>
      </w:pPr>
      <w:r w:rsidRPr="001C2BD1">
        <w:rPr>
          <w:sz w:val="28"/>
          <w:szCs w:val="28"/>
        </w:rPr>
        <w:t xml:space="preserve">2.9. Порядок проведения аукциона в электронной форме </w:t>
      </w:r>
      <w:r w:rsidRPr="001C2BD1">
        <w:rPr>
          <w:bCs/>
          <w:sz w:val="28"/>
          <w:szCs w:val="28"/>
          <w:shd w:val="clear" w:color="auto" w:fill="FFFFFF"/>
        </w:rPr>
        <w:t>предусмотрен в главе 10 Положения о закупке.</w:t>
      </w:r>
    </w:p>
    <w:p w:rsidR="00431E66" w:rsidRPr="001C2BD1" w:rsidRDefault="00431E66" w:rsidP="00BB61E1">
      <w:pPr>
        <w:pStyle w:val="a4"/>
        <w:spacing w:before="0" w:beforeAutospacing="0" w:after="0" w:afterAutospacing="0"/>
        <w:ind w:firstLine="708"/>
        <w:jc w:val="both"/>
        <w:rPr>
          <w:sz w:val="28"/>
          <w:szCs w:val="28"/>
        </w:rPr>
      </w:pPr>
      <w:r w:rsidRPr="001C2BD1">
        <w:rPr>
          <w:sz w:val="28"/>
          <w:szCs w:val="28"/>
        </w:rPr>
        <w:t>2.10.</w:t>
      </w:r>
      <w:r w:rsidR="00BB61E1">
        <w:rPr>
          <w:sz w:val="28"/>
          <w:szCs w:val="28"/>
        </w:rPr>
        <w:t xml:space="preserve"> </w:t>
      </w:r>
      <w:r w:rsidR="00BB61E1">
        <w:rPr>
          <w:i/>
          <w:sz w:val="28"/>
          <w:szCs w:val="28"/>
        </w:rPr>
        <w:t>Исключен с 01.04.2021 года</w:t>
      </w:r>
      <w:r w:rsidR="00BB61E1" w:rsidRPr="001C2BD1">
        <w:rPr>
          <w:sz w:val="28"/>
          <w:szCs w:val="28"/>
        </w:rPr>
        <w:t>.</w:t>
      </w:r>
    </w:p>
    <w:p w:rsidR="00BB61E1" w:rsidRDefault="00431E66" w:rsidP="00BB61E1">
      <w:pPr>
        <w:pStyle w:val="a4"/>
        <w:spacing w:before="0" w:beforeAutospacing="0" w:after="0" w:afterAutospacing="0"/>
        <w:ind w:firstLine="709"/>
        <w:jc w:val="both"/>
        <w:rPr>
          <w:sz w:val="28"/>
          <w:szCs w:val="28"/>
        </w:rPr>
      </w:pPr>
      <w:r w:rsidRPr="001C2BD1">
        <w:rPr>
          <w:sz w:val="28"/>
          <w:szCs w:val="28"/>
        </w:rPr>
        <w:t xml:space="preserve">2.11. </w:t>
      </w:r>
      <w:r w:rsidR="00BB61E1">
        <w:rPr>
          <w:i/>
          <w:sz w:val="28"/>
          <w:szCs w:val="28"/>
        </w:rPr>
        <w:t>Исключен с 01.04.2021 года</w:t>
      </w:r>
      <w:r w:rsidR="00BB61E1" w:rsidRPr="001C2BD1">
        <w:rPr>
          <w:sz w:val="28"/>
          <w:szCs w:val="28"/>
        </w:rPr>
        <w:t>.</w:t>
      </w:r>
    </w:p>
    <w:p w:rsidR="00BB61E1" w:rsidRDefault="00431E66" w:rsidP="00BB61E1">
      <w:pPr>
        <w:pStyle w:val="a4"/>
        <w:spacing w:before="0" w:beforeAutospacing="0" w:after="0" w:afterAutospacing="0"/>
        <w:ind w:firstLine="709"/>
        <w:jc w:val="both"/>
        <w:rPr>
          <w:sz w:val="28"/>
          <w:szCs w:val="28"/>
        </w:rPr>
      </w:pPr>
      <w:r w:rsidRPr="001C2BD1">
        <w:rPr>
          <w:sz w:val="28"/>
          <w:szCs w:val="28"/>
        </w:rPr>
        <w:t xml:space="preserve">2.12. </w:t>
      </w:r>
      <w:r w:rsidR="00BB61E1">
        <w:rPr>
          <w:i/>
          <w:sz w:val="28"/>
          <w:szCs w:val="28"/>
        </w:rPr>
        <w:t>Исключен с 01.04.2021 года</w:t>
      </w:r>
      <w:r w:rsidR="00BB61E1" w:rsidRPr="001C2BD1">
        <w:rPr>
          <w:sz w:val="28"/>
          <w:szCs w:val="28"/>
        </w:rPr>
        <w:t>.</w:t>
      </w:r>
    </w:p>
    <w:p w:rsidR="00431E66" w:rsidRPr="001C2BD1" w:rsidRDefault="00431E66" w:rsidP="00431E66">
      <w:pPr>
        <w:pStyle w:val="a4"/>
        <w:spacing w:before="0" w:beforeAutospacing="0" w:after="0" w:afterAutospacing="0"/>
        <w:ind w:firstLine="708"/>
        <w:jc w:val="both"/>
        <w:rPr>
          <w:rStyle w:val="0pt"/>
          <w:b w:val="0"/>
          <w:bCs w:val="0"/>
          <w:sz w:val="28"/>
          <w:szCs w:val="28"/>
        </w:rPr>
      </w:pPr>
      <w:r w:rsidRPr="001C2BD1">
        <w:rPr>
          <w:rStyle w:val="0pt"/>
          <w:b w:val="0"/>
          <w:sz w:val="28"/>
          <w:szCs w:val="28"/>
        </w:rPr>
        <w:t>2.13</w:t>
      </w:r>
      <w:r w:rsidRPr="001C2BD1">
        <w:rPr>
          <w:b/>
          <w:sz w:val="28"/>
          <w:szCs w:val="28"/>
        </w:rPr>
        <w:t>.</w:t>
      </w:r>
      <w:r w:rsidRPr="001C2BD1">
        <w:rPr>
          <w:sz w:val="28"/>
          <w:szCs w:val="28"/>
        </w:rPr>
        <w:t xml:space="preserve"> </w:t>
      </w:r>
      <w:r w:rsidR="00BB61E1">
        <w:rPr>
          <w:i/>
          <w:sz w:val="28"/>
          <w:szCs w:val="28"/>
        </w:rPr>
        <w:t>Исключен с 01.04.2021 года</w:t>
      </w:r>
      <w:r w:rsidR="00BB61E1" w:rsidRPr="001C2BD1">
        <w:rPr>
          <w:sz w:val="28"/>
          <w:szCs w:val="28"/>
        </w:rPr>
        <w:t>.</w:t>
      </w:r>
      <w:r w:rsidRPr="001C2BD1">
        <w:rPr>
          <w:rStyle w:val="0pt"/>
          <w:sz w:val="28"/>
          <w:szCs w:val="28"/>
        </w:rPr>
        <w:t xml:space="preserve"> </w:t>
      </w:r>
    </w:p>
    <w:p w:rsidR="00431E66" w:rsidRPr="001C2BD1" w:rsidRDefault="00431E66" w:rsidP="00431E66">
      <w:pPr>
        <w:autoSpaceDE w:val="0"/>
        <w:autoSpaceDN w:val="0"/>
        <w:adjustRightInd w:val="0"/>
        <w:jc w:val="both"/>
        <w:rPr>
          <w:b/>
          <w:bCs/>
          <w:sz w:val="28"/>
          <w:szCs w:val="28"/>
        </w:rPr>
      </w:pPr>
    </w:p>
    <w:p w:rsidR="00431E66" w:rsidRPr="001C2BD1" w:rsidRDefault="00AB3F23" w:rsidP="00176AF3">
      <w:pPr>
        <w:pStyle w:val="2"/>
        <w:jc w:val="center"/>
        <w:rPr>
          <w:sz w:val="28"/>
          <w:szCs w:val="28"/>
        </w:rPr>
      </w:pPr>
      <w:bookmarkStart w:id="666" w:name="_Toc514237806"/>
      <w:bookmarkStart w:id="667" w:name="_Toc94532884"/>
      <w:bookmarkStart w:id="668" w:name="_Toc94534363"/>
      <w:bookmarkStart w:id="669" w:name="_Toc94535101"/>
      <w:bookmarkStart w:id="670" w:name="_Toc94536587"/>
      <w:bookmarkStart w:id="671" w:name="_Toc94539334"/>
      <w:r>
        <w:rPr>
          <w:sz w:val="28"/>
          <w:szCs w:val="28"/>
        </w:rPr>
        <w:t>Статья</w:t>
      </w:r>
      <w:r w:rsidR="00431E66" w:rsidRPr="001C2BD1">
        <w:rPr>
          <w:sz w:val="28"/>
          <w:szCs w:val="28"/>
        </w:rPr>
        <w:t xml:space="preserve"> 3. Требования к участникам закупки</w:t>
      </w:r>
      <w:bookmarkEnd w:id="666"/>
      <w:bookmarkEnd w:id="667"/>
      <w:bookmarkEnd w:id="668"/>
      <w:bookmarkEnd w:id="669"/>
      <w:bookmarkEnd w:id="670"/>
      <w:bookmarkEnd w:id="671"/>
    </w:p>
    <w:p w:rsidR="00431E66" w:rsidRPr="001C2BD1" w:rsidRDefault="00431E66" w:rsidP="00431E66">
      <w:pPr>
        <w:pStyle w:val="a4"/>
        <w:spacing w:before="0" w:beforeAutospacing="0" w:after="0" w:afterAutospacing="0"/>
        <w:ind w:firstLine="709"/>
        <w:jc w:val="both"/>
        <w:rPr>
          <w:sz w:val="28"/>
          <w:szCs w:val="28"/>
        </w:rPr>
      </w:pPr>
      <w:r w:rsidRPr="001C2BD1">
        <w:rPr>
          <w:bCs/>
          <w:sz w:val="28"/>
          <w:szCs w:val="28"/>
        </w:rPr>
        <w:t>3.1.</w:t>
      </w:r>
      <w:r w:rsidRPr="001C2BD1">
        <w:rPr>
          <w:sz w:val="28"/>
          <w:szCs w:val="28"/>
        </w:rPr>
        <w:t xml:space="preserve"> Обязательные требования к участникам закупки предусмотрены в </w:t>
      </w:r>
      <w:r w:rsidR="00AB3F23" w:rsidRPr="001042C3">
        <w:rPr>
          <w:sz w:val="28"/>
          <w:szCs w:val="28"/>
        </w:rPr>
        <w:t>статье</w:t>
      </w:r>
      <w:r w:rsidRPr="001042C3">
        <w:rPr>
          <w:sz w:val="28"/>
          <w:szCs w:val="28"/>
        </w:rPr>
        <w:t xml:space="preserve"> 1 главы </w:t>
      </w:r>
      <w:r w:rsidR="001042C3" w:rsidRPr="001042C3">
        <w:rPr>
          <w:sz w:val="28"/>
          <w:szCs w:val="28"/>
        </w:rPr>
        <w:t>3</w:t>
      </w:r>
      <w:r w:rsidRPr="001042C3">
        <w:rPr>
          <w:sz w:val="28"/>
          <w:szCs w:val="28"/>
        </w:rPr>
        <w:t xml:space="preserve"> настоящего Положения о закупке.</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 xml:space="preserve">3.2. С целью защиты интересов добросовестных участников процедур и создания условий для справедливой конкуренции Заказчиком могут устанавливаться дополнительные требования к участникам, дополнительные требования к участникам предусмотрены в </w:t>
      </w:r>
      <w:r w:rsidR="006729E4">
        <w:rPr>
          <w:sz w:val="28"/>
          <w:szCs w:val="28"/>
        </w:rPr>
        <w:t>статье 1</w:t>
      </w:r>
      <w:r w:rsidRPr="001C2BD1">
        <w:rPr>
          <w:sz w:val="28"/>
          <w:szCs w:val="28"/>
        </w:rPr>
        <w:t xml:space="preserve"> главы </w:t>
      </w:r>
      <w:r w:rsidR="006729E4">
        <w:rPr>
          <w:sz w:val="28"/>
          <w:szCs w:val="28"/>
        </w:rPr>
        <w:t>3</w:t>
      </w:r>
      <w:r w:rsidRPr="001C2BD1">
        <w:rPr>
          <w:sz w:val="28"/>
          <w:szCs w:val="28"/>
        </w:rPr>
        <w:t xml:space="preserve"> настоящего Положения о закупке.</w:t>
      </w:r>
    </w:p>
    <w:p w:rsidR="00431E66" w:rsidRPr="001C2BD1" w:rsidRDefault="00431E66" w:rsidP="00431E66">
      <w:pPr>
        <w:autoSpaceDE w:val="0"/>
        <w:autoSpaceDN w:val="0"/>
        <w:adjustRightInd w:val="0"/>
        <w:ind w:firstLine="709"/>
        <w:jc w:val="both"/>
        <w:rPr>
          <w:sz w:val="28"/>
          <w:szCs w:val="28"/>
        </w:rPr>
      </w:pPr>
    </w:p>
    <w:p w:rsidR="00431E66" w:rsidRPr="001C2BD1" w:rsidRDefault="001414AB" w:rsidP="00176AF3">
      <w:pPr>
        <w:pStyle w:val="2"/>
        <w:jc w:val="center"/>
        <w:rPr>
          <w:sz w:val="28"/>
          <w:szCs w:val="28"/>
        </w:rPr>
      </w:pPr>
      <w:bookmarkStart w:id="672" w:name="_Toc514237807"/>
      <w:bookmarkStart w:id="673" w:name="_Toc94532885"/>
      <w:bookmarkStart w:id="674" w:name="_Toc94534364"/>
      <w:bookmarkStart w:id="675" w:name="_Toc94535102"/>
      <w:bookmarkStart w:id="676" w:name="_Toc94536588"/>
      <w:bookmarkStart w:id="677" w:name="_Toc94539335"/>
      <w:r>
        <w:rPr>
          <w:sz w:val="28"/>
          <w:szCs w:val="28"/>
        </w:rPr>
        <w:t>Статья</w:t>
      </w:r>
      <w:r w:rsidR="00431E66" w:rsidRPr="001C2BD1">
        <w:rPr>
          <w:sz w:val="28"/>
          <w:szCs w:val="28"/>
        </w:rPr>
        <w:t xml:space="preserve"> 4. Основания отстранения участников от участия в закупочной процедуре</w:t>
      </w:r>
      <w:bookmarkEnd w:id="672"/>
      <w:bookmarkEnd w:id="673"/>
      <w:bookmarkEnd w:id="674"/>
      <w:bookmarkEnd w:id="675"/>
      <w:bookmarkEnd w:id="676"/>
      <w:bookmarkEnd w:id="677"/>
    </w:p>
    <w:p w:rsidR="00431E66" w:rsidRPr="001C2BD1" w:rsidRDefault="00431E66" w:rsidP="00431E66">
      <w:pPr>
        <w:pStyle w:val="a4"/>
        <w:spacing w:before="0" w:beforeAutospacing="0" w:after="0" w:afterAutospacing="0"/>
        <w:ind w:firstLine="708"/>
        <w:jc w:val="both"/>
        <w:rPr>
          <w:bCs/>
          <w:sz w:val="28"/>
          <w:szCs w:val="28"/>
        </w:rPr>
      </w:pPr>
      <w:r w:rsidRPr="001C2BD1">
        <w:rPr>
          <w:sz w:val="28"/>
          <w:szCs w:val="28"/>
        </w:rPr>
        <w:t xml:space="preserve">4.1. Порядок отстранения и </w:t>
      </w:r>
      <w:r w:rsidRPr="001C2BD1">
        <w:rPr>
          <w:sz w:val="28"/>
          <w:szCs w:val="28"/>
          <w:shd w:val="clear" w:color="auto" w:fill="FFFFFF"/>
        </w:rPr>
        <w:t>отклонения</w:t>
      </w:r>
      <w:r w:rsidRPr="001C2BD1">
        <w:rPr>
          <w:rStyle w:val="apple-converted-space"/>
          <w:bCs/>
          <w:sz w:val="28"/>
          <w:szCs w:val="28"/>
          <w:shd w:val="clear" w:color="auto" w:fill="FFFFFF"/>
        </w:rPr>
        <w:t> </w:t>
      </w:r>
      <w:r w:rsidRPr="001C2BD1">
        <w:rPr>
          <w:sz w:val="28"/>
          <w:szCs w:val="28"/>
          <w:shd w:val="clear" w:color="auto" w:fill="FFFFFF"/>
        </w:rPr>
        <w:t xml:space="preserve">заявок на участие в закупочных процедурах предусмотрен в </w:t>
      </w:r>
      <w:r w:rsidR="001414AB">
        <w:rPr>
          <w:sz w:val="28"/>
          <w:szCs w:val="28"/>
          <w:shd w:val="clear" w:color="auto" w:fill="FFFFFF"/>
        </w:rPr>
        <w:t>статье 4</w:t>
      </w:r>
      <w:r w:rsidRPr="001C2BD1">
        <w:rPr>
          <w:sz w:val="28"/>
          <w:szCs w:val="28"/>
          <w:shd w:val="clear" w:color="auto" w:fill="FFFFFF"/>
        </w:rPr>
        <w:t xml:space="preserve"> главы </w:t>
      </w:r>
      <w:r w:rsidR="001414AB">
        <w:rPr>
          <w:sz w:val="28"/>
          <w:szCs w:val="28"/>
          <w:shd w:val="clear" w:color="auto" w:fill="FFFFFF"/>
        </w:rPr>
        <w:t>3</w:t>
      </w:r>
      <w:r w:rsidRPr="001C2BD1">
        <w:rPr>
          <w:sz w:val="28"/>
          <w:szCs w:val="28"/>
          <w:shd w:val="clear" w:color="auto" w:fill="FFFFFF"/>
        </w:rPr>
        <w:t xml:space="preserve"> Положения о закупке.</w:t>
      </w:r>
    </w:p>
    <w:p w:rsidR="00431E66" w:rsidRPr="001C2BD1" w:rsidRDefault="00431E66" w:rsidP="00431E66">
      <w:pPr>
        <w:pStyle w:val="a6"/>
        <w:suppressAutoHyphens/>
        <w:spacing w:after="0"/>
        <w:ind w:left="0" w:firstLine="709"/>
        <w:jc w:val="both"/>
        <w:rPr>
          <w:sz w:val="28"/>
          <w:szCs w:val="28"/>
        </w:rPr>
      </w:pPr>
    </w:p>
    <w:p w:rsidR="00431E66" w:rsidRPr="001C2BD1" w:rsidRDefault="001414AB" w:rsidP="00176AF3">
      <w:pPr>
        <w:pStyle w:val="2"/>
        <w:jc w:val="center"/>
        <w:rPr>
          <w:sz w:val="28"/>
          <w:szCs w:val="28"/>
        </w:rPr>
      </w:pPr>
      <w:bookmarkStart w:id="678" w:name="_Toc514237808"/>
      <w:bookmarkStart w:id="679" w:name="_Toc94532886"/>
      <w:bookmarkStart w:id="680" w:name="_Toc94534365"/>
      <w:bookmarkStart w:id="681" w:name="_Toc94535103"/>
      <w:bookmarkStart w:id="682" w:name="_Toc94536589"/>
      <w:bookmarkStart w:id="683" w:name="_Toc94539336"/>
      <w:r>
        <w:rPr>
          <w:sz w:val="28"/>
          <w:szCs w:val="28"/>
        </w:rPr>
        <w:t>Статья</w:t>
      </w:r>
      <w:r w:rsidR="00431E66" w:rsidRPr="001C2BD1">
        <w:rPr>
          <w:sz w:val="28"/>
          <w:szCs w:val="28"/>
        </w:rPr>
        <w:t xml:space="preserve"> 5. Обязательные документы в составе заявки</w:t>
      </w:r>
      <w:bookmarkEnd w:id="678"/>
      <w:bookmarkEnd w:id="679"/>
      <w:bookmarkEnd w:id="680"/>
      <w:bookmarkEnd w:id="681"/>
      <w:bookmarkEnd w:id="682"/>
      <w:bookmarkEnd w:id="683"/>
    </w:p>
    <w:p w:rsidR="00431E66" w:rsidRPr="001C2BD1" w:rsidRDefault="00431E66" w:rsidP="00431E66">
      <w:pPr>
        <w:pStyle w:val="a4"/>
        <w:spacing w:before="0" w:beforeAutospacing="0" w:after="0" w:afterAutospacing="0"/>
        <w:ind w:firstLine="708"/>
        <w:jc w:val="both"/>
        <w:rPr>
          <w:b/>
          <w:sz w:val="28"/>
          <w:szCs w:val="28"/>
        </w:rPr>
      </w:pPr>
      <w:r w:rsidRPr="001C2BD1">
        <w:rPr>
          <w:b/>
          <w:sz w:val="28"/>
          <w:szCs w:val="28"/>
        </w:rPr>
        <w:t xml:space="preserve"> </w:t>
      </w:r>
      <w:r w:rsidRPr="001C2BD1">
        <w:rPr>
          <w:sz w:val="28"/>
          <w:szCs w:val="28"/>
        </w:rPr>
        <w:t>5.1. Субъекты малого и среднего предпринимательства, являющиеся участниками закупок, обязаны подтверждать соответствие условиям, установленным статьёй 4 от 24.07.2007 № 209-ФЗ «О развитии малого и среднего предпринимательства в Российской Федерации», включая в состав заявки документы:</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lastRenderedPageBreak/>
        <w:t xml:space="preserve">1)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1C2BD1">
        <w:rPr>
          <w:i/>
          <w:sz w:val="28"/>
          <w:szCs w:val="28"/>
        </w:rPr>
        <w:t xml:space="preserve">не ранее чем за шесть месяцев </w:t>
      </w:r>
      <w:r w:rsidRPr="001C2BD1">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выписка из единого государственного реестра индивидуальных предпринимателей/засвидетельствованная в нотариальном порядке копия такой выписки, которая получена не ранее чем за один месяц, за три или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7" w:tgtFrame="_blank" w:history="1">
        <w:r w:rsidRPr="001C2BD1">
          <w:rPr>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1C2BD1">
        <w:rPr>
          <w:sz w:val="28"/>
          <w:szCs w:val="28"/>
        </w:rPr>
        <w:t>» (</w:t>
      </w:r>
      <w:hyperlink r:id="rId38" w:tgtFrame="_blank" w:history="1">
        <w:r w:rsidRPr="001C2BD1">
          <w:rPr>
            <w:sz w:val="28"/>
            <w:szCs w:val="28"/>
            <w:u w:val="single"/>
          </w:rPr>
          <w:t>https://service.nalog.ru/vyp/</w:t>
        </w:r>
      </w:hyperlink>
      <w:r w:rsidRPr="001C2BD1">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Участники закупки, для подтверждения своей регистрации в качестве юридического лица</w:t>
      </w:r>
      <w:r w:rsidRPr="001C2BD1">
        <w:rPr>
          <w:b/>
          <w:bCs/>
          <w:sz w:val="28"/>
          <w:szCs w:val="28"/>
        </w:rPr>
        <w:t>/</w:t>
      </w:r>
      <w:r w:rsidRPr="001C2BD1">
        <w:rPr>
          <w:sz w:val="28"/>
          <w:szCs w:val="28"/>
        </w:rPr>
        <w:t> индивидуального предпринимателя, предоставляют:</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 копию свидетельства о государственной регистрации (при регистрации до 1 января 2017 года);</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 xml:space="preserve">2)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1C2BD1">
        <w:rPr>
          <w:i/>
          <w:sz w:val="28"/>
          <w:szCs w:val="28"/>
        </w:rPr>
        <w:t>(для юридического лица)</w:t>
      </w:r>
      <w:r w:rsidRPr="001C2BD1">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1C2BD1">
        <w:rPr>
          <w:i/>
          <w:sz w:val="28"/>
          <w:szCs w:val="28"/>
        </w:rPr>
        <w:t>(для физических лиц),</w:t>
      </w:r>
      <w:r w:rsidRPr="001C2BD1">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1C2BD1">
        <w:rPr>
          <w:i/>
          <w:sz w:val="28"/>
          <w:szCs w:val="28"/>
        </w:rPr>
        <w:t>(для индивидуального предпринимателя)</w:t>
      </w:r>
      <w:r w:rsidRPr="001C2BD1">
        <w:rPr>
          <w:sz w:val="28"/>
          <w:szCs w:val="28"/>
        </w:rPr>
        <w:t xml:space="preserve"> (</w:t>
      </w:r>
      <w:r w:rsidRPr="001C2BD1">
        <w:rPr>
          <w:i/>
          <w:sz w:val="28"/>
          <w:szCs w:val="28"/>
        </w:rPr>
        <w:t>предоставить копии документов)</w:t>
      </w:r>
      <w:r w:rsidRPr="001C2BD1">
        <w:rPr>
          <w:sz w:val="28"/>
          <w:szCs w:val="28"/>
        </w:rPr>
        <w:t>;</w:t>
      </w:r>
    </w:p>
    <w:p w:rsidR="00431E66" w:rsidRPr="001C2BD1" w:rsidRDefault="00431E66" w:rsidP="00431E66">
      <w:pPr>
        <w:pStyle w:val="a4"/>
        <w:spacing w:before="0" w:beforeAutospacing="0" w:after="0" w:afterAutospacing="0"/>
        <w:ind w:firstLine="709"/>
        <w:jc w:val="both"/>
        <w:rPr>
          <w:sz w:val="28"/>
          <w:szCs w:val="28"/>
        </w:rPr>
      </w:pPr>
      <w:r w:rsidRPr="001C2BD1">
        <w:rPr>
          <w:sz w:val="28"/>
          <w:szCs w:val="28"/>
        </w:rPr>
        <w:lastRenderedPageBreak/>
        <w:t xml:space="preserve">3) копия годовой бухгалтерской (финансовой) отчётности (бухгалтерский баланс, отчёт о финансовых результатах) за предшествующий календарный год (для субъектов малого и среднего предпринимательства, осуществляющих деятельность менее одного календарного года, за период, прошедший со дня их государственной регистрации), заверенная руководителем субъекта малого и среднего предпринимательства. В случае, если в соответствии с законодательством Российской Федерации о налогах и сборах индивидуальный предприниматель ведёт учёт доходов или доходов и расходов и (или) иных объектов налогообложения в порядке, установленном указанным законодательством, индивидуальный предприниматель вправе включить в заявку на участие в закупке иной документ, содержащий информацию о выручке от реализации товаров (работ, услуг), без учёта налога на добавленную стоимость или балансовой стоимости активов (остаточной стоимости основных средств и нематериальных активов), заверенный таким индивидуальным предпринимателем; </w:t>
      </w:r>
    </w:p>
    <w:p w:rsidR="00431E66" w:rsidRPr="001C2BD1" w:rsidRDefault="00431E66" w:rsidP="00431E66">
      <w:pPr>
        <w:pStyle w:val="a4"/>
        <w:spacing w:before="0" w:beforeAutospacing="0" w:after="0" w:afterAutospacing="0"/>
        <w:ind w:firstLine="709"/>
        <w:jc w:val="both"/>
        <w:rPr>
          <w:bCs/>
          <w:sz w:val="28"/>
          <w:szCs w:val="28"/>
        </w:rPr>
      </w:pPr>
      <w:r w:rsidRPr="001C2BD1">
        <w:rPr>
          <w:sz w:val="28"/>
          <w:szCs w:val="28"/>
        </w:rPr>
        <w:t xml:space="preserve">4) копии сведений о среднесписочной численности работников за два предшествующих календарных года (для субъектов малого и среднего предпринимательства, осуществляющих деятельность менее двух календарных лет, за период, прошедший со дня их государственной регистрации), представленных в налоговый орган в соответствии с пунктом 3 статьи 80 Налогового кодекса Российской Федерации, заверенные руководителем субъекта малого и среднего предпринимательства. В случае, если </w:t>
      </w:r>
      <w:r w:rsidRPr="001C2BD1">
        <w:rPr>
          <w:bCs/>
          <w:sz w:val="28"/>
          <w:szCs w:val="28"/>
        </w:rPr>
        <w:t>в указанный период индивидуальный предприниматель не привлекал наёмных работников, указанный документ в состав заявки на участие в закупке не включается, индивидуальный предприниматель декларирует в заявке об отсутствии у него наёмных работников;</w:t>
      </w:r>
    </w:p>
    <w:p w:rsidR="00431E66" w:rsidRPr="001C2BD1" w:rsidRDefault="00431E66" w:rsidP="00431E66">
      <w:pPr>
        <w:pStyle w:val="a4"/>
        <w:spacing w:before="0" w:beforeAutospacing="0" w:after="0" w:afterAutospacing="0"/>
        <w:ind w:firstLine="709"/>
        <w:jc w:val="both"/>
        <w:rPr>
          <w:sz w:val="28"/>
          <w:szCs w:val="28"/>
        </w:rPr>
      </w:pPr>
      <w:r w:rsidRPr="001C2BD1">
        <w:rPr>
          <w:sz w:val="28"/>
          <w:szCs w:val="28"/>
        </w:rPr>
        <w:t>5) в случае, предусмотренном</w:t>
      </w:r>
      <w:r w:rsidRPr="001C2BD1">
        <w:rPr>
          <w:rStyle w:val="apple-converted-space"/>
          <w:sz w:val="28"/>
          <w:szCs w:val="28"/>
        </w:rPr>
        <w:t> </w:t>
      </w:r>
      <w:r w:rsidR="000D5F0A">
        <w:rPr>
          <w:sz w:val="28"/>
          <w:szCs w:val="28"/>
        </w:rPr>
        <w:t>Стаьь</w:t>
      </w:r>
      <w:r w:rsidRPr="001C2BD1">
        <w:rPr>
          <w:sz w:val="28"/>
          <w:szCs w:val="28"/>
        </w:rPr>
        <w:t>ом 3 главы 6 Положения, документы, подтверждающие добросовестность участника конкурентных процедур.</w:t>
      </w:r>
    </w:p>
    <w:p w:rsidR="00431E66" w:rsidRPr="001C2BD1" w:rsidRDefault="00431E66" w:rsidP="00431E66">
      <w:pPr>
        <w:pStyle w:val="a4"/>
        <w:spacing w:before="0" w:beforeAutospacing="0" w:after="0" w:afterAutospacing="0"/>
        <w:ind w:firstLine="709"/>
        <w:jc w:val="both"/>
        <w:rPr>
          <w:sz w:val="28"/>
          <w:szCs w:val="28"/>
        </w:rPr>
      </w:pPr>
      <w:r w:rsidRPr="001C2BD1">
        <w:rPr>
          <w:sz w:val="28"/>
          <w:szCs w:val="28"/>
        </w:rPr>
        <w:t>5.2. Заказчик не вправе требовать от субъектов малого и среднего предпринимательства, являющихся участниками закупки, иные документы в целях подтверждения соответствия условиям, установленным статьёй 4 от 24.07.2007 № 209-ФЗ «О развитии малого и среднего предпринимательства в Российской Федерации».</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5.3.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431E66" w:rsidRPr="001C2BD1" w:rsidRDefault="00431E66" w:rsidP="00431E66">
      <w:pPr>
        <w:autoSpaceDE w:val="0"/>
        <w:autoSpaceDN w:val="0"/>
        <w:adjustRightInd w:val="0"/>
        <w:ind w:firstLine="709"/>
        <w:jc w:val="both"/>
        <w:rPr>
          <w:sz w:val="28"/>
          <w:szCs w:val="28"/>
        </w:rPr>
      </w:pPr>
    </w:p>
    <w:p w:rsidR="00431E66" w:rsidRPr="001C2BD1" w:rsidRDefault="000D5F0A" w:rsidP="00176AF3">
      <w:pPr>
        <w:pStyle w:val="2"/>
        <w:jc w:val="center"/>
        <w:rPr>
          <w:sz w:val="28"/>
          <w:szCs w:val="28"/>
        </w:rPr>
      </w:pPr>
      <w:bookmarkStart w:id="684" w:name="_Toc514237809"/>
      <w:bookmarkStart w:id="685" w:name="_Toc94532887"/>
      <w:bookmarkStart w:id="686" w:name="_Toc94534366"/>
      <w:bookmarkStart w:id="687" w:name="_Toc94535104"/>
      <w:bookmarkStart w:id="688" w:name="_Toc94536590"/>
      <w:bookmarkStart w:id="689" w:name="_Toc94539337"/>
      <w:r>
        <w:rPr>
          <w:sz w:val="28"/>
          <w:szCs w:val="28"/>
        </w:rPr>
        <w:t>Статья</w:t>
      </w:r>
      <w:r w:rsidR="00431E66" w:rsidRPr="001C2BD1">
        <w:rPr>
          <w:sz w:val="28"/>
          <w:szCs w:val="28"/>
        </w:rPr>
        <w:t xml:space="preserve"> 6. Способы защиты добросовестной конкуренции</w:t>
      </w:r>
      <w:bookmarkEnd w:id="684"/>
      <w:bookmarkEnd w:id="685"/>
      <w:bookmarkEnd w:id="686"/>
      <w:bookmarkEnd w:id="687"/>
      <w:bookmarkEnd w:id="688"/>
      <w:bookmarkEnd w:id="689"/>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 xml:space="preserve">6.1. Заказчик обеспечивает защиту добросовестной конкуренции при проведении процедур закупок способами, соответствующими законодательству РФ, и принципам закупочной политики организации. </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 xml:space="preserve">6.2. Способы защиты добросовестной конкуренции к Участникам предусмотрены в </w:t>
      </w:r>
      <w:r w:rsidR="000D5F0A">
        <w:rPr>
          <w:sz w:val="28"/>
          <w:szCs w:val="28"/>
        </w:rPr>
        <w:t>статье 4</w:t>
      </w:r>
      <w:r w:rsidRPr="001C2BD1">
        <w:rPr>
          <w:sz w:val="28"/>
          <w:szCs w:val="28"/>
        </w:rPr>
        <w:t xml:space="preserve"> главы </w:t>
      </w:r>
      <w:r w:rsidR="000D5F0A">
        <w:rPr>
          <w:sz w:val="28"/>
          <w:szCs w:val="28"/>
        </w:rPr>
        <w:t>3</w:t>
      </w:r>
      <w:r w:rsidRPr="001C2BD1">
        <w:rPr>
          <w:sz w:val="28"/>
          <w:szCs w:val="28"/>
        </w:rPr>
        <w:t xml:space="preserve"> настоящего Положения.</w:t>
      </w:r>
    </w:p>
    <w:p w:rsidR="00431E66" w:rsidRPr="001C2BD1" w:rsidRDefault="00431E66" w:rsidP="00431E66">
      <w:pPr>
        <w:autoSpaceDE w:val="0"/>
        <w:autoSpaceDN w:val="0"/>
        <w:adjustRightInd w:val="0"/>
        <w:ind w:firstLine="709"/>
        <w:jc w:val="both"/>
        <w:rPr>
          <w:color w:val="000000"/>
          <w:sz w:val="28"/>
          <w:szCs w:val="28"/>
        </w:rPr>
      </w:pPr>
    </w:p>
    <w:p w:rsidR="00431E66" w:rsidRPr="001C2BD1" w:rsidRDefault="003665A9" w:rsidP="00176AF3">
      <w:pPr>
        <w:pStyle w:val="2"/>
        <w:jc w:val="center"/>
        <w:rPr>
          <w:sz w:val="28"/>
          <w:szCs w:val="28"/>
        </w:rPr>
      </w:pPr>
      <w:bookmarkStart w:id="690" w:name="_Toc514237810"/>
      <w:bookmarkStart w:id="691" w:name="_Toc94532888"/>
      <w:bookmarkStart w:id="692" w:name="_Toc94534367"/>
      <w:bookmarkStart w:id="693" w:name="_Toc94535105"/>
      <w:bookmarkStart w:id="694" w:name="_Toc94536591"/>
      <w:bookmarkStart w:id="695" w:name="_Toc94539338"/>
      <w:r>
        <w:rPr>
          <w:sz w:val="28"/>
          <w:szCs w:val="28"/>
        </w:rPr>
        <w:t>Статья</w:t>
      </w:r>
      <w:r w:rsidR="00431E66" w:rsidRPr="001C2BD1">
        <w:rPr>
          <w:sz w:val="28"/>
          <w:szCs w:val="28"/>
        </w:rPr>
        <w:t xml:space="preserve"> 7. Требования к операторам электронных площадок для размещения закупок у субъектов малого и среднего предпринимательства в закупках</w:t>
      </w:r>
      <w:bookmarkEnd w:id="690"/>
      <w:bookmarkEnd w:id="691"/>
      <w:bookmarkEnd w:id="692"/>
      <w:bookmarkEnd w:id="693"/>
      <w:bookmarkEnd w:id="694"/>
      <w:bookmarkEnd w:id="695"/>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7.1.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1) требования к проведению такой конкурентной закупки в соответствии с настоящим Федеральным законом;</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2) порядок и случаи блокирования денежных средств, внесённых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 xml:space="preserve">3) </w:t>
      </w:r>
      <w:r w:rsidR="0076175A">
        <w:rPr>
          <w:sz w:val="28"/>
          <w:szCs w:val="28"/>
        </w:rPr>
        <w:t>Исключен с 01.04.2021 года.</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431E66" w:rsidRPr="001C2BD1" w:rsidRDefault="00431E66" w:rsidP="00431E66">
      <w:pPr>
        <w:pStyle w:val="a4"/>
        <w:spacing w:before="0" w:beforeAutospacing="0" w:after="0" w:afterAutospacing="0"/>
        <w:ind w:firstLine="851"/>
        <w:jc w:val="both"/>
        <w:rPr>
          <w:sz w:val="28"/>
          <w:szCs w:val="28"/>
        </w:rPr>
      </w:pPr>
      <w:bookmarkStart w:id="696" w:name="Par439"/>
      <w:bookmarkEnd w:id="696"/>
      <w:r w:rsidRPr="001C2BD1">
        <w:rPr>
          <w:sz w:val="28"/>
          <w:szCs w:val="28"/>
        </w:rPr>
        <w:t>5) порядок утраты юридическим лицом статуса оператора электронной площадки для целей настоящего Федерального закона.</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7.2. Правительство Российской Федерации утверждает перечень операторов электронных площадок, которые соответствуют требованиям, установлен</w:t>
      </w:r>
      <w:r w:rsidR="003665A9">
        <w:rPr>
          <w:sz w:val="28"/>
          <w:szCs w:val="28"/>
        </w:rPr>
        <w:t>ным на основании п.7.1 настоящей</w:t>
      </w:r>
      <w:r w:rsidRPr="001C2BD1">
        <w:rPr>
          <w:sz w:val="28"/>
          <w:szCs w:val="28"/>
        </w:rPr>
        <w:t xml:space="preserve"> </w:t>
      </w:r>
      <w:r w:rsidR="003665A9">
        <w:rPr>
          <w:sz w:val="28"/>
          <w:szCs w:val="28"/>
        </w:rPr>
        <w:t>статьи</w:t>
      </w:r>
      <w:r w:rsidRPr="001C2BD1">
        <w:rPr>
          <w:sz w:val="28"/>
          <w:szCs w:val="28"/>
        </w:rPr>
        <w:t xml:space="preserve">. Оператор электронной площадки в порядке, предусмотренном </w:t>
      </w:r>
      <w:hyperlink w:anchor="Par439" w:tooltip="5) порядок утраты юридическим лицом статуса оператора электронной площадки для целей настоящего Федерального закона." w:history="1">
        <w:r w:rsidRPr="001C2BD1">
          <w:rPr>
            <w:sz w:val="28"/>
            <w:szCs w:val="28"/>
          </w:rPr>
          <w:t>п.п. 5 п. 7.1</w:t>
        </w:r>
        <w:r w:rsidRPr="001C2BD1">
          <w:rPr>
            <w:color w:val="0000FF"/>
            <w:sz w:val="28"/>
            <w:szCs w:val="28"/>
          </w:rPr>
          <w:t xml:space="preserve"> </w:t>
        </w:r>
      </w:hyperlink>
      <w:r w:rsidR="003665A9">
        <w:rPr>
          <w:sz w:val="28"/>
          <w:szCs w:val="28"/>
        </w:rPr>
        <w:t>настоящей</w:t>
      </w:r>
      <w:r w:rsidRPr="001C2BD1">
        <w:rPr>
          <w:sz w:val="28"/>
          <w:szCs w:val="28"/>
        </w:rPr>
        <w:t xml:space="preserve"> </w:t>
      </w:r>
      <w:r w:rsidR="003665A9">
        <w:rPr>
          <w:sz w:val="28"/>
          <w:szCs w:val="28"/>
        </w:rPr>
        <w:t>статьи</w:t>
      </w:r>
      <w:r w:rsidRPr="001C2BD1">
        <w:rPr>
          <w:sz w:val="28"/>
          <w:szCs w:val="28"/>
        </w:rPr>
        <w:t>, подлежит исключению из этого перечня в случае несоответствия одному или нескольким требованиям, установленн</w:t>
      </w:r>
      <w:r w:rsidR="003665A9">
        <w:rPr>
          <w:sz w:val="28"/>
          <w:szCs w:val="28"/>
        </w:rPr>
        <w:t>ым на основании п.7.1 настоящей</w:t>
      </w:r>
      <w:r w:rsidRPr="001C2BD1">
        <w:rPr>
          <w:sz w:val="28"/>
          <w:szCs w:val="28"/>
        </w:rPr>
        <w:t xml:space="preserve"> </w:t>
      </w:r>
      <w:r w:rsidR="003665A9">
        <w:rPr>
          <w:sz w:val="28"/>
          <w:szCs w:val="28"/>
        </w:rPr>
        <w:t>статьи</w:t>
      </w:r>
      <w:r w:rsidRPr="001C2BD1">
        <w:rPr>
          <w:sz w:val="28"/>
          <w:szCs w:val="28"/>
        </w:rPr>
        <w:t>, а также в случае его обращения об исключении из этого перечня.</w:t>
      </w:r>
    </w:p>
    <w:p w:rsidR="00431E66" w:rsidRPr="001C2BD1" w:rsidRDefault="00431E66" w:rsidP="00431E66">
      <w:pPr>
        <w:pStyle w:val="a4"/>
        <w:spacing w:before="0" w:beforeAutospacing="0" w:after="0" w:afterAutospacing="0"/>
        <w:ind w:firstLine="709"/>
        <w:jc w:val="both"/>
        <w:rPr>
          <w:sz w:val="28"/>
          <w:szCs w:val="28"/>
        </w:rPr>
      </w:pPr>
      <w:r w:rsidRPr="001C2BD1">
        <w:rPr>
          <w:sz w:val="28"/>
          <w:szCs w:val="28"/>
        </w:rPr>
        <w:t>7.3.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путём внесения денежных ср</w:t>
      </w:r>
      <w:r w:rsidR="00BC4E17">
        <w:rPr>
          <w:sz w:val="28"/>
          <w:szCs w:val="28"/>
        </w:rPr>
        <w:t>едств в соответствии с настоящей</w:t>
      </w:r>
      <w:r w:rsidRPr="001C2BD1">
        <w:rPr>
          <w:sz w:val="28"/>
          <w:szCs w:val="28"/>
        </w:rPr>
        <w:t xml:space="preserve"> </w:t>
      </w:r>
      <w:r w:rsidR="00BC4E17">
        <w:rPr>
          <w:sz w:val="28"/>
          <w:szCs w:val="28"/>
        </w:rPr>
        <w:t xml:space="preserve">статьей </w:t>
      </w:r>
      <w:r w:rsidRPr="001C2BD1">
        <w:rPr>
          <w:sz w:val="28"/>
          <w:szCs w:val="28"/>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431E66" w:rsidRPr="001C2BD1" w:rsidRDefault="00431E66" w:rsidP="00431E66">
      <w:pPr>
        <w:pStyle w:val="a4"/>
        <w:spacing w:before="0" w:beforeAutospacing="0" w:after="0" w:afterAutospacing="0"/>
        <w:ind w:firstLine="708"/>
        <w:jc w:val="both"/>
        <w:rPr>
          <w:sz w:val="28"/>
          <w:szCs w:val="28"/>
        </w:rPr>
      </w:pPr>
      <w:bookmarkStart w:id="697" w:name="Par442"/>
      <w:bookmarkEnd w:id="697"/>
      <w:r w:rsidRPr="001C2BD1">
        <w:rPr>
          <w:sz w:val="28"/>
          <w:szCs w:val="28"/>
        </w:rPr>
        <w:t xml:space="preserve">7.4.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счёт, открытый им в банке, включённый в перечень, определённый Правительством Российской Федерации в соответствии с Федеральным законом от 5 </w:t>
      </w:r>
      <w:r w:rsidRPr="001C2BD1">
        <w:rPr>
          <w:sz w:val="28"/>
          <w:szCs w:val="28"/>
        </w:rPr>
        <w:lastRenderedPageBreak/>
        <w:t>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счёт).</w:t>
      </w:r>
    </w:p>
    <w:p w:rsidR="00431E66" w:rsidRPr="00C94754" w:rsidRDefault="00431E66" w:rsidP="00431E66">
      <w:pPr>
        <w:pStyle w:val="a4"/>
        <w:spacing w:before="0" w:beforeAutospacing="0" w:after="0" w:afterAutospacing="0"/>
        <w:ind w:firstLine="708"/>
        <w:jc w:val="both"/>
        <w:rPr>
          <w:i/>
          <w:sz w:val="28"/>
          <w:szCs w:val="28"/>
        </w:rPr>
      </w:pPr>
      <w:r w:rsidRPr="001C2BD1">
        <w:rPr>
          <w:sz w:val="28"/>
          <w:szCs w:val="28"/>
        </w:rPr>
        <w:t>7.5</w:t>
      </w:r>
      <w:r w:rsidRPr="00C94754">
        <w:rPr>
          <w:i/>
          <w:sz w:val="28"/>
          <w:szCs w:val="28"/>
        </w:rPr>
        <w:t xml:space="preserve">. </w:t>
      </w:r>
      <w:r w:rsidR="00C94754" w:rsidRPr="00C94754">
        <w:rPr>
          <w:i/>
          <w:sz w:val="28"/>
          <w:szCs w:val="28"/>
        </w:rPr>
        <w:t>Исключен с 01.04.2021 года.</w:t>
      </w:r>
    </w:p>
    <w:p w:rsidR="00431E66" w:rsidRPr="001C2BD1" w:rsidRDefault="00431E66" w:rsidP="00431E66">
      <w:pPr>
        <w:pStyle w:val="a4"/>
        <w:spacing w:before="0" w:beforeAutospacing="0" w:after="0" w:afterAutospacing="0"/>
        <w:ind w:firstLine="708"/>
        <w:jc w:val="both"/>
        <w:rPr>
          <w:sz w:val="28"/>
          <w:szCs w:val="28"/>
        </w:rPr>
      </w:pPr>
      <w:bookmarkStart w:id="698" w:name="Par444"/>
      <w:bookmarkEnd w:id="698"/>
      <w:r w:rsidRPr="001C2BD1">
        <w:rPr>
          <w:sz w:val="28"/>
          <w:szCs w:val="28"/>
        </w:rPr>
        <w:t xml:space="preserve">7.6. </w:t>
      </w:r>
      <w:r w:rsidR="003749AB" w:rsidRPr="007B1ECC">
        <w:rPr>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 xml:space="preserve">7.7. Участник конкурентной закупки с участием субъектов малого и среднего предпринимательства вправе распоряжаться денежными средствами, находящимися на специальном банковском счёте, и в отношении которых не осуществлено блокирование в </w:t>
      </w:r>
      <w:r w:rsidR="00BC4E17">
        <w:rPr>
          <w:sz w:val="28"/>
          <w:szCs w:val="28"/>
        </w:rPr>
        <w:t>соответствии с п. 7.6. настоящей</w:t>
      </w:r>
      <w:r w:rsidRPr="001C2BD1">
        <w:rPr>
          <w:sz w:val="28"/>
          <w:szCs w:val="28"/>
        </w:rPr>
        <w:t xml:space="preserve"> </w:t>
      </w:r>
      <w:r w:rsidR="00BC4E17">
        <w:rPr>
          <w:sz w:val="28"/>
          <w:szCs w:val="28"/>
        </w:rPr>
        <w:t>статьи</w:t>
      </w:r>
      <w:r w:rsidRPr="001C2BD1">
        <w:rPr>
          <w:sz w:val="28"/>
          <w:szCs w:val="28"/>
        </w:rPr>
        <w:t>.</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7.8. Денежные средства, внесённые на специальный банковский счёт в качестве обеспечения заявок на участие в конкурентной закупке с участием субъектов малого и среднего предпринимательства, перечисляются на счёт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7.9.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31E66" w:rsidRPr="001C2BD1" w:rsidRDefault="00431E66" w:rsidP="00431E66">
      <w:pPr>
        <w:autoSpaceDE w:val="0"/>
        <w:autoSpaceDN w:val="0"/>
        <w:adjustRightInd w:val="0"/>
        <w:ind w:firstLine="709"/>
        <w:jc w:val="both"/>
        <w:rPr>
          <w:sz w:val="28"/>
          <w:szCs w:val="28"/>
        </w:rPr>
      </w:pPr>
    </w:p>
    <w:p w:rsidR="00431E66" w:rsidRPr="001C2BD1" w:rsidRDefault="00865023" w:rsidP="00176AF3">
      <w:pPr>
        <w:pStyle w:val="2"/>
        <w:jc w:val="center"/>
        <w:rPr>
          <w:sz w:val="28"/>
          <w:szCs w:val="28"/>
        </w:rPr>
      </w:pPr>
      <w:bookmarkStart w:id="699" w:name="_Toc514237811"/>
      <w:bookmarkStart w:id="700" w:name="_Toc94532889"/>
      <w:bookmarkStart w:id="701" w:name="_Toc94534368"/>
      <w:bookmarkStart w:id="702" w:name="_Toc94535106"/>
      <w:bookmarkStart w:id="703" w:name="_Toc94536592"/>
      <w:bookmarkStart w:id="704" w:name="_Toc94539339"/>
      <w:r>
        <w:rPr>
          <w:sz w:val="28"/>
          <w:szCs w:val="28"/>
        </w:rPr>
        <w:t>Статья</w:t>
      </w:r>
      <w:r w:rsidR="00431E66" w:rsidRPr="001C2BD1">
        <w:rPr>
          <w:sz w:val="28"/>
          <w:szCs w:val="28"/>
        </w:rPr>
        <w:t xml:space="preserve"> 8. Особенности проведения конкурентной закупки</w:t>
      </w:r>
      <w:bookmarkEnd w:id="699"/>
      <w:bookmarkEnd w:id="700"/>
      <w:bookmarkEnd w:id="701"/>
      <w:bookmarkEnd w:id="702"/>
      <w:bookmarkEnd w:id="703"/>
      <w:bookmarkEnd w:id="704"/>
    </w:p>
    <w:p w:rsidR="007B442D" w:rsidRPr="000D74F2" w:rsidRDefault="007B442D" w:rsidP="007B442D">
      <w:pPr>
        <w:ind w:firstLine="540"/>
        <w:jc w:val="both"/>
        <w:rPr>
          <w:rFonts w:ascii="Verdana" w:hAnsi="Verdana"/>
          <w:sz w:val="28"/>
          <w:szCs w:val="28"/>
        </w:rPr>
      </w:pPr>
      <w:r>
        <w:rPr>
          <w:sz w:val="28"/>
          <w:szCs w:val="28"/>
        </w:rPr>
        <w:t>8.1.</w:t>
      </w:r>
      <w:r w:rsidRPr="000D74F2">
        <w:rPr>
          <w:sz w:val="28"/>
          <w:szCs w:val="28"/>
        </w:rPr>
        <w:t xml:space="preserve"> В документации о конкурентной закупке заказчик вправе установить обязанность представления следующих информации и документов:</w:t>
      </w:r>
    </w:p>
    <w:p w:rsidR="007B442D" w:rsidRPr="000D74F2" w:rsidRDefault="007B442D" w:rsidP="007B442D">
      <w:pPr>
        <w:ind w:firstLine="540"/>
        <w:jc w:val="both"/>
        <w:rPr>
          <w:rFonts w:ascii="Verdana" w:hAnsi="Verdana"/>
          <w:sz w:val="28"/>
          <w:szCs w:val="28"/>
        </w:rPr>
      </w:pPr>
      <w:bookmarkStart w:id="705" w:name="p473"/>
      <w:bookmarkEnd w:id="705"/>
      <w:r w:rsidRPr="000D74F2">
        <w:rPr>
          <w:sz w:val="28"/>
          <w:szCs w:val="28"/>
        </w:rPr>
        <w:lastRenderedPageBreak/>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B442D" w:rsidRPr="000D74F2" w:rsidRDefault="007B442D" w:rsidP="007B442D">
      <w:pPr>
        <w:ind w:firstLine="540"/>
        <w:jc w:val="both"/>
        <w:rPr>
          <w:rFonts w:ascii="Verdana" w:hAnsi="Verdana"/>
          <w:sz w:val="28"/>
          <w:szCs w:val="28"/>
        </w:rPr>
      </w:pPr>
      <w:r w:rsidRPr="000D74F2">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B442D" w:rsidRPr="000D74F2" w:rsidRDefault="007B442D" w:rsidP="007B442D">
      <w:pPr>
        <w:ind w:firstLine="540"/>
        <w:jc w:val="both"/>
        <w:rPr>
          <w:rFonts w:ascii="Verdana" w:hAnsi="Verdana"/>
          <w:sz w:val="28"/>
          <w:szCs w:val="28"/>
        </w:rPr>
      </w:pPr>
      <w:r w:rsidRPr="000D74F2">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B442D" w:rsidRPr="000D74F2" w:rsidRDefault="007B442D" w:rsidP="007B442D">
      <w:pPr>
        <w:ind w:firstLine="540"/>
        <w:jc w:val="both"/>
        <w:rPr>
          <w:rFonts w:ascii="Verdana" w:hAnsi="Verdana"/>
          <w:sz w:val="28"/>
          <w:szCs w:val="28"/>
        </w:rPr>
      </w:pPr>
      <w:r w:rsidRPr="000D74F2">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B442D" w:rsidRPr="000D74F2" w:rsidRDefault="007B442D" w:rsidP="007B442D">
      <w:pPr>
        <w:ind w:firstLine="540"/>
        <w:jc w:val="both"/>
        <w:rPr>
          <w:rFonts w:ascii="Verdana" w:hAnsi="Verdana"/>
          <w:sz w:val="28"/>
          <w:szCs w:val="28"/>
        </w:rPr>
      </w:pPr>
      <w:r w:rsidRPr="000D74F2">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B442D" w:rsidRPr="000D74F2" w:rsidRDefault="007B442D" w:rsidP="007B442D">
      <w:pPr>
        <w:ind w:firstLine="540"/>
        <w:jc w:val="both"/>
        <w:rPr>
          <w:rFonts w:ascii="Verdana" w:hAnsi="Verdana"/>
          <w:sz w:val="28"/>
          <w:szCs w:val="28"/>
        </w:rPr>
      </w:pPr>
      <w:r w:rsidRPr="000D74F2">
        <w:rPr>
          <w:sz w:val="28"/>
          <w:szCs w:val="28"/>
        </w:rPr>
        <w:t>а) индивидуальным предпринимателем, если участником такой закупки является индивидуальный предприниматель;</w:t>
      </w:r>
    </w:p>
    <w:p w:rsidR="007B442D" w:rsidRPr="000D74F2" w:rsidRDefault="007B442D" w:rsidP="007B442D">
      <w:pPr>
        <w:ind w:firstLine="540"/>
        <w:jc w:val="both"/>
        <w:rPr>
          <w:rFonts w:ascii="Verdana" w:hAnsi="Verdana"/>
          <w:sz w:val="28"/>
          <w:szCs w:val="28"/>
        </w:rPr>
      </w:pPr>
      <w:r w:rsidRPr="000D74F2">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B442D" w:rsidRPr="000D74F2" w:rsidRDefault="007B442D" w:rsidP="007B442D">
      <w:pPr>
        <w:ind w:firstLine="540"/>
        <w:jc w:val="both"/>
        <w:rPr>
          <w:rFonts w:ascii="Verdana" w:hAnsi="Verdana"/>
          <w:sz w:val="28"/>
          <w:szCs w:val="28"/>
        </w:rPr>
      </w:pPr>
      <w:r w:rsidRPr="000D74F2">
        <w:rPr>
          <w:sz w:val="28"/>
          <w:szCs w:val="28"/>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1" w:history="1">
        <w:r w:rsidRPr="000D74F2">
          <w:rPr>
            <w:rStyle w:val="af9"/>
            <w:color w:val="auto"/>
            <w:sz w:val="28"/>
            <w:szCs w:val="28"/>
            <w:u w:val="none"/>
          </w:rPr>
          <w:t>подпунктом "е" пункта 9</w:t>
        </w:r>
      </w:hyperlink>
      <w:r w:rsidRPr="000D74F2">
        <w:rPr>
          <w:sz w:val="28"/>
          <w:szCs w:val="28"/>
        </w:rPr>
        <w:t xml:space="preserve"> настоящей части;</w:t>
      </w:r>
    </w:p>
    <w:p w:rsidR="007B442D" w:rsidRPr="000D74F2" w:rsidRDefault="007B442D" w:rsidP="007B442D">
      <w:pPr>
        <w:ind w:firstLine="540"/>
        <w:jc w:val="both"/>
        <w:rPr>
          <w:rFonts w:ascii="Verdana" w:hAnsi="Verdana"/>
          <w:sz w:val="28"/>
          <w:szCs w:val="28"/>
        </w:rPr>
      </w:pPr>
      <w:r w:rsidRPr="000D74F2">
        <w:rPr>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w:t>
      </w:r>
      <w:r w:rsidRPr="000D74F2">
        <w:rPr>
          <w:sz w:val="28"/>
          <w:szCs w:val="28"/>
        </w:rPr>
        <w:lastRenderedPageBreak/>
        <w:t>осуществлении такой закупки, документации о конкурентной закупке) является крупной сделкой;</w:t>
      </w:r>
    </w:p>
    <w:p w:rsidR="007B442D" w:rsidRPr="000D74F2" w:rsidRDefault="007B442D" w:rsidP="007B442D">
      <w:pPr>
        <w:ind w:firstLine="540"/>
        <w:jc w:val="both"/>
        <w:rPr>
          <w:rFonts w:ascii="Verdana" w:hAnsi="Verdana"/>
          <w:sz w:val="28"/>
          <w:szCs w:val="28"/>
        </w:rPr>
      </w:pPr>
      <w:r w:rsidRPr="000D74F2">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B442D" w:rsidRPr="000D74F2" w:rsidRDefault="007B442D" w:rsidP="007B442D">
      <w:pPr>
        <w:ind w:firstLine="540"/>
        <w:jc w:val="both"/>
        <w:rPr>
          <w:rFonts w:ascii="Verdana" w:hAnsi="Verdana"/>
          <w:sz w:val="28"/>
          <w:szCs w:val="28"/>
        </w:rPr>
      </w:pPr>
      <w:r w:rsidRPr="000D74F2">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B442D" w:rsidRPr="000D74F2" w:rsidRDefault="007B442D" w:rsidP="007B442D">
      <w:pPr>
        <w:ind w:firstLine="540"/>
        <w:jc w:val="both"/>
        <w:rPr>
          <w:rFonts w:ascii="Verdana" w:hAnsi="Verdana"/>
          <w:sz w:val="28"/>
          <w:szCs w:val="28"/>
        </w:rPr>
      </w:pPr>
      <w:r w:rsidRPr="000D74F2">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7B442D" w:rsidRPr="000D74F2" w:rsidRDefault="007B442D" w:rsidP="007B442D">
      <w:pPr>
        <w:ind w:firstLine="540"/>
        <w:jc w:val="both"/>
        <w:rPr>
          <w:rFonts w:ascii="Verdana" w:hAnsi="Verdana"/>
          <w:sz w:val="28"/>
          <w:szCs w:val="28"/>
        </w:rPr>
      </w:pPr>
      <w:bookmarkStart w:id="706" w:name="p485"/>
      <w:bookmarkEnd w:id="706"/>
      <w:r w:rsidRPr="000D74F2">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7B442D" w:rsidRPr="000D74F2" w:rsidRDefault="007B442D" w:rsidP="007B442D">
      <w:pPr>
        <w:ind w:firstLine="540"/>
        <w:jc w:val="both"/>
        <w:rPr>
          <w:rFonts w:ascii="Verdana" w:hAnsi="Verdana"/>
          <w:sz w:val="28"/>
          <w:szCs w:val="28"/>
        </w:rPr>
      </w:pPr>
      <w:r w:rsidRPr="000D74F2">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B442D" w:rsidRPr="000D74F2" w:rsidRDefault="007B442D" w:rsidP="007B442D">
      <w:pPr>
        <w:ind w:firstLine="540"/>
        <w:jc w:val="both"/>
        <w:rPr>
          <w:rFonts w:ascii="Verdana" w:hAnsi="Verdana"/>
          <w:sz w:val="28"/>
          <w:szCs w:val="28"/>
        </w:rPr>
      </w:pPr>
      <w:r w:rsidRPr="000D74F2">
        <w:rPr>
          <w:sz w:val="28"/>
          <w:szCs w:val="28"/>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9" w:history="1">
        <w:r w:rsidRPr="000D74F2">
          <w:rPr>
            <w:rStyle w:val="af9"/>
            <w:color w:val="auto"/>
            <w:sz w:val="28"/>
            <w:szCs w:val="28"/>
            <w:u w:val="none"/>
          </w:rPr>
          <w:t>Кодексом</w:t>
        </w:r>
      </w:hyperlink>
      <w:r w:rsidRPr="000D74F2">
        <w:rPr>
          <w:sz w:val="28"/>
          <w:szCs w:val="28"/>
        </w:rPr>
        <w:t xml:space="preserve"> Российской Федерации об административных правонарушениях;</w:t>
      </w:r>
    </w:p>
    <w:p w:rsidR="007B442D" w:rsidRPr="000D74F2" w:rsidRDefault="007B442D" w:rsidP="007B442D">
      <w:pPr>
        <w:ind w:firstLine="540"/>
        <w:jc w:val="both"/>
        <w:rPr>
          <w:rFonts w:ascii="Verdana" w:hAnsi="Verdana"/>
          <w:sz w:val="28"/>
          <w:szCs w:val="28"/>
        </w:rPr>
      </w:pPr>
      <w:r w:rsidRPr="000D74F2">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B442D" w:rsidRDefault="007B442D" w:rsidP="007B442D">
      <w:pPr>
        <w:ind w:firstLine="540"/>
        <w:jc w:val="both"/>
        <w:rPr>
          <w:rFonts w:ascii="Verdana" w:hAnsi="Verdana"/>
          <w:sz w:val="21"/>
          <w:szCs w:val="21"/>
        </w:rPr>
      </w:pPr>
      <w:r w:rsidRPr="000D74F2">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w:t>
      </w:r>
      <w:r w:rsidRPr="000D74F2">
        <w:rPr>
          <w:sz w:val="28"/>
          <w:szCs w:val="28"/>
        </w:rPr>
        <w:lastRenderedPageBreak/>
        <w:t xml:space="preserve">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0" w:history="1">
        <w:r w:rsidRPr="000D74F2">
          <w:rPr>
            <w:rStyle w:val="af9"/>
            <w:color w:val="auto"/>
            <w:sz w:val="28"/>
            <w:szCs w:val="28"/>
            <w:u w:val="none"/>
          </w:rPr>
          <w:t>статьями 289</w:t>
        </w:r>
      </w:hyperlink>
      <w:r w:rsidRPr="000D74F2">
        <w:rPr>
          <w:sz w:val="28"/>
          <w:szCs w:val="28"/>
        </w:rPr>
        <w:t xml:space="preserve">, </w:t>
      </w:r>
      <w:hyperlink r:id="rId41" w:history="1">
        <w:r w:rsidRPr="000D74F2">
          <w:rPr>
            <w:rStyle w:val="af9"/>
            <w:color w:val="auto"/>
            <w:sz w:val="28"/>
            <w:szCs w:val="28"/>
            <w:u w:val="none"/>
          </w:rPr>
          <w:t>290</w:t>
        </w:r>
      </w:hyperlink>
      <w:r w:rsidRPr="000D74F2">
        <w:rPr>
          <w:sz w:val="28"/>
          <w:szCs w:val="28"/>
        </w:rPr>
        <w:t xml:space="preserve">, </w:t>
      </w:r>
      <w:hyperlink r:id="rId42" w:history="1">
        <w:r w:rsidRPr="000D74F2">
          <w:rPr>
            <w:rStyle w:val="af9"/>
            <w:color w:val="auto"/>
            <w:sz w:val="28"/>
            <w:szCs w:val="28"/>
            <w:u w:val="none"/>
          </w:rPr>
          <w:t>291</w:t>
        </w:r>
      </w:hyperlink>
      <w:r w:rsidRPr="000D74F2">
        <w:rPr>
          <w:sz w:val="28"/>
          <w:szCs w:val="28"/>
        </w:rPr>
        <w:t xml:space="preserve">, </w:t>
      </w:r>
      <w:hyperlink r:id="rId43" w:history="1">
        <w:r w:rsidRPr="000D74F2">
          <w:rPr>
            <w:rStyle w:val="af9"/>
            <w:color w:val="auto"/>
            <w:sz w:val="28"/>
            <w:szCs w:val="28"/>
            <w:u w:val="none"/>
          </w:rPr>
          <w:t>291.1</w:t>
        </w:r>
      </w:hyperlink>
      <w:r w:rsidRPr="000D74F2">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B442D" w:rsidRPr="000D74F2" w:rsidRDefault="007B442D" w:rsidP="007B442D">
      <w:pPr>
        <w:ind w:firstLine="540"/>
        <w:jc w:val="both"/>
        <w:rPr>
          <w:rFonts w:ascii="Verdana" w:hAnsi="Verdana"/>
          <w:sz w:val="28"/>
          <w:szCs w:val="28"/>
        </w:rPr>
      </w:pPr>
      <w:r w:rsidRPr="000D74F2">
        <w:rPr>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4" w:history="1">
        <w:r w:rsidRPr="000D74F2">
          <w:rPr>
            <w:rStyle w:val="af9"/>
            <w:color w:val="auto"/>
            <w:sz w:val="28"/>
            <w:szCs w:val="28"/>
            <w:u w:val="none"/>
          </w:rPr>
          <w:t>статьей 19.28</w:t>
        </w:r>
      </w:hyperlink>
      <w:r w:rsidRPr="000D74F2">
        <w:rPr>
          <w:sz w:val="28"/>
          <w:szCs w:val="28"/>
        </w:rPr>
        <w:t xml:space="preserve"> Кодекса Российской Федерации об административных правонарушениях;</w:t>
      </w:r>
    </w:p>
    <w:p w:rsidR="007B442D" w:rsidRPr="000D74F2" w:rsidRDefault="007B442D" w:rsidP="007B442D">
      <w:pPr>
        <w:ind w:firstLine="540"/>
        <w:jc w:val="both"/>
        <w:rPr>
          <w:rFonts w:ascii="Verdana" w:hAnsi="Verdana"/>
          <w:sz w:val="28"/>
          <w:szCs w:val="28"/>
        </w:rPr>
      </w:pPr>
      <w:bookmarkStart w:id="707" w:name="p491"/>
      <w:bookmarkEnd w:id="707"/>
      <w:r w:rsidRPr="000D74F2">
        <w:rPr>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B442D" w:rsidRPr="000D74F2" w:rsidRDefault="007B442D" w:rsidP="007B442D">
      <w:pPr>
        <w:ind w:firstLine="540"/>
        <w:jc w:val="both"/>
        <w:rPr>
          <w:rFonts w:ascii="Verdana" w:hAnsi="Verdana"/>
          <w:sz w:val="28"/>
          <w:szCs w:val="28"/>
        </w:rPr>
      </w:pPr>
      <w:r w:rsidRPr="000D74F2">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B442D" w:rsidRPr="000D74F2" w:rsidRDefault="007B442D" w:rsidP="007B442D">
      <w:pPr>
        <w:ind w:firstLine="540"/>
        <w:jc w:val="both"/>
        <w:rPr>
          <w:rFonts w:ascii="Verdana" w:hAnsi="Verdana"/>
          <w:sz w:val="28"/>
          <w:szCs w:val="28"/>
        </w:rPr>
      </w:pPr>
      <w:r w:rsidRPr="000D74F2">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B442D" w:rsidRPr="000D74F2" w:rsidRDefault="007B442D" w:rsidP="007B442D">
      <w:pPr>
        <w:ind w:firstLine="540"/>
        <w:jc w:val="both"/>
        <w:rPr>
          <w:rFonts w:ascii="Verdana" w:hAnsi="Verdana"/>
          <w:sz w:val="28"/>
          <w:szCs w:val="28"/>
        </w:rPr>
      </w:pPr>
      <w:bookmarkStart w:id="708" w:name="p494"/>
      <w:bookmarkEnd w:id="708"/>
      <w:r w:rsidRPr="000D74F2">
        <w:rPr>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B442D" w:rsidRPr="000D74F2" w:rsidRDefault="007B442D" w:rsidP="007B442D">
      <w:pPr>
        <w:ind w:firstLine="540"/>
        <w:jc w:val="both"/>
        <w:rPr>
          <w:rFonts w:ascii="Verdana" w:hAnsi="Verdana"/>
          <w:sz w:val="28"/>
          <w:szCs w:val="28"/>
        </w:rPr>
      </w:pPr>
      <w:bookmarkStart w:id="709" w:name="p495"/>
      <w:bookmarkEnd w:id="709"/>
      <w:r w:rsidRPr="000D74F2">
        <w:rPr>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B442D" w:rsidRPr="001D2BCD" w:rsidRDefault="007B442D" w:rsidP="007B442D">
      <w:pPr>
        <w:ind w:firstLine="540"/>
        <w:jc w:val="both"/>
        <w:rPr>
          <w:rFonts w:ascii="Verdana" w:hAnsi="Verdana"/>
          <w:sz w:val="28"/>
          <w:szCs w:val="28"/>
        </w:rPr>
      </w:pPr>
      <w:bookmarkStart w:id="710" w:name="p496"/>
      <w:bookmarkEnd w:id="710"/>
      <w:r w:rsidRPr="000D74F2">
        <w:rPr>
          <w:sz w:val="28"/>
          <w:szCs w:val="28"/>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w:t>
      </w:r>
      <w:r w:rsidRPr="000D74F2">
        <w:rPr>
          <w:sz w:val="28"/>
          <w:szCs w:val="28"/>
        </w:rPr>
        <w:lastRenderedPageBreak/>
        <w:t xml:space="preserve">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5" w:history="1">
        <w:r w:rsidRPr="001D2BCD">
          <w:rPr>
            <w:rStyle w:val="af9"/>
            <w:color w:val="auto"/>
            <w:sz w:val="28"/>
            <w:szCs w:val="28"/>
            <w:u w:val="none"/>
          </w:rPr>
          <w:t>пунктом 1 части 8 статьи 3</w:t>
        </w:r>
      </w:hyperlink>
      <w:r w:rsidRPr="001D2BCD">
        <w:rPr>
          <w:sz w:val="28"/>
          <w:szCs w:val="28"/>
        </w:rPr>
        <w:t xml:space="preserve"> Федерального закона от 18.07.2011 N 223-ФЗ "О закупках товаров, работ, услуг отдельными видами юридических лиц";</w:t>
      </w:r>
    </w:p>
    <w:p w:rsidR="007B442D" w:rsidRPr="00C86D4B" w:rsidRDefault="007B442D" w:rsidP="007B442D">
      <w:pPr>
        <w:ind w:firstLine="540"/>
        <w:jc w:val="both"/>
        <w:rPr>
          <w:rFonts w:ascii="Verdana" w:hAnsi="Verdana"/>
          <w:sz w:val="28"/>
          <w:szCs w:val="28"/>
        </w:rPr>
      </w:pPr>
      <w:r w:rsidRPr="00C86D4B">
        <w:rPr>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7B442D" w:rsidRPr="00C86D4B" w:rsidRDefault="007B442D" w:rsidP="007B442D">
      <w:pPr>
        <w:ind w:firstLine="540"/>
        <w:jc w:val="both"/>
        <w:rPr>
          <w:rFonts w:ascii="Verdana" w:hAnsi="Verdana"/>
          <w:sz w:val="28"/>
          <w:szCs w:val="28"/>
        </w:rPr>
      </w:pPr>
      <w:bookmarkStart w:id="711" w:name="p499"/>
      <w:bookmarkEnd w:id="711"/>
      <w:r>
        <w:rPr>
          <w:sz w:val="28"/>
          <w:szCs w:val="28"/>
        </w:rPr>
        <w:t>8.1.1</w:t>
      </w:r>
      <w:r w:rsidRPr="00C86D4B">
        <w:rPr>
          <w:sz w:val="28"/>
          <w:szCs w:val="28"/>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B442D" w:rsidRPr="007A1B74" w:rsidRDefault="007B442D" w:rsidP="007B442D">
      <w:pPr>
        <w:ind w:firstLine="540"/>
        <w:jc w:val="both"/>
        <w:rPr>
          <w:rFonts w:ascii="Verdana" w:hAnsi="Verdana"/>
          <w:sz w:val="28"/>
          <w:szCs w:val="28"/>
        </w:rPr>
      </w:pPr>
      <w:r>
        <w:rPr>
          <w:sz w:val="28"/>
          <w:szCs w:val="28"/>
        </w:rPr>
        <w:t>8.1.2</w:t>
      </w:r>
      <w:r w:rsidRPr="007A1B74">
        <w:rPr>
          <w:sz w:val="28"/>
          <w:szCs w:val="28"/>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2" w:history="1">
        <w:r>
          <w:rPr>
            <w:rStyle w:val="af9"/>
            <w:color w:val="auto"/>
            <w:sz w:val="28"/>
            <w:szCs w:val="28"/>
            <w:u w:val="none"/>
          </w:rPr>
          <w:t>пунктом</w:t>
        </w:r>
      </w:hyperlink>
      <w:r w:rsidRPr="007A1B74">
        <w:rPr>
          <w:sz w:val="28"/>
          <w:szCs w:val="28"/>
        </w:rPr>
        <w:t xml:space="preserve"> </w:t>
      </w:r>
      <w:r>
        <w:rPr>
          <w:sz w:val="28"/>
          <w:szCs w:val="28"/>
        </w:rPr>
        <w:t>8.1.</w:t>
      </w:r>
      <w:r w:rsidRPr="007A1B74">
        <w:rPr>
          <w:sz w:val="28"/>
          <w:szCs w:val="28"/>
        </w:rPr>
        <w:t xml:space="preserve"> настоящей статьи.</w:t>
      </w:r>
    </w:p>
    <w:p w:rsidR="007B442D" w:rsidRPr="007A1B74" w:rsidRDefault="007B442D" w:rsidP="007B442D">
      <w:pPr>
        <w:ind w:firstLine="540"/>
        <w:jc w:val="both"/>
        <w:rPr>
          <w:rFonts w:ascii="Verdana" w:hAnsi="Verdana"/>
          <w:sz w:val="28"/>
          <w:szCs w:val="28"/>
        </w:rPr>
      </w:pPr>
      <w:r>
        <w:rPr>
          <w:sz w:val="28"/>
          <w:szCs w:val="28"/>
        </w:rPr>
        <w:t>8.1.3.</w:t>
      </w:r>
      <w:r w:rsidRPr="007A1B74">
        <w:rPr>
          <w:sz w:val="28"/>
          <w:szCs w:val="28"/>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499" w:history="1">
        <w:r>
          <w:rPr>
            <w:rStyle w:val="af9"/>
            <w:color w:val="auto"/>
            <w:sz w:val="28"/>
            <w:szCs w:val="28"/>
            <w:u w:val="none"/>
          </w:rPr>
          <w:t>подпункте 8</w:t>
        </w:r>
        <w:r w:rsidRPr="007A1B74">
          <w:rPr>
            <w:rStyle w:val="af9"/>
            <w:color w:val="auto"/>
            <w:sz w:val="28"/>
            <w:szCs w:val="28"/>
            <w:u w:val="none"/>
          </w:rPr>
          <w:t>.</w:t>
        </w:r>
      </w:hyperlink>
      <w:r>
        <w:rPr>
          <w:sz w:val="28"/>
          <w:szCs w:val="28"/>
        </w:rPr>
        <w:t>1.1.</w:t>
      </w:r>
      <w:r w:rsidRPr="007A1B74">
        <w:rPr>
          <w:sz w:val="28"/>
          <w:szCs w:val="28"/>
        </w:rPr>
        <w:t xml:space="preserve"> настоящей статьи, не допускается.</w:t>
      </w:r>
    </w:p>
    <w:p w:rsidR="007B442D" w:rsidRPr="00525E07" w:rsidRDefault="007B442D" w:rsidP="007B442D">
      <w:pPr>
        <w:ind w:firstLine="540"/>
        <w:jc w:val="both"/>
        <w:rPr>
          <w:rFonts w:ascii="Verdana" w:hAnsi="Verdana"/>
          <w:sz w:val="28"/>
          <w:szCs w:val="28"/>
        </w:rPr>
      </w:pPr>
      <w:r>
        <w:rPr>
          <w:sz w:val="28"/>
          <w:szCs w:val="28"/>
        </w:rPr>
        <w:t>8.1.4.</w:t>
      </w:r>
      <w:r w:rsidRPr="00525E07">
        <w:rPr>
          <w:sz w:val="28"/>
          <w:szCs w:val="28"/>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w:anchor="p494" w:history="1">
        <w:r w:rsidRPr="00525E07">
          <w:rPr>
            <w:rStyle w:val="af9"/>
            <w:color w:val="auto"/>
            <w:sz w:val="28"/>
            <w:szCs w:val="28"/>
            <w:u w:val="none"/>
          </w:rPr>
          <w:t xml:space="preserve">пунктом 10 части </w:t>
        </w:r>
        <w:r>
          <w:rPr>
            <w:rStyle w:val="af9"/>
            <w:color w:val="auto"/>
            <w:sz w:val="28"/>
            <w:szCs w:val="28"/>
            <w:u w:val="none"/>
          </w:rPr>
          <w:t>8</w:t>
        </w:r>
        <w:r w:rsidRPr="00525E07">
          <w:rPr>
            <w:rStyle w:val="af9"/>
            <w:color w:val="auto"/>
            <w:sz w:val="28"/>
            <w:szCs w:val="28"/>
            <w:u w:val="none"/>
          </w:rPr>
          <w:t>.1</w:t>
        </w:r>
      </w:hyperlink>
      <w:r w:rsidRPr="00525E07">
        <w:rPr>
          <w:sz w:val="28"/>
          <w:szCs w:val="28"/>
        </w:rPr>
        <w:t xml:space="preserve">, а также </w:t>
      </w:r>
      <w:hyperlink w:anchor="p499" w:history="1">
        <w:r>
          <w:rPr>
            <w:rStyle w:val="af9"/>
            <w:color w:val="auto"/>
            <w:sz w:val="28"/>
            <w:szCs w:val="28"/>
            <w:u w:val="none"/>
          </w:rPr>
          <w:t>подпунктом</w:t>
        </w:r>
      </w:hyperlink>
      <w:r>
        <w:rPr>
          <w:sz w:val="28"/>
          <w:szCs w:val="28"/>
        </w:rPr>
        <w:t xml:space="preserve"> 8.1.1.</w:t>
      </w:r>
      <w:r w:rsidRPr="00525E07">
        <w:rPr>
          <w:sz w:val="28"/>
          <w:szCs w:val="28"/>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473" w:history="1">
        <w:r w:rsidRPr="00525E07">
          <w:rPr>
            <w:rStyle w:val="af9"/>
            <w:color w:val="auto"/>
            <w:sz w:val="28"/>
            <w:szCs w:val="28"/>
            <w:u w:val="none"/>
          </w:rPr>
          <w:t>пунктами 1</w:t>
        </w:r>
      </w:hyperlink>
      <w:r w:rsidRPr="00525E07">
        <w:rPr>
          <w:sz w:val="28"/>
          <w:szCs w:val="28"/>
        </w:rPr>
        <w:t xml:space="preserve"> - </w:t>
      </w:r>
      <w:hyperlink w:anchor="p485" w:history="1">
        <w:r w:rsidRPr="00525E07">
          <w:rPr>
            <w:rStyle w:val="af9"/>
            <w:color w:val="auto"/>
            <w:sz w:val="28"/>
            <w:szCs w:val="28"/>
            <w:u w:val="none"/>
          </w:rPr>
          <w:t>9</w:t>
        </w:r>
      </w:hyperlink>
      <w:r w:rsidRPr="00525E07">
        <w:rPr>
          <w:sz w:val="28"/>
          <w:szCs w:val="28"/>
        </w:rPr>
        <w:t xml:space="preserve">, </w:t>
      </w:r>
      <w:hyperlink w:anchor="p495" w:history="1">
        <w:r w:rsidRPr="00525E07">
          <w:rPr>
            <w:rStyle w:val="af9"/>
            <w:color w:val="auto"/>
            <w:sz w:val="28"/>
            <w:szCs w:val="28"/>
            <w:u w:val="none"/>
          </w:rPr>
          <w:t>11</w:t>
        </w:r>
      </w:hyperlink>
      <w:r w:rsidRPr="00525E07">
        <w:rPr>
          <w:sz w:val="28"/>
          <w:szCs w:val="28"/>
        </w:rPr>
        <w:t xml:space="preserve"> и </w:t>
      </w:r>
      <w:hyperlink w:anchor="p496" w:history="1">
        <w:r w:rsidRPr="00525E07">
          <w:rPr>
            <w:rStyle w:val="af9"/>
            <w:color w:val="auto"/>
            <w:sz w:val="28"/>
            <w:szCs w:val="28"/>
            <w:u w:val="none"/>
          </w:rPr>
          <w:t xml:space="preserve">12 </w:t>
        </w:r>
        <w:r>
          <w:rPr>
            <w:rStyle w:val="af9"/>
            <w:color w:val="auto"/>
            <w:sz w:val="28"/>
            <w:szCs w:val="28"/>
            <w:u w:val="none"/>
          </w:rPr>
          <w:t>пункта 8</w:t>
        </w:r>
        <w:r w:rsidRPr="00525E07">
          <w:rPr>
            <w:rStyle w:val="af9"/>
            <w:color w:val="auto"/>
            <w:sz w:val="28"/>
            <w:szCs w:val="28"/>
            <w:u w:val="none"/>
          </w:rPr>
          <w:t>.1</w:t>
        </w:r>
      </w:hyperlink>
      <w:r w:rsidRPr="00525E07">
        <w:rPr>
          <w:sz w:val="28"/>
          <w:szCs w:val="28"/>
        </w:rPr>
        <w:t xml:space="preserve">, а также </w:t>
      </w:r>
      <w:hyperlink w:anchor="p499" w:history="1">
        <w:r>
          <w:rPr>
            <w:rStyle w:val="af9"/>
            <w:color w:val="auto"/>
            <w:sz w:val="28"/>
            <w:szCs w:val="28"/>
            <w:u w:val="none"/>
          </w:rPr>
          <w:t>подпунктом 8.1.1.</w:t>
        </w:r>
      </w:hyperlink>
      <w:r w:rsidRPr="00525E07">
        <w:rPr>
          <w:sz w:val="28"/>
          <w:szCs w:val="28"/>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2" w:history="1">
        <w:r>
          <w:rPr>
            <w:rStyle w:val="af9"/>
            <w:color w:val="auto"/>
            <w:sz w:val="28"/>
            <w:szCs w:val="28"/>
            <w:u w:val="none"/>
          </w:rPr>
          <w:t>пунктом 8</w:t>
        </w:r>
        <w:r w:rsidRPr="00525E07">
          <w:rPr>
            <w:rStyle w:val="af9"/>
            <w:color w:val="auto"/>
            <w:sz w:val="28"/>
            <w:szCs w:val="28"/>
            <w:u w:val="none"/>
          </w:rPr>
          <w:t>.1</w:t>
        </w:r>
      </w:hyperlink>
      <w:r>
        <w:rPr>
          <w:sz w:val="28"/>
          <w:szCs w:val="28"/>
        </w:rPr>
        <w:t>.</w:t>
      </w:r>
      <w:r w:rsidRPr="00525E07">
        <w:rPr>
          <w:sz w:val="28"/>
          <w:szCs w:val="28"/>
        </w:rPr>
        <w:t xml:space="preserve"> настоящей статьи.</w:t>
      </w:r>
    </w:p>
    <w:p w:rsidR="007B442D" w:rsidRPr="00525E07" w:rsidRDefault="007B442D" w:rsidP="007B442D">
      <w:pPr>
        <w:ind w:firstLine="540"/>
        <w:jc w:val="both"/>
        <w:rPr>
          <w:rFonts w:ascii="Verdana" w:hAnsi="Verdana"/>
          <w:sz w:val="28"/>
          <w:szCs w:val="28"/>
        </w:rPr>
      </w:pPr>
      <w:r>
        <w:rPr>
          <w:sz w:val="28"/>
          <w:szCs w:val="28"/>
        </w:rPr>
        <w:t>8.1.5.</w:t>
      </w:r>
      <w:r w:rsidRPr="00525E07">
        <w:rPr>
          <w:sz w:val="28"/>
          <w:szCs w:val="28"/>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4" w:history="1">
        <w:r w:rsidRPr="00525E07">
          <w:rPr>
            <w:rStyle w:val="af9"/>
            <w:color w:val="auto"/>
            <w:sz w:val="28"/>
            <w:szCs w:val="28"/>
            <w:u w:val="none"/>
          </w:rPr>
          <w:t xml:space="preserve">пунктом 10 </w:t>
        </w:r>
        <w:r>
          <w:rPr>
            <w:rStyle w:val="af9"/>
            <w:color w:val="auto"/>
            <w:sz w:val="28"/>
            <w:szCs w:val="28"/>
            <w:u w:val="none"/>
          </w:rPr>
          <w:t>пункта</w:t>
        </w:r>
        <w:r w:rsidRPr="00525E07">
          <w:rPr>
            <w:rStyle w:val="af9"/>
            <w:color w:val="auto"/>
            <w:sz w:val="28"/>
            <w:szCs w:val="28"/>
            <w:u w:val="none"/>
          </w:rPr>
          <w:t xml:space="preserve"> </w:t>
        </w:r>
        <w:r>
          <w:rPr>
            <w:rStyle w:val="af9"/>
            <w:color w:val="auto"/>
            <w:sz w:val="28"/>
            <w:szCs w:val="28"/>
            <w:u w:val="none"/>
          </w:rPr>
          <w:t>8</w:t>
        </w:r>
        <w:r w:rsidRPr="00525E07">
          <w:rPr>
            <w:rStyle w:val="af9"/>
            <w:color w:val="auto"/>
            <w:sz w:val="28"/>
            <w:szCs w:val="28"/>
            <w:u w:val="none"/>
          </w:rPr>
          <w:t>.1</w:t>
        </w:r>
      </w:hyperlink>
      <w:r>
        <w:rPr>
          <w:sz w:val="28"/>
          <w:szCs w:val="28"/>
        </w:rPr>
        <w:t>ю</w:t>
      </w:r>
      <w:r w:rsidRPr="00525E07">
        <w:rPr>
          <w:sz w:val="28"/>
          <w:szCs w:val="28"/>
        </w:rPr>
        <w:t xml:space="preserve"> настоящей статьи. Вторая часть данной заявки должна содержать информацию и документы, предусмотренные </w:t>
      </w:r>
      <w:hyperlink w:anchor="p473" w:history="1">
        <w:r w:rsidRPr="00525E07">
          <w:rPr>
            <w:rStyle w:val="af9"/>
            <w:color w:val="auto"/>
            <w:sz w:val="28"/>
            <w:szCs w:val="28"/>
            <w:u w:val="none"/>
          </w:rPr>
          <w:t>пунктами 1</w:t>
        </w:r>
      </w:hyperlink>
      <w:r w:rsidRPr="00525E07">
        <w:rPr>
          <w:sz w:val="28"/>
          <w:szCs w:val="28"/>
        </w:rPr>
        <w:t xml:space="preserve"> - </w:t>
      </w:r>
      <w:hyperlink w:anchor="p485" w:history="1">
        <w:r w:rsidRPr="00525E07">
          <w:rPr>
            <w:rStyle w:val="af9"/>
            <w:color w:val="auto"/>
            <w:sz w:val="28"/>
            <w:szCs w:val="28"/>
            <w:u w:val="none"/>
          </w:rPr>
          <w:t>9</w:t>
        </w:r>
      </w:hyperlink>
      <w:r w:rsidRPr="00525E07">
        <w:rPr>
          <w:sz w:val="28"/>
          <w:szCs w:val="28"/>
        </w:rPr>
        <w:t xml:space="preserve">, </w:t>
      </w:r>
      <w:hyperlink w:anchor="p495" w:history="1">
        <w:r w:rsidRPr="00525E07">
          <w:rPr>
            <w:rStyle w:val="af9"/>
            <w:color w:val="auto"/>
            <w:sz w:val="28"/>
            <w:szCs w:val="28"/>
            <w:u w:val="none"/>
          </w:rPr>
          <w:t>11</w:t>
        </w:r>
      </w:hyperlink>
      <w:r w:rsidRPr="00525E07">
        <w:rPr>
          <w:sz w:val="28"/>
          <w:szCs w:val="28"/>
        </w:rPr>
        <w:t xml:space="preserve"> и </w:t>
      </w:r>
      <w:hyperlink w:anchor="p496" w:history="1">
        <w:r w:rsidRPr="00525E07">
          <w:rPr>
            <w:rStyle w:val="af9"/>
            <w:color w:val="auto"/>
            <w:sz w:val="28"/>
            <w:szCs w:val="28"/>
            <w:u w:val="none"/>
          </w:rPr>
          <w:t xml:space="preserve">12 </w:t>
        </w:r>
        <w:r>
          <w:rPr>
            <w:rStyle w:val="af9"/>
            <w:color w:val="auto"/>
            <w:sz w:val="28"/>
            <w:szCs w:val="28"/>
            <w:u w:val="none"/>
          </w:rPr>
          <w:t>пункта</w:t>
        </w:r>
        <w:r w:rsidRPr="00525E07">
          <w:rPr>
            <w:rStyle w:val="af9"/>
            <w:color w:val="auto"/>
            <w:sz w:val="28"/>
            <w:szCs w:val="28"/>
            <w:u w:val="none"/>
          </w:rPr>
          <w:t xml:space="preserve"> </w:t>
        </w:r>
        <w:r>
          <w:rPr>
            <w:rStyle w:val="af9"/>
            <w:color w:val="auto"/>
            <w:sz w:val="28"/>
            <w:szCs w:val="28"/>
            <w:u w:val="none"/>
          </w:rPr>
          <w:t>8</w:t>
        </w:r>
        <w:r w:rsidRPr="00525E07">
          <w:rPr>
            <w:rStyle w:val="af9"/>
            <w:color w:val="auto"/>
            <w:sz w:val="28"/>
            <w:szCs w:val="28"/>
            <w:u w:val="none"/>
          </w:rPr>
          <w:t>.1</w:t>
        </w:r>
      </w:hyperlink>
      <w:r>
        <w:rPr>
          <w:sz w:val="28"/>
          <w:szCs w:val="28"/>
        </w:rPr>
        <w:t>.</w:t>
      </w:r>
      <w:r w:rsidRPr="00525E07">
        <w:rPr>
          <w:sz w:val="28"/>
          <w:szCs w:val="28"/>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2" w:history="1">
        <w:r>
          <w:rPr>
            <w:rStyle w:val="af9"/>
            <w:color w:val="auto"/>
            <w:sz w:val="28"/>
            <w:szCs w:val="28"/>
            <w:u w:val="none"/>
          </w:rPr>
          <w:t>пункта</w:t>
        </w:r>
        <w:r w:rsidRPr="00525E07">
          <w:rPr>
            <w:rStyle w:val="af9"/>
            <w:color w:val="auto"/>
            <w:sz w:val="28"/>
            <w:szCs w:val="28"/>
            <w:u w:val="none"/>
          </w:rPr>
          <w:t xml:space="preserve"> </w:t>
        </w:r>
        <w:r>
          <w:rPr>
            <w:rStyle w:val="af9"/>
            <w:color w:val="auto"/>
            <w:sz w:val="28"/>
            <w:szCs w:val="28"/>
            <w:u w:val="none"/>
          </w:rPr>
          <w:t>8.</w:t>
        </w:r>
        <w:r w:rsidRPr="00525E07">
          <w:rPr>
            <w:rStyle w:val="af9"/>
            <w:color w:val="auto"/>
            <w:sz w:val="28"/>
            <w:szCs w:val="28"/>
            <w:u w:val="none"/>
          </w:rPr>
          <w:t>1</w:t>
        </w:r>
      </w:hyperlink>
      <w:r>
        <w:rPr>
          <w:sz w:val="28"/>
          <w:szCs w:val="28"/>
        </w:rPr>
        <w:t>.</w:t>
      </w:r>
      <w:r w:rsidRPr="00525E07">
        <w:rPr>
          <w:sz w:val="28"/>
          <w:szCs w:val="28"/>
        </w:rPr>
        <w:t xml:space="preserve"> настоящей статьи.</w:t>
      </w:r>
    </w:p>
    <w:p w:rsidR="007B442D" w:rsidRPr="00525E07" w:rsidRDefault="007B442D" w:rsidP="007B442D">
      <w:pPr>
        <w:ind w:firstLine="540"/>
        <w:jc w:val="both"/>
        <w:rPr>
          <w:rFonts w:ascii="Verdana" w:hAnsi="Verdana"/>
          <w:sz w:val="28"/>
          <w:szCs w:val="28"/>
        </w:rPr>
      </w:pPr>
      <w:r>
        <w:rPr>
          <w:sz w:val="28"/>
          <w:szCs w:val="28"/>
        </w:rPr>
        <w:t>8.1.6.</w:t>
      </w:r>
      <w:r w:rsidRPr="00525E07">
        <w:rPr>
          <w:sz w:val="28"/>
          <w:szCs w:val="28"/>
        </w:rPr>
        <w:t xml:space="preserve"> Заявка на участие в запросе котировок в электронной форме должна содержать информацию и документы, предусмотренные </w:t>
      </w:r>
      <w:hyperlink w:anchor="p472" w:history="1">
        <w:r>
          <w:rPr>
            <w:rStyle w:val="af9"/>
            <w:color w:val="auto"/>
            <w:sz w:val="28"/>
            <w:szCs w:val="28"/>
            <w:u w:val="none"/>
          </w:rPr>
          <w:t>пунктом</w:t>
        </w:r>
        <w:r w:rsidRPr="00525E07">
          <w:rPr>
            <w:rStyle w:val="af9"/>
            <w:color w:val="auto"/>
            <w:sz w:val="28"/>
            <w:szCs w:val="28"/>
            <w:u w:val="none"/>
          </w:rPr>
          <w:t xml:space="preserve"> </w:t>
        </w:r>
        <w:r>
          <w:rPr>
            <w:rStyle w:val="af9"/>
            <w:color w:val="auto"/>
            <w:sz w:val="28"/>
            <w:szCs w:val="28"/>
            <w:u w:val="none"/>
          </w:rPr>
          <w:t>8</w:t>
        </w:r>
        <w:r w:rsidRPr="00525E07">
          <w:rPr>
            <w:rStyle w:val="af9"/>
            <w:color w:val="auto"/>
            <w:sz w:val="28"/>
            <w:szCs w:val="28"/>
            <w:u w:val="none"/>
          </w:rPr>
          <w:t>.1</w:t>
        </w:r>
      </w:hyperlink>
      <w:r>
        <w:rPr>
          <w:sz w:val="28"/>
          <w:szCs w:val="28"/>
        </w:rPr>
        <w:t>.</w:t>
      </w:r>
      <w:r w:rsidRPr="00525E07">
        <w:rPr>
          <w:sz w:val="28"/>
          <w:szCs w:val="28"/>
        </w:rPr>
        <w:t xml:space="preserve"> настоящей статьи, в случае установления заказчиком обязанности их представления.</w:t>
      </w:r>
    </w:p>
    <w:p w:rsidR="00431E66" w:rsidRPr="001C2BD1" w:rsidRDefault="007B442D" w:rsidP="007B442D">
      <w:pPr>
        <w:pStyle w:val="a4"/>
        <w:spacing w:before="0" w:beforeAutospacing="0" w:after="0" w:afterAutospacing="0"/>
        <w:ind w:firstLine="708"/>
        <w:jc w:val="both"/>
        <w:rPr>
          <w:sz w:val="28"/>
          <w:szCs w:val="28"/>
        </w:rPr>
      </w:pPr>
      <w:r>
        <w:rPr>
          <w:sz w:val="28"/>
          <w:szCs w:val="28"/>
        </w:rPr>
        <w:t>8.1.7.</w:t>
      </w:r>
      <w:r w:rsidRPr="00525E07">
        <w:rPr>
          <w:sz w:val="28"/>
          <w:szCs w:val="28"/>
        </w:rPr>
        <w:t xml:space="preserve"> Декларация, предусмотренная </w:t>
      </w:r>
      <w:hyperlink w:anchor="p485" w:history="1">
        <w:r w:rsidRPr="00525E07">
          <w:rPr>
            <w:rStyle w:val="af9"/>
            <w:color w:val="auto"/>
            <w:sz w:val="28"/>
            <w:szCs w:val="28"/>
            <w:u w:val="none"/>
          </w:rPr>
          <w:t xml:space="preserve">пунктом 9 </w:t>
        </w:r>
        <w:r>
          <w:rPr>
            <w:rStyle w:val="af9"/>
            <w:color w:val="auto"/>
            <w:sz w:val="28"/>
            <w:szCs w:val="28"/>
            <w:u w:val="none"/>
          </w:rPr>
          <w:t>пункта 8</w:t>
        </w:r>
        <w:r w:rsidRPr="00525E07">
          <w:rPr>
            <w:rStyle w:val="af9"/>
            <w:color w:val="auto"/>
            <w:sz w:val="28"/>
            <w:szCs w:val="28"/>
            <w:u w:val="none"/>
          </w:rPr>
          <w:t>.1</w:t>
        </w:r>
      </w:hyperlink>
      <w:r>
        <w:rPr>
          <w:sz w:val="28"/>
          <w:szCs w:val="28"/>
        </w:rPr>
        <w:t>.</w:t>
      </w:r>
      <w:r w:rsidRPr="00525E07">
        <w:rPr>
          <w:sz w:val="28"/>
          <w:szCs w:val="28"/>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472" w:history="1">
        <w:r>
          <w:rPr>
            <w:rStyle w:val="af9"/>
            <w:color w:val="auto"/>
            <w:sz w:val="28"/>
            <w:szCs w:val="28"/>
            <w:u w:val="none"/>
          </w:rPr>
          <w:t>пункте</w:t>
        </w:r>
        <w:r w:rsidRPr="00525E07">
          <w:rPr>
            <w:rStyle w:val="af9"/>
            <w:color w:val="auto"/>
            <w:sz w:val="28"/>
            <w:szCs w:val="28"/>
            <w:u w:val="none"/>
          </w:rPr>
          <w:t xml:space="preserve"> </w:t>
        </w:r>
        <w:r>
          <w:rPr>
            <w:rStyle w:val="af9"/>
            <w:color w:val="auto"/>
            <w:sz w:val="28"/>
            <w:szCs w:val="28"/>
            <w:u w:val="none"/>
          </w:rPr>
          <w:t>8</w:t>
        </w:r>
        <w:r w:rsidRPr="00525E07">
          <w:rPr>
            <w:rStyle w:val="af9"/>
            <w:color w:val="auto"/>
            <w:sz w:val="28"/>
            <w:szCs w:val="28"/>
            <w:u w:val="none"/>
          </w:rPr>
          <w:t>.1</w:t>
        </w:r>
      </w:hyperlink>
      <w:r>
        <w:rPr>
          <w:sz w:val="28"/>
          <w:szCs w:val="28"/>
        </w:rPr>
        <w:t>.</w:t>
      </w:r>
      <w:r w:rsidRPr="00525E07">
        <w:rPr>
          <w:sz w:val="28"/>
          <w:szCs w:val="28"/>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46" w:history="1">
        <w:r w:rsidRPr="00525E07">
          <w:rPr>
            <w:rStyle w:val="af9"/>
            <w:color w:val="auto"/>
            <w:sz w:val="28"/>
            <w:szCs w:val="28"/>
            <w:u w:val="none"/>
          </w:rPr>
          <w:t>частью 18</w:t>
        </w:r>
      </w:hyperlink>
      <w:r w:rsidRPr="00525E07">
        <w:rPr>
          <w:sz w:val="28"/>
          <w:szCs w:val="28"/>
        </w:rPr>
        <w:t xml:space="preserve"> настоящей статьи.</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 xml:space="preserve">8.2. </w:t>
      </w:r>
      <w:r w:rsidR="00F024AE" w:rsidRPr="00F024AE">
        <w:rPr>
          <w:i/>
          <w:sz w:val="28"/>
          <w:szCs w:val="28"/>
        </w:rPr>
        <w:t>Исключен с 01.04.2021 года</w:t>
      </w:r>
      <w:r w:rsidRPr="00F024AE">
        <w:rPr>
          <w:i/>
          <w:sz w:val="28"/>
          <w:szCs w:val="28"/>
        </w:rPr>
        <w:t>.</w:t>
      </w:r>
    </w:p>
    <w:p w:rsidR="00431E66" w:rsidRPr="001C2BD1" w:rsidRDefault="00CD495C" w:rsidP="00431E66">
      <w:pPr>
        <w:pStyle w:val="a4"/>
        <w:spacing w:before="0" w:beforeAutospacing="0" w:after="0" w:afterAutospacing="0"/>
        <w:ind w:firstLine="708"/>
        <w:jc w:val="both"/>
        <w:rPr>
          <w:sz w:val="28"/>
          <w:szCs w:val="28"/>
        </w:rPr>
      </w:pPr>
      <w:r w:rsidRPr="008E55F4">
        <w:rPr>
          <w:sz w:val="28"/>
          <w:szCs w:val="28"/>
        </w:rPr>
        <w:t>8.3.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8.4. Оператор электронной площадки в следующем порядке направляет Заказчику:</w:t>
      </w:r>
    </w:p>
    <w:p w:rsidR="00431E66" w:rsidRPr="001C2BD1" w:rsidRDefault="00CD495C" w:rsidP="00431E66">
      <w:pPr>
        <w:pStyle w:val="a4"/>
        <w:spacing w:before="0" w:beforeAutospacing="0" w:after="0" w:afterAutospacing="0"/>
        <w:ind w:firstLine="851"/>
        <w:jc w:val="both"/>
        <w:rPr>
          <w:sz w:val="28"/>
          <w:szCs w:val="28"/>
        </w:rPr>
      </w:pPr>
      <w:r>
        <w:rPr>
          <w:sz w:val="28"/>
          <w:szCs w:val="28"/>
        </w:rPr>
        <w:t xml:space="preserve">1) </w:t>
      </w:r>
      <w:r w:rsidRPr="00030B15">
        <w:rPr>
          <w:sz w:val="28"/>
          <w:szCs w:val="28"/>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431E66" w:rsidRPr="007F510C" w:rsidRDefault="00431E66" w:rsidP="00431E66">
      <w:pPr>
        <w:pStyle w:val="a4"/>
        <w:spacing w:before="0" w:beforeAutospacing="0" w:after="0" w:afterAutospacing="0"/>
        <w:ind w:firstLine="851"/>
        <w:jc w:val="both"/>
        <w:rPr>
          <w:i/>
          <w:sz w:val="28"/>
          <w:szCs w:val="28"/>
        </w:rPr>
      </w:pPr>
      <w:r w:rsidRPr="001C2BD1">
        <w:rPr>
          <w:sz w:val="28"/>
          <w:szCs w:val="28"/>
        </w:rPr>
        <w:t xml:space="preserve">2) </w:t>
      </w:r>
      <w:r w:rsidR="007F510C" w:rsidRPr="007F510C">
        <w:rPr>
          <w:i/>
          <w:sz w:val="28"/>
          <w:szCs w:val="28"/>
        </w:rPr>
        <w:t>Исключен с 01.04.2021 года.</w:t>
      </w:r>
    </w:p>
    <w:p w:rsidR="00431E66" w:rsidRPr="001C2BD1" w:rsidRDefault="00431E66" w:rsidP="00431E66">
      <w:pPr>
        <w:pStyle w:val="a4"/>
        <w:spacing w:before="0" w:beforeAutospacing="0" w:after="0" w:afterAutospacing="0"/>
        <w:ind w:firstLine="851"/>
        <w:jc w:val="both"/>
        <w:rPr>
          <w:sz w:val="28"/>
          <w:szCs w:val="28"/>
        </w:rPr>
      </w:pPr>
      <w:r w:rsidRPr="001C2BD1">
        <w:rPr>
          <w:sz w:val="28"/>
          <w:szCs w:val="28"/>
        </w:rPr>
        <w:t xml:space="preserve">3) </w:t>
      </w:r>
      <w:r w:rsidR="00183FFB" w:rsidRPr="00A7523D">
        <w:rPr>
          <w:sz w:val="28"/>
          <w:szCs w:val="28"/>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w:t>
      </w:r>
      <w:r w:rsidR="00183FFB" w:rsidRPr="00183FFB">
        <w:rPr>
          <w:sz w:val="28"/>
          <w:szCs w:val="28"/>
        </w:rPr>
        <w:t xml:space="preserve">предусмотренный </w:t>
      </w:r>
      <w:hyperlink r:id="rId47" w:history="1">
        <w:r w:rsidR="00183FFB" w:rsidRPr="00183FFB">
          <w:rPr>
            <w:rStyle w:val="af9"/>
            <w:color w:val="auto"/>
            <w:sz w:val="28"/>
            <w:szCs w:val="28"/>
            <w:u w:val="none"/>
          </w:rPr>
          <w:t>частью 7.1</w:t>
        </w:r>
      </w:hyperlink>
      <w:r w:rsidR="00183FFB" w:rsidRPr="00183FFB">
        <w:rPr>
          <w:sz w:val="28"/>
          <w:szCs w:val="28"/>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w:t>
      </w:r>
      <w:r w:rsidR="00183FFB" w:rsidRPr="00A7523D">
        <w:rPr>
          <w:sz w:val="28"/>
          <w:szCs w:val="28"/>
        </w:rPr>
        <w:t xml:space="preserve"> могут быть ранее сроков:</w:t>
      </w:r>
    </w:p>
    <w:p w:rsidR="00431E66" w:rsidRPr="001C2BD1" w:rsidRDefault="00431E66" w:rsidP="00431E66">
      <w:pPr>
        <w:pStyle w:val="a4"/>
        <w:spacing w:before="0" w:beforeAutospacing="0" w:after="0" w:afterAutospacing="0"/>
        <w:ind w:firstLine="1134"/>
        <w:jc w:val="both"/>
        <w:rPr>
          <w:sz w:val="28"/>
          <w:szCs w:val="28"/>
        </w:rPr>
      </w:pPr>
      <w:r w:rsidRPr="001C2BD1">
        <w:rPr>
          <w:sz w:val="28"/>
          <w:szCs w:val="28"/>
        </w:rPr>
        <w:t xml:space="preserve">а) </w:t>
      </w:r>
      <w:r w:rsidR="00D04F86" w:rsidRPr="009E19D7">
        <w:rPr>
          <w:sz w:val="28"/>
          <w:szCs w:val="28"/>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431E66" w:rsidRDefault="00431E66" w:rsidP="00431E66">
      <w:pPr>
        <w:pStyle w:val="a4"/>
        <w:spacing w:before="0" w:beforeAutospacing="0" w:after="0" w:afterAutospacing="0"/>
        <w:ind w:firstLine="1134"/>
        <w:jc w:val="both"/>
        <w:rPr>
          <w:sz w:val="28"/>
          <w:szCs w:val="28"/>
        </w:rPr>
      </w:pPr>
      <w:r w:rsidRPr="001C2BD1">
        <w:rPr>
          <w:sz w:val="28"/>
          <w:szCs w:val="28"/>
        </w:rPr>
        <w:lastRenderedPageBreak/>
        <w:t xml:space="preserve">б) </w:t>
      </w:r>
      <w:r w:rsidR="00B0063C" w:rsidRPr="00124E80">
        <w:rPr>
          <w:sz w:val="28"/>
          <w:szCs w:val="28"/>
        </w:rPr>
        <w:t xml:space="preserve">проведения процедуры подачи участниками аукциона в электронной форме предложений о цене договора с учетом требований </w:t>
      </w:r>
      <w:r w:rsidR="00B0063C" w:rsidRPr="001C2BD1">
        <w:rPr>
          <w:sz w:val="28"/>
          <w:szCs w:val="28"/>
        </w:rPr>
        <w:t xml:space="preserve">с учётом требований п. 2.8 </w:t>
      </w:r>
      <w:r w:rsidR="00B0063C">
        <w:rPr>
          <w:sz w:val="28"/>
          <w:szCs w:val="28"/>
        </w:rPr>
        <w:t>статьи 2 настоящей главы</w:t>
      </w:r>
      <w:r w:rsidR="00B0063C" w:rsidRPr="00124E80">
        <w:rPr>
          <w:sz w:val="28"/>
          <w:szCs w:val="28"/>
        </w:rPr>
        <w:t xml:space="preserve"> (при проведени</w:t>
      </w:r>
      <w:r w:rsidR="00B0063C">
        <w:rPr>
          <w:sz w:val="28"/>
          <w:szCs w:val="28"/>
        </w:rPr>
        <w:t>и аукциона в электронной форме).</w:t>
      </w:r>
    </w:p>
    <w:p w:rsidR="00791C50" w:rsidRPr="001C2BD1" w:rsidRDefault="00791C50" w:rsidP="00791C50">
      <w:pPr>
        <w:pStyle w:val="a4"/>
        <w:spacing w:before="0" w:beforeAutospacing="0" w:after="0" w:afterAutospacing="0"/>
        <w:ind w:firstLine="851"/>
        <w:jc w:val="both"/>
        <w:rPr>
          <w:sz w:val="28"/>
          <w:szCs w:val="28"/>
        </w:rPr>
      </w:pPr>
      <w:r>
        <w:rPr>
          <w:sz w:val="28"/>
          <w:szCs w:val="28"/>
        </w:rPr>
        <w:t xml:space="preserve">4) </w:t>
      </w:r>
      <w:r w:rsidRPr="00724E80">
        <w:rPr>
          <w:sz w:val="28"/>
          <w:szCs w:val="28"/>
        </w:rPr>
        <w:t xml:space="preserve">протокол, предусмотренный </w:t>
      </w:r>
      <w:r>
        <w:rPr>
          <w:sz w:val="28"/>
          <w:szCs w:val="28"/>
        </w:rPr>
        <w:t xml:space="preserve">п.п.7. п.2.5. </w:t>
      </w:r>
      <w:r w:rsidRPr="00724E80">
        <w:rPr>
          <w:sz w:val="28"/>
          <w:szCs w:val="28"/>
        </w:rPr>
        <w:t>ст</w:t>
      </w:r>
      <w:r>
        <w:rPr>
          <w:sz w:val="28"/>
          <w:szCs w:val="28"/>
        </w:rPr>
        <w:t>. 2 настоящей главы</w:t>
      </w:r>
      <w:r w:rsidRPr="00724E80">
        <w:rPr>
          <w:sz w:val="28"/>
          <w:szCs w:val="28"/>
        </w:rPr>
        <w:t xml:space="preserve">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8.5. В случае, если Заказчиком принято решение об отмене конкурентной закупки с участием субъектов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конкурентной закупке, оператор электронной площадки не вправе направлять Заказчику заявки участников такой конкурентной закупки. Заказчик вправе отменить конкурентную закупку.</w:t>
      </w:r>
    </w:p>
    <w:p w:rsidR="00431E66" w:rsidRPr="001C2BD1" w:rsidRDefault="002708D8" w:rsidP="00431E66">
      <w:pPr>
        <w:pStyle w:val="a4"/>
        <w:spacing w:before="0" w:beforeAutospacing="0" w:after="0" w:afterAutospacing="0"/>
        <w:ind w:firstLine="709"/>
        <w:jc w:val="both"/>
        <w:rPr>
          <w:sz w:val="28"/>
          <w:szCs w:val="28"/>
        </w:rPr>
      </w:pPr>
      <w:r w:rsidRPr="002E64BC">
        <w:rPr>
          <w:sz w:val="28"/>
          <w:szCs w:val="28"/>
        </w:rPr>
        <w:t xml:space="preserve">8.6.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48" w:history="1">
        <w:r w:rsidRPr="002E64BC">
          <w:rPr>
            <w:rStyle w:val="af9"/>
            <w:color w:val="auto"/>
            <w:sz w:val="28"/>
            <w:szCs w:val="28"/>
            <w:u w:val="none"/>
          </w:rPr>
          <w:t>части 13 статьи 3.2</w:t>
        </w:r>
      </w:hyperlink>
      <w:r w:rsidRPr="002E64BC">
        <w:rPr>
          <w:sz w:val="28"/>
          <w:szCs w:val="28"/>
        </w:rPr>
        <w:t xml:space="preserve"> Федерального закона от 18.07.2011 N 223-ФЗ "О закупках товаров, работ, услуг отдельными видами юридических лиц". В течение часа с момента получения указанного протокола оператор электронной площадки размещает его в единой информационной системе.</w:t>
      </w:r>
    </w:p>
    <w:p w:rsidR="00431E66" w:rsidRPr="001C2BD1" w:rsidRDefault="00431E66" w:rsidP="00431E66">
      <w:pPr>
        <w:pStyle w:val="a4"/>
        <w:spacing w:before="0" w:beforeAutospacing="0" w:after="0" w:afterAutospacing="0"/>
        <w:ind w:firstLine="708"/>
        <w:jc w:val="both"/>
        <w:rPr>
          <w:sz w:val="28"/>
          <w:szCs w:val="28"/>
        </w:rPr>
      </w:pPr>
      <w:bookmarkStart w:id="712" w:name="Par459"/>
      <w:bookmarkEnd w:id="712"/>
      <w:r w:rsidRPr="001C2BD1">
        <w:rPr>
          <w:sz w:val="28"/>
          <w:szCs w:val="28"/>
        </w:rPr>
        <w:t xml:space="preserve">8.7. </w:t>
      </w:r>
      <w:r w:rsidR="002708D8">
        <w:rPr>
          <w:i/>
          <w:sz w:val="28"/>
          <w:szCs w:val="28"/>
        </w:rPr>
        <w:t>Исключен с 01.04.2021 года</w:t>
      </w:r>
      <w:r w:rsidRPr="001C2BD1">
        <w:rPr>
          <w:sz w:val="28"/>
          <w:szCs w:val="28"/>
        </w:rPr>
        <w:t>.</w:t>
      </w:r>
    </w:p>
    <w:p w:rsidR="00963467" w:rsidRDefault="00963467" w:rsidP="00963467">
      <w:pPr>
        <w:pStyle w:val="a4"/>
        <w:spacing w:before="0" w:beforeAutospacing="0" w:after="0" w:afterAutospacing="0"/>
        <w:ind w:firstLine="709"/>
        <w:jc w:val="both"/>
        <w:rPr>
          <w:sz w:val="28"/>
          <w:szCs w:val="28"/>
        </w:rPr>
      </w:pPr>
      <w:r w:rsidRPr="001F1469">
        <w:rPr>
          <w:rFonts w:eastAsia="Calibri"/>
          <w:sz w:val="28"/>
          <w:szCs w:val="28"/>
        </w:rPr>
        <w:t xml:space="preserve">8.8. </w:t>
      </w:r>
      <w:r w:rsidRPr="001F1469">
        <w:rPr>
          <w:sz w:val="28"/>
          <w:szCs w:val="28"/>
        </w:rPr>
        <w:t xml:space="preserve">В течение одного рабочего дня после направления оператором электронной площадки информации, указанной в </w:t>
      </w:r>
      <w:hyperlink r:id="rId49" w:history="1">
        <w:r w:rsidRPr="001F1469">
          <w:rPr>
            <w:rStyle w:val="af9"/>
            <w:color w:val="auto"/>
            <w:sz w:val="28"/>
            <w:szCs w:val="28"/>
            <w:u w:val="none"/>
          </w:rPr>
          <w:t>пунктах 1</w:t>
        </w:r>
      </w:hyperlink>
      <w:r w:rsidRPr="001F1469">
        <w:rPr>
          <w:sz w:val="28"/>
          <w:szCs w:val="28"/>
        </w:rPr>
        <w:t xml:space="preserve"> (при проведении запроса котировок в электронной форме), </w:t>
      </w:r>
      <w:hyperlink r:id="rId50" w:history="1">
        <w:r w:rsidRPr="001F1469">
          <w:rPr>
            <w:rStyle w:val="af9"/>
            <w:color w:val="auto"/>
            <w:sz w:val="28"/>
            <w:szCs w:val="28"/>
            <w:u w:val="none"/>
          </w:rPr>
          <w:t>3</w:t>
        </w:r>
      </w:hyperlink>
      <w:r w:rsidRPr="001F1469">
        <w:rPr>
          <w:sz w:val="28"/>
          <w:szCs w:val="28"/>
        </w:rPr>
        <w:t xml:space="preserve">, </w:t>
      </w:r>
      <w:hyperlink r:id="rId51" w:history="1">
        <w:r w:rsidRPr="001F1469">
          <w:rPr>
            <w:rStyle w:val="af9"/>
            <w:color w:val="auto"/>
            <w:sz w:val="28"/>
            <w:szCs w:val="28"/>
            <w:u w:val="none"/>
          </w:rPr>
          <w:t>4</w:t>
        </w:r>
      </w:hyperlink>
      <w:r w:rsidRPr="001F1469">
        <w:rPr>
          <w:sz w:val="28"/>
          <w:szCs w:val="28"/>
        </w:rPr>
        <w:t xml:space="preserve"> (в случае, если конкурс в электронной форме включает этап, предусмотренный </w:t>
      </w:r>
      <w:hyperlink r:id="rId52" w:history="1">
        <w:r w:rsidRPr="001F1469">
          <w:rPr>
            <w:rStyle w:val="af9"/>
            <w:color w:val="auto"/>
            <w:sz w:val="28"/>
            <w:szCs w:val="28"/>
            <w:u w:val="none"/>
          </w:rPr>
          <w:t>пунктом 5 части 4</w:t>
        </w:r>
      </w:hyperlink>
      <w:r w:rsidRPr="001F1469">
        <w:rPr>
          <w:sz w:val="28"/>
          <w:szCs w:val="28"/>
        </w:rP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8.9. Заказчик составляет итоговый протокол и размещает его на электронной площадке и в единой информационной системе.</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 xml:space="preserve">8.10.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w:t>
      </w:r>
      <w:r w:rsidRPr="001C2BD1">
        <w:rPr>
          <w:sz w:val="28"/>
          <w:szCs w:val="28"/>
        </w:rPr>
        <w:lastRenderedPageBreak/>
        <w:t>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 xml:space="preserve">8.11. </w:t>
      </w:r>
      <w:r w:rsidR="00B40381" w:rsidRPr="005E234A">
        <w:rPr>
          <w:sz w:val="28"/>
          <w:szCs w:val="28"/>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431E66" w:rsidRPr="001C2BD1" w:rsidRDefault="00431E66" w:rsidP="00431E66">
      <w:pPr>
        <w:pStyle w:val="a4"/>
        <w:spacing w:before="0" w:beforeAutospacing="0" w:after="0" w:afterAutospacing="0"/>
        <w:ind w:firstLine="708"/>
        <w:jc w:val="both"/>
        <w:rPr>
          <w:sz w:val="28"/>
          <w:szCs w:val="28"/>
        </w:rPr>
      </w:pPr>
      <w:r w:rsidRPr="001C2BD1">
        <w:rPr>
          <w:sz w:val="28"/>
          <w:szCs w:val="28"/>
        </w:rPr>
        <w:t>8.12.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трёх лет.</w:t>
      </w:r>
    </w:p>
    <w:p w:rsidR="00431E66" w:rsidRPr="001C2BD1" w:rsidRDefault="00431E66" w:rsidP="00431E66">
      <w:pPr>
        <w:pStyle w:val="ConsPlusNormal"/>
        <w:ind w:firstLine="709"/>
        <w:jc w:val="both"/>
        <w:rPr>
          <w:rFonts w:ascii="Times New Roman" w:hAnsi="Times New Roman" w:cs="Times New Roman"/>
          <w:sz w:val="28"/>
          <w:szCs w:val="28"/>
        </w:rPr>
      </w:pPr>
    </w:p>
    <w:p w:rsidR="00431E66" w:rsidRPr="001C2BD1" w:rsidRDefault="00865023" w:rsidP="00532A97">
      <w:pPr>
        <w:pStyle w:val="2"/>
        <w:spacing w:before="0"/>
        <w:jc w:val="center"/>
        <w:rPr>
          <w:sz w:val="28"/>
          <w:szCs w:val="28"/>
        </w:rPr>
      </w:pPr>
      <w:bookmarkStart w:id="713" w:name="_Toc514237812"/>
      <w:bookmarkStart w:id="714" w:name="_Toc94532890"/>
      <w:bookmarkStart w:id="715" w:name="_Toc94534369"/>
      <w:bookmarkStart w:id="716" w:name="_Toc94535107"/>
      <w:bookmarkStart w:id="717" w:name="_Toc94536593"/>
      <w:bookmarkStart w:id="718" w:name="_Toc94539340"/>
      <w:r>
        <w:rPr>
          <w:sz w:val="28"/>
          <w:szCs w:val="28"/>
        </w:rPr>
        <w:t>Статья</w:t>
      </w:r>
      <w:r w:rsidR="00431E66" w:rsidRPr="001C2BD1">
        <w:rPr>
          <w:sz w:val="28"/>
          <w:szCs w:val="28"/>
        </w:rPr>
        <w:t xml:space="preserve"> 9. Особенности участия субъектов среднего и малого предпринимательства в закупках в качестве субпоставщиков (субподрядчиков, соисполнителей)</w:t>
      </w:r>
      <w:bookmarkEnd w:id="713"/>
      <w:bookmarkEnd w:id="714"/>
      <w:bookmarkEnd w:id="715"/>
      <w:bookmarkEnd w:id="716"/>
      <w:bookmarkEnd w:id="717"/>
      <w:bookmarkEnd w:id="718"/>
    </w:p>
    <w:p w:rsidR="00431E66" w:rsidRPr="001C2BD1" w:rsidRDefault="00431E66" w:rsidP="00431E66">
      <w:pPr>
        <w:pStyle w:val="a4"/>
        <w:spacing w:before="0" w:beforeAutospacing="0" w:after="0" w:afterAutospacing="0"/>
        <w:ind w:firstLine="708"/>
        <w:jc w:val="both"/>
        <w:rPr>
          <w:b/>
          <w:sz w:val="28"/>
          <w:szCs w:val="28"/>
        </w:rPr>
      </w:pPr>
      <w:r w:rsidRPr="001C2BD1">
        <w:rPr>
          <w:rStyle w:val="0pt"/>
          <w:b w:val="0"/>
          <w:sz w:val="28"/>
          <w:szCs w:val="28"/>
        </w:rPr>
        <w:t>9.1. Заказчик вправе установить в извещении о закупке, документации</w:t>
      </w:r>
      <w:bookmarkStart w:id="719" w:name="bookmark136"/>
      <w:r w:rsidRPr="001C2BD1">
        <w:rPr>
          <w:b/>
          <w:sz w:val="28"/>
          <w:szCs w:val="28"/>
        </w:rPr>
        <w:t xml:space="preserve"> </w:t>
      </w:r>
      <w:r w:rsidRPr="001C2BD1">
        <w:rPr>
          <w:sz w:val="28"/>
          <w:szCs w:val="28"/>
        </w:rPr>
        <w:t>о</w:t>
      </w:r>
      <w:r w:rsidRPr="001C2BD1">
        <w:rPr>
          <w:rStyle w:val="0pt"/>
          <w:b w:val="0"/>
          <w:sz w:val="28"/>
          <w:szCs w:val="28"/>
        </w:rPr>
        <w:t xml:space="preserve">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719"/>
    </w:p>
    <w:p w:rsidR="00431E66" w:rsidRPr="001C2BD1" w:rsidRDefault="00431E66" w:rsidP="00431E66">
      <w:pPr>
        <w:pStyle w:val="a4"/>
        <w:spacing w:before="0" w:beforeAutospacing="0" w:after="0" w:afterAutospacing="0"/>
        <w:ind w:firstLine="709"/>
        <w:jc w:val="both"/>
        <w:rPr>
          <w:b/>
          <w:sz w:val="28"/>
          <w:szCs w:val="28"/>
        </w:rPr>
      </w:pPr>
      <w:r w:rsidRPr="001C2BD1">
        <w:rPr>
          <w:rStyle w:val="0pt"/>
          <w:b w:val="0"/>
          <w:sz w:val="28"/>
          <w:szCs w:val="28"/>
        </w:rPr>
        <w:t>9.2. 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431E66" w:rsidRPr="001C2BD1" w:rsidRDefault="00431E66" w:rsidP="00431E66">
      <w:pPr>
        <w:pStyle w:val="a4"/>
        <w:spacing w:before="0" w:beforeAutospacing="0" w:after="0" w:afterAutospacing="0"/>
        <w:ind w:firstLine="851"/>
        <w:jc w:val="both"/>
        <w:rPr>
          <w:b/>
          <w:sz w:val="28"/>
          <w:szCs w:val="28"/>
        </w:rPr>
      </w:pPr>
      <w:r w:rsidRPr="001C2BD1">
        <w:rPr>
          <w:rStyle w:val="0pt"/>
          <w:b w:val="0"/>
          <w:sz w:val="28"/>
          <w:szCs w:val="28"/>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431E66" w:rsidRPr="001C2BD1" w:rsidRDefault="00431E66" w:rsidP="00431E66">
      <w:pPr>
        <w:pStyle w:val="a4"/>
        <w:spacing w:before="0" w:beforeAutospacing="0" w:after="0" w:afterAutospacing="0"/>
        <w:ind w:firstLine="851"/>
        <w:jc w:val="both"/>
        <w:rPr>
          <w:b/>
          <w:sz w:val="28"/>
          <w:szCs w:val="28"/>
        </w:rPr>
      </w:pPr>
      <w:r w:rsidRPr="001C2BD1">
        <w:rPr>
          <w:rStyle w:val="0pt"/>
          <w:b w:val="0"/>
          <w:sz w:val="28"/>
          <w:szCs w:val="28"/>
        </w:rPr>
        <w:t>— 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объёма выполняемых им работ, оказываемых им услуг;</w:t>
      </w:r>
    </w:p>
    <w:p w:rsidR="00431E66" w:rsidRPr="001C2BD1" w:rsidRDefault="00431E66" w:rsidP="00431E66">
      <w:pPr>
        <w:pStyle w:val="a4"/>
        <w:spacing w:before="0" w:beforeAutospacing="0" w:after="0" w:afterAutospacing="0"/>
        <w:ind w:firstLine="851"/>
        <w:jc w:val="both"/>
        <w:rPr>
          <w:b/>
          <w:sz w:val="28"/>
          <w:szCs w:val="28"/>
        </w:rPr>
      </w:pPr>
      <w:r w:rsidRPr="001C2BD1">
        <w:rPr>
          <w:rStyle w:val="0pt"/>
          <w:b w:val="0"/>
          <w:sz w:val="28"/>
          <w:szCs w:val="28"/>
        </w:rPr>
        <w:lastRenderedPageBreak/>
        <w:t>— 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431E66" w:rsidRPr="001C2BD1" w:rsidRDefault="00431E66" w:rsidP="00431E66">
      <w:pPr>
        <w:pStyle w:val="a4"/>
        <w:spacing w:before="0" w:beforeAutospacing="0" w:after="0" w:afterAutospacing="0"/>
        <w:ind w:firstLine="851"/>
        <w:jc w:val="both"/>
        <w:rPr>
          <w:b/>
          <w:sz w:val="28"/>
          <w:szCs w:val="28"/>
        </w:rPr>
      </w:pPr>
      <w:r w:rsidRPr="001C2BD1">
        <w:rPr>
          <w:rStyle w:val="0pt"/>
          <w:b w:val="0"/>
          <w:sz w:val="28"/>
          <w:szCs w:val="28"/>
        </w:rPr>
        <w:t>— цена договора, заключаемого с субъектом малого и среднего предпринимательства — субпоставщиком (субподрядчиком, соисполнителем).</w:t>
      </w:r>
    </w:p>
    <w:p w:rsidR="00431E66" w:rsidRPr="001C2BD1" w:rsidRDefault="00431E66" w:rsidP="00431E66">
      <w:pPr>
        <w:pStyle w:val="a4"/>
        <w:spacing w:before="0" w:beforeAutospacing="0" w:after="0" w:afterAutospacing="0"/>
        <w:ind w:firstLine="709"/>
        <w:jc w:val="both"/>
        <w:rPr>
          <w:b/>
          <w:sz w:val="28"/>
          <w:szCs w:val="28"/>
        </w:rPr>
      </w:pPr>
      <w:r w:rsidRPr="001C2BD1">
        <w:rPr>
          <w:rStyle w:val="0pt"/>
          <w:b w:val="0"/>
          <w:sz w:val="28"/>
          <w:szCs w:val="28"/>
        </w:rPr>
        <w:t>9.3. Привлекаемые участниками закупки, осуществляемой в соответствии с пунктом</w:t>
      </w:r>
      <w:hyperlink w:anchor="bookmark136" w:tooltip="Current Document" w:history="1">
        <w:r w:rsidRPr="001C2BD1">
          <w:rPr>
            <w:rStyle w:val="0pt"/>
            <w:b w:val="0"/>
            <w:sz w:val="28"/>
            <w:szCs w:val="28"/>
          </w:rPr>
          <w:t xml:space="preserve"> 9.1 </w:t>
        </w:r>
      </w:hyperlink>
      <w:r w:rsidR="00865023">
        <w:rPr>
          <w:rStyle w:val="0pt"/>
          <w:b w:val="0"/>
          <w:sz w:val="28"/>
          <w:szCs w:val="28"/>
        </w:rPr>
        <w:t>настоящей</w:t>
      </w:r>
      <w:r w:rsidRPr="001C2BD1">
        <w:rPr>
          <w:rStyle w:val="0pt"/>
          <w:b w:val="0"/>
          <w:sz w:val="28"/>
          <w:szCs w:val="28"/>
        </w:rPr>
        <w:t xml:space="preserve"> </w:t>
      </w:r>
      <w:r w:rsidR="00865023">
        <w:rPr>
          <w:rStyle w:val="0pt"/>
          <w:b w:val="0"/>
          <w:sz w:val="28"/>
          <w:szCs w:val="28"/>
        </w:rPr>
        <w:t>статьи</w:t>
      </w:r>
      <w:r w:rsidRPr="001C2BD1">
        <w:rPr>
          <w:rStyle w:val="0pt"/>
          <w:b w:val="0"/>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путём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w:t>
      </w:r>
      <w:r w:rsidRPr="001C2BD1">
        <w:rPr>
          <w:b/>
          <w:sz w:val="28"/>
          <w:szCs w:val="28"/>
        </w:rPr>
        <w:t xml:space="preserve"> </w:t>
      </w:r>
      <w:r w:rsidRPr="001C2BD1">
        <w:rPr>
          <w:sz w:val="28"/>
          <w:szCs w:val="28"/>
        </w:rPr>
        <w:t>о</w:t>
      </w:r>
      <w:r w:rsidRPr="001C2BD1">
        <w:rPr>
          <w:b/>
          <w:sz w:val="28"/>
          <w:szCs w:val="28"/>
        </w:rPr>
        <w:t xml:space="preserve"> </w:t>
      </w:r>
      <w:r w:rsidRPr="001C2BD1">
        <w:rPr>
          <w:rStyle w:val="0pt"/>
          <w:b w:val="0"/>
          <w:sz w:val="28"/>
          <w:szCs w:val="28"/>
        </w:rPr>
        <w:t>таком субпоставщике (субподрядчике, соисполнителе), который является</w:t>
      </w:r>
      <w:r w:rsidRPr="001C2BD1">
        <w:rPr>
          <w:rStyle w:val="af2"/>
          <w:rFonts w:eastAsia="Calibri"/>
          <w:b/>
          <w:bCs/>
          <w:sz w:val="28"/>
          <w:szCs w:val="28"/>
        </w:rPr>
        <w:t xml:space="preserve"> </w:t>
      </w:r>
      <w:r w:rsidRPr="001C2BD1">
        <w:rPr>
          <w:rStyle w:val="0pt"/>
          <w:b w:val="0"/>
          <w:sz w:val="28"/>
          <w:szCs w:val="28"/>
        </w:rPr>
        <w:t>вновь зарегистрированным индивидуальным предпринимателем /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431E66" w:rsidRPr="001C2BD1" w:rsidRDefault="00431E66" w:rsidP="00431E66">
      <w:pPr>
        <w:pStyle w:val="af1"/>
        <w:widowControl w:val="0"/>
        <w:tabs>
          <w:tab w:val="left" w:pos="1522"/>
        </w:tabs>
        <w:spacing w:after="0"/>
        <w:ind w:right="20" w:firstLine="709"/>
        <w:jc w:val="both"/>
        <w:rPr>
          <w:sz w:val="28"/>
          <w:szCs w:val="28"/>
        </w:rPr>
      </w:pPr>
      <w:r w:rsidRPr="001C2BD1">
        <w:rPr>
          <w:sz w:val="28"/>
          <w:szCs w:val="28"/>
        </w:rPr>
        <w:t>9.4. Привлечение к исполнению договора, заключённого 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431E66" w:rsidRPr="001C2BD1" w:rsidRDefault="00431E66" w:rsidP="00431E66">
      <w:pPr>
        <w:pStyle w:val="af1"/>
        <w:widowControl w:val="0"/>
        <w:tabs>
          <w:tab w:val="left" w:pos="1566"/>
        </w:tabs>
        <w:spacing w:after="0"/>
        <w:ind w:right="20" w:firstLine="709"/>
        <w:jc w:val="both"/>
        <w:rPr>
          <w:rStyle w:val="a5"/>
          <w:rFonts w:eastAsia="Calibri"/>
          <w:sz w:val="28"/>
          <w:szCs w:val="28"/>
        </w:rPr>
      </w:pPr>
      <w:r w:rsidRPr="001C2BD1">
        <w:rPr>
          <w:sz w:val="28"/>
          <w:szCs w:val="28"/>
        </w:rPr>
        <w:t>9.5.</w:t>
      </w:r>
      <w:bookmarkStart w:id="720" w:name="bookmark137"/>
      <w:r w:rsidRPr="001C2BD1">
        <w:rPr>
          <w:rStyle w:val="0pt"/>
          <w:color w:val="000000"/>
          <w:sz w:val="28"/>
          <w:szCs w:val="28"/>
        </w:rPr>
        <w:t xml:space="preserve"> </w:t>
      </w:r>
      <w:r w:rsidRPr="001C2BD1">
        <w:rPr>
          <w:rStyle w:val="a5"/>
          <w:rFonts w:eastAsia="Calibri"/>
          <w:sz w:val="28"/>
          <w:szCs w:val="28"/>
        </w:rPr>
        <w:t>В документацию о закупке, осуществляемой в соответствии с пунктом</w:t>
      </w:r>
      <w:hyperlink w:anchor="bookmark136" w:tooltip="Current Document" w:history="1">
        <w:r w:rsidR="00865023">
          <w:rPr>
            <w:rStyle w:val="a5"/>
            <w:rFonts w:eastAsia="Calibri"/>
            <w:sz w:val="28"/>
            <w:szCs w:val="28"/>
          </w:rPr>
          <w:t xml:space="preserve"> настоящей</w:t>
        </w:r>
        <w:r w:rsidRPr="001C2BD1">
          <w:rPr>
            <w:rStyle w:val="a5"/>
            <w:rFonts w:eastAsia="Calibri"/>
            <w:sz w:val="28"/>
            <w:szCs w:val="28"/>
          </w:rPr>
          <w:t xml:space="preserve"> </w:t>
        </w:r>
        <w:r w:rsidR="00865023">
          <w:rPr>
            <w:rStyle w:val="a5"/>
            <w:rFonts w:eastAsia="Calibri"/>
            <w:sz w:val="28"/>
            <w:szCs w:val="28"/>
          </w:rPr>
          <w:t>статьи</w:t>
        </w:r>
        <w:r w:rsidRPr="001C2BD1">
          <w:rPr>
            <w:rStyle w:val="a5"/>
            <w:rFonts w:eastAsia="Calibri"/>
            <w:sz w:val="28"/>
            <w:szCs w:val="28"/>
          </w:rPr>
          <w:t xml:space="preserve">, </w:t>
        </w:r>
      </w:hyperlink>
      <w:r w:rsidRPr="001C2BD1">
        <w:rPr>
          <w:rStyle w:val="a5"/>
          <w:rFonts w:eastAsia="Calibri"/>
          <w:sz w:val="28"/>
          <w:szCs w:val="28"/>
        </w:rPr>
        <w:t>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заключённому поставщиком (исполнителем, подрядчиком) с субъектом малого и среднего предпринимательства в целях исполнения договора, заключённого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приёмке товара (выполненной работы, оказанной услуги) по договору (отдельному этапу договора).</w:t>
      </w:r>
      <w:bookmarkEnd w:id="720"/>
    </w:p>
    <w:p w:rsidR="00431E66" w:rsidRPr="001C2BD1" w:rsidRDefault="00431E66" w:rsidP="00431E66">
      <w:pPr>
        <w:ind w:firstLine="709"/>
        <w:jc w:val="both"/>
        <w:rPr>
          <w:sz w:val="28"/>
          <w:szCs w:val="28"/>
        </w:rPr>
      </w:pPr>
      <w:r w:rsidRPr="001C2BD1">
        <w:rPr>
          <w:sz w:val="28"/>
          <w:szCs w:val="28"/>
        </w:rPr>
        <w:t>9.6.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заключён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заключённого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счёт исполненных обязательств, если договор субподряда был частично исполнен.</w:t>
      </w:r>
    </w:p>
    <w:p w:rsidR="0070201D" w:rsidRPr="001C2BD1" w:rsidRDefault="0070201D" w:rsidP="00431E66">
      <w:pPr>
        <w:ind w:firstLine="709"/>
        <w:jc w:val="both"/>
        <w:rPr>
          <w:sz w:val="28"/>
          <w:szCs w:val="28"/>
        </w:rPr>
      </w:pPr>
    </w:p>
    <w:p w:rsidR="00431E66" w:rsidRPr="001C2BD1" w:rsidRDefault="00865023" w:rsidP="00532A97">
      <w:pPr>
        <w:pStyle w:val="2"/>
        <w:jc w:val="center"/>
        <w:rPr>
          <w:sz w:val="28"/>
          <w:szCs w:val="28"/>
        </w:rPr>
      </w:pPr>
      <w:bookmarkStart w:id="721" w:name="_Toc514237813"/>
      <w:bookmarkStart w:id="722" w:name="_Toc94532891"/>
      <w:bookmarkStart w:id="723" w:name="_Toc94534370"/>
      <w:bookmarkStart w:id="724" w:name="_Toc94535108"/>
      <w:bookmarkStart w:id="725" w:name="_Toc94536594"/>
      <w:bookmarkStart w:id="726" w:name="_Toc94539341"/>
      <w:r>
        <w:rPr>
          <w:sz w:val="28"/>
          <w:szCs w:val="28"/>
        </w:rPr>
        <w:lastRenderedPageBreak/>
        <w:t>Статья</w:t>
      </w:r>
      <w:r w:rsidR="00431E66" w:rsidRPr="001C2BD1">
        <w:rPr>
          <w:sz w:val="28"/>
          <w:szCs w:val="28"/>
        </w:rPr>
        <w:t xml:space="preserve"> 10. Отчётность Заказчиков об участии субъектов малого и среднего предпринимательства в закупках</w:t>
      </w:r>
      <w:bookmarkEnd w:id="721"/>
      <w:bookmarkEnd w:id="722"/>
      <w:bookmarkEnd w:id="723"/>
      <w:bookmarkEnd w:id="724"/>
      <w:bookmarkEnd w:id="725"/>
      <w:bookmarkEnd w:id="726"/>
    </w:p>
    <w:p w:rsidR="00431E66" w:rsidRPr="001C2BD1" w:rsidRDefault="00431E66" w:rsidP="00431E66">
      <w:pPr>
        <w:ind w:firstLine="708"/>
        <w:jc w:val="both"/>
        <w:rPr>
          <w:sz w:val="28"/>
          <w:szCs w:val="28"/>
        </w:rPr>
      </w:pPr>
      <w:r w:rsidRPr="001C2BD1">
        <w:rPr>
          <w:sz w:val="28"/>
          <w:szCs w:val="28"/>
        </w:rPr>
        <w:t>10.1. В целях формирования отчётности об участии субъектов малого и среднего предпринимательства в закупках Заказчики:</w:t>
      </w:r>
    </w:p>
    <w:p w:rsidR="00431E66" w:rsidRPr="001C2BD1" w:rsidRDefault="00431E66" w:rsidP="00431E66">
      <w:pPr>
        <w:suppressAutoHyphens/>
        <w:ind w:firstLine="993"/>
        <w:jc w:val="both"/>
        <w:rPr>
          <w:sz w:val="28"/>
          <w:szCs w:val="28"/>
        </w:rPr>
      </w:pPr>
      <w:r w:rsidRPr="001C2BD1">
        <w:rPr>
          <w:sz w:val="28"/>
          <w:szCs w:val="28"/>
        </w:rPr>
        <w:t>а) в соответствии с пунктом 4 части 19 статьи 4 Федерального закона №223-ФЗ размещают в единой информационной системе сведения о количестве и об общей стоимости договоров, заключённых Заказчиками по результатам закупок у субъектов малого и среднего предпринимательства, в срок, установленный Федеральным законом №223-ФЗ;</w:t>
      </w:r>
    </w:p>
    <w:p w:rsidR="00431E66" w:rsidRPr="001C2BD1" w:rsidRDefault="00431E66" w:rsidP="00431E66">
      <w:pPr>
        <w:ind w:firstLine="993"/>
        <w:jc w:val="both"/>
        <w:rPr>
          <w:sz w:val="28"/>
          <w:szCs w:val="28"/>
        </w:rPr>
      </w:pPr>
      <w:r w:rsidRPr="001C2BD1">
        <w:rPr>
          <w:sz w:val="28"/>
          <w:szCs w:val="28"/>
        </w:rPr>
        <w:t>б) составляют годовой отчёт о закупке товаров, работ, услуг у субъектов малого и среднего предпринимательства в соответствии с требованиями к содержанию годового отчёта о закупке товаров, работ, услуг отдельными видами юридических лиц у субъектов малого и среднего предпринимательства, утверждёнными ПП № 1352, и размещают указанный отчёт в соответствии с частью 21 статьи 4 Федерального закона №223-ФЗ в единой информационной системе в срок, установленный Федеральным законом (если организация работает в соответствии с ПП №1352).</w:t>
      </w:r>
    </w:p>
    <w:p w:rsidR="00431E66" w:rsidRPr="001C2BD1" w:rsidRDefault="00431E66" w:rsidP="00431E66">
      <w:pPr>
        <w:ind w:firstLine="709"/>
        <w:jc w:val="both"/>
        <w:rPr>
          <w:sz w:val="28"/>
          <w:szCs w:val="28"/>
        </w:rPr>
      </w:pPr>
      <w:r w:rsidRPr="001C2BD1">
        <w:rPr>
          <w:sz w:val="28"/>
          <w:szCs w:val="28"/>
        </w:rPr>
        <w:t>10.2. Требования к содержанию годового отчёта о закупке товаров, работ, услуг отдельными видами юридических лиц у субъектов малого и среднего предпринимательства утверждены ПП №1352.</w:t>
      </w:r>
    </w:p>
    <w:p w:rsidR="00431E66" w:rsidRPr="001C2BD1" w:rsidRDefault="00431E66" w:rsidP="00431E66">
      <w:pPr>
        <w:ind w:firstLine="709"/>
        <w:jc w:val="both"/>
        <w:rPr>
          <w:sz w:val="28"/>
          <w:szCs w:val="28"/>
        </w:rPr>
      </w:pPr>
    </w:p>
    <w:p w:rsidR="00431E66" w:rsidRPr="001C2BD1" w:rsidRDefault="00431E66" w:rsidP="00A83DD2">
      <w:pPr>
        <w:keepNext/>
        <w:jc w:val="center"/>
        <w:outlineLvl w:val="0"/>
        <w:rPr>
          <w:sz w:val="28"/>
          <w:szCs w:val="28"/>
        </w:rPr>
      </w:pPr>
    </w:p>
    <w:p w:rsidR="00133EAD" w:rsidRPr="00A83DD2" w:rsidRDefault="00F048C2" w:rsidP="00A83DD2">
      <w:pPr>
        <w:keepNext/>
        <w:jc w:val="center"/>
        <w:outlineLvl w:val="0"/>
        <w:rPr>
          <w:b/>
          <w:bCs/>
          <w:kern w:val="32"/>
          <w:sz w:val="28"/>
          <w:szCs w:val="28"/>
        </w:rPr>
      </w:pPr>
      <w:bookmarkStart w:id="727" w:name="_Toc514237814"/>
      <w:bookmarkStart w:id="728" w:name="_Toc94532892"/>
      <w:bookmarkStart w:id="729" w:name="_Toc94534371"/>
      <w:bookmarkStart w:id="730" w:name="_Toc94535109"/>
      <w:bookmarkStart w:id="731" w:name="_Toc94536595"/>
      <w:bookmarkStart w:id="732" w:name="_Toc94539342"/>
      <w:r w:rsidRPr="00A83DD2">
        <w:rPr>
          <w:b/>
          <w:bCs/>
          <w:kern w:val="32"/>
          <w:sz w:val="28"/>
          <w:szCs w:val="28"/>
        </w:rPr>
        <w:t>ГЛАВА 17</w:t>
      </w:r>
      <w:r w:rsidR="00431E66" w:rsidRPr="00A83DD2">
        <w:rPr>
          <w:b/>
          <w:bCs/>
          <w:kern w:val="32"/>
          <w:sz w:val="28"/>
          <w:szCs w:val="28"/>
        </w:rPr>
        <w:t>. ПОРЯДОК ЗАКЛЮЧЕНИЯ И ИСПОЛНЕНИЯ ДОГОВОРА</w:t>
      </w:r>
      <w:bookmarkStart w:id="733" w:name="_Toc514237815"/>
      <w:bookmarkEnd w:id="727"/>
      <w:bookmarkEnd w:id="728"/>
      <w:bookmarkEnd w:id="729"/>
      <w:bookmarkEnd w:id="730"/>
      <w:bookmarkEnd w:id="731"/>
      <w:bookmarkEnd w:id="732"/>
    </w:p>
    <w:p w:rsidR="00431E66" w:rsidRPr="001C2BD1" w:rsidRDefault="00865023" w:rsidP="00F331C1">
      <w:pPr>
        <w:pStyle w:val="11"/>
        <w:jc w:val="center"/>
        <w:rPr>
          <w:sz w:val="28"/>
          <w:szCs w:val="28"/>
        </w:rPr>
      </w:pPr>
      <w:bookmarkStart w:id="734" w:name="_Toc94532893"/>
      <w:bookmarkStart w:id="735" w:name="_Toc94534372"/>
      <w:bookmarkStart w:id="736" w:name="_Toc94535110"/>
      <w:bookmarkStart w:id="737" w:name="_Toc94536596"/>
      <w:bookmarkStart w:id="738" w:name="_Toc94539343"/>
      <w:r>
        <w:rPr>
          <w:sz w:val="28"/>
          <w:szCs w:val="28"/>
        </w:rPr>
        <w:t>Статья</w:t>
      </w:r>
      <w:r w:rsidR="00431E66" w:rsidRPr="001C2BD1">
        <w:rPr>
          <w:sz w:val="28"/>
          <w:szCs w:val="28"/>
        </w:rPr>
        <w:t>. 1. Заключение договора по результатам проведения закупок</w:t>
      </w:r>
      <w:bookmarkEnd w:id="733"/>
      <w:bookmarkEnd w:id="734"/>
      <w:bookmarkEnd w:id="735"/>
      <w:bookmarkEnd w:id="736"/>
      <w:bookmarkEnd w:id="737"/>
      <w:bookmarkEnd w:id="738"/>
    </w:p>
    <w:p w:rsidR="00431E66" w:rsidRPr="001C2BD1" w:rsidRDefault="00431E66" w:rsidP="00431E66">
      <w:pPr>
        <w:pStyle w:val="a6"/>
        <w:suppressAutoHyphens/>
        <w:spacing w:after="0"/>
        <w:ind w:left="0" w:firstLine="709"/>
        <w:jc w:val="both"/>
        <w:rPr>
          <w:b/>
          <w:sz w:val="28"/>
          <w:szCs w:val="28"/>
        </w:rPr>
      </w:pPr>
      <w:r w:rsidRPr="001C2BD1">
        <w:rPr>
          <w:sz w:val="28"/>
          <w:szCs w:val="28"/>
        </w:rPr>
        <w:t>1.1. Порядок заключения договора по результатам проведения конкурентных закупок для каждой такой закупки предусмотрен в соответствующих главах настоящего Положении о закупках.</w:t>
      </w:r>
    </w:p>
    <w:p w:rsidR="00431E66" w:rsidRPr="001C2BD1" w:rsidRDefault="00431E66" w:rsidP="00431E66">
      <w:pPr>
        <w:suppressAutoHyphens/>
        <w:ind w:firstLine="709"/>
        <w:jc w:val="both"/>
        <w:rPr>
          <w:sz w:val="28"/>
          <w:szCs w:val="28"/>
        </w:rPr>
      </w:pPr>
      <w:r w:rsidRPr="001C2BD1">
        <w:rPr>
          <w:sz w:val="28"/>
          <w:szCs w:val="28"/>
        </w:rPr>
        <w:t>1.2. Заказчик в течение 5 (пяти) рабочих дней со дня опубликования в единой информационной системе итогового протокола о конкурентной закупке направляет победителю на подпись необходимое количество экземпляров договора через оператора электронной площадки.</w:t>
      </w:r>
    </w:p>
    <w:p w:rsidR="00431E66" w:rsidRPr="001C2BD1" w:rsidRDefault="00431E66" w:rsidP="00431E66">
      <w:pPr>
        <w:suppressAutoHyphens/>
        <w:ind w:firstLine="709"/>
        <w:jc w:val="both"/>
        <w:rPr>
          <w:sz w:val="28"/>
          <w:szCs w:val="28"/>
        </w:rPr>
      </w:pPr>
      <w:r w:rsidRPr="001C2BD1">
        <w:rPr>
          <w:sz w:val="28"/>
          <w:szCs w:val="28"/>
        </w:rPr>
        <w:t xml:space="preserve">Договор составляется путём включения в проект договора, прилагаемый к документации о закупке, предложений участника об исполнении договора, указанных в его заявке. </w:t>
      </w:r>
    </w:p>
    <w:p w:rsidR="00431E66" w:rsidRPr="001C2BD1" w:rsidRDefault="00431E66" w:rsidP="00431E66">
      <w:pPr>
        <w:suppressAutoHyphens/>
        <w:ind w:firstLine="709"/>
        <w:jc w:val="both"/>
        <w:rPr>
          <w:sz w:val="28"/>
          <w:szCs w:val="28"/>
        </w:rPr>
      </w:pPr>
      <w:r w:rsidRPr="001C2BD1">
        <w:rPr>
          <w:sz w:val="28"/>
          <w:szCs w:val="28"/>
        </w:rPr>
        <w:t>1.3. В случае если победитель закупки в установленный извещением срок не представил подписанный со своей стороны договор либо не представил подписанный с его стороны протокол разногласия в части несоответствия предлагаемого к заключению договора условиям, то он считается уклонившимся от заключения договора. При этом Заказчик удерживает денежные средства, перечисленные уклоняющейся от заключения договора стороной, в качестве обеспечение заявки.</w:t>
      </w:r>
    </w:p>
    <w:p w:rsidR="00431E66" w:rsidRPr="001C2BD1" w:rsidRDefault="00431E66" w:rsidP="00431E66">
      <w:pPr>
        <w:suppressAutoHyphens/>
        <w:ind w:firstLine="709"/>
        <w:jc w:val="both"/>
        <w:rPr>
          <w:sz w:val="28"/>
          <w:szCs w:val="28"/>
        </w:rPr>
      </w:pPr>
      <w:r w:rsidRPr="001C2BD1">
        <w:rPr>
          <w:sz w:val="28"/>
          <w:szCs w:val="28"/>
        </w:rPr>
        <w:t>1.4. В случае, если победитель закупки признан уклонившимся от заключения договора, Заказчик вправе заключить договор с участником закупки, заявка которого содержит наилучшее предложение, следующее за победителем закупки.</w:t>
      </w:r>
    </w:p>
    <w:p w:rsidR="00431E66" w:rsidRPr="001C2BD1" w:rsidRDefault="00431E66" w:rsidP="00431E66">
      <w:pPr>
        <w:suppressAutoHyphens/>
        <w:ind w:firstLine="709"/>
        <w:jc w:val="both"/>
        <w:rPr>
          <w:sz w:val="28"/>
          <w:szCs w:val="28"/>
        </w:rPr>
      </w:pPr>
      <w:r w:rsidRPr="001C2BD1">
        <w:rPr>
          <w:sz w:val="28"/>
          <w:szCs w:val="28"/>
        </w:rPr>
        <w:lastRenderedPageBreak/>
        <w:t xml:space="preserve">1.5. При уклонении победителя закупки от заключения договора и при принятии Комиссией по осуществлению закупок решения о заключении договора с участником закупки, чьей заявке присвоен второй рейтинговый номер, договор заключается на условиях, указанных в такой заявке. </w:t>
      </w:r>
    </w:p>
    <w:p w:rsidR="00431E66" w:rsidRPr="001C2BD1" w:rsidRDefault="00431E66" w:rsidP="00431E66">
      <w:pPr>
        <w:suppressAutoHyphens/>
        <w:ind w:firstLine="709"/>
        <w:jc w:val="both"/>
        <w:rPr>
          <w:sz w:val="28"/>
          <w:szCs w:val="28"/>
          <w:lang w:val="x-none"/>
        </w:rPr>
      </w:pPr>
      <w:r w:rsidRPr="001C2BD1">
        <w:rPr>
          <w:sz w:val="28"/>
          <w:szCs w:val="28"/>
        </w:rPr>
        <w:t>1.6. В случае, если Заказчиком было установлено требование обеспечения исполнения договора, то такое обеспечение должно быть представлено в течение 5 (пяти) календарных дней с момента подписания договора.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независимая гарантия.</w:t>
      </w:r>
    </w:p>
    <w:p w:rsidR="00431E66" w:rsidRPr="001C2BD1" w:rsidRDefault="00431E66" w:rsidP="00431E66">
      <w:pPr>
        <w:pStyle w:val="a6"/>
        <w:suppressAutoHyphens/>
        <w:spacing w:after="0"/>
        <w:ind w:left="0" w:firstLine="709"/>
        <w:jc w:val="both"/>
        <w:rPr>
          <w:sz w:val="28"/>
          <w:szCs w:val="28"/>
        </w:rPr>
      </w:pPr>
      <w:r w:rsidRPr="001C2BD1">
        <w:rPr>
          <w:sz w:val="28"/>
          <w:szCs w:val="28"/>
        </w:rPr>
        <w:t>1.7.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rsidR="00431E66" w:rsidRPr="001C2BD1" w:rsidRDefault="00431E66" w:rsidP="00431E66">
      <w:pPr>
        <w:tabs>
          <w:tab w:val="left" w:pos="540"/>
        </w:tabs>
        <w:ind w:firstLine="709"/>
        <w:jc w:val="both"/>
        <w:rPr>
          <w:sz w:val="28"/>
          <w:szCs w:val="28"/>
        </w:rPr>
      </w:pPr>
      <w:r w:rsidRPr="001C2BD1">
        <w:rPr>
          <w:sz w:val="28"/>
          <w:szCs w:val="28"/>
        </w:rPr>
        <w:t>1.8. При заключении, исполнении договора не допускается изменение его условий по сравнению с указанным в протоколе, составленном по результатам закупки, кроме случаев, предусмотренных н</w:t>
      </w:r>
      <w:r w:rsidR="003F094F">
        <w:rPr>
          <w:sz w:val="28"/>
          <w:szCs w:val="28"/>
        </w:rPr>
        <w:t>астоящей</w:t>
      </w:r>
      <w:r w:rsidRPr="001C2BD1">
        <w:rPr>
          <w:sz w:val="28"/>
          <w:szCs w:val="28"/>
        </w:rPr>
        <w:t xml:space="preserve"> </w:t>
      </w:r>
      <w:r w:rsidR="003F094F">
        <w:rPr>
          <w:sz w:val="28"/>
          <w:szCs w:val="28"/>
        </w:rPr>
        <w:t>статьей</w:t>
      </w:r>
      <w:r w:rsidRPr="001C2BD1">
        <w:rPr>
          <w:sz w:val="28"/>
          <w:szCs w:val="28"/>
        </w:rPr>
        <w:t xml:space="preserve"> Положения о закупках.</w:t>
      </w:r>
    </w:p>
    <w:p w:rsidR="00431E66" w:rsidRPr="001C2BD1" w:rsidRDefault="00431E66" w:rsidP="00431E66">
      <w:pPr>
        <w:tabs>
          <w:tab w:val="left" w:pos="142"/>
        </w:tabs>
        <w:ind w:firstLine="709"/>
        <w:jc w:val="both"/>
        <w:rPr>
          <w:sz w:val="28"/>
          <w:szCs w:val="28"/>
        </w:rPr>
      </w:pPr>
      <w:r w:rsidRPr="001C2BD1">
        <w:rPr>
          <w:sz w:val="28"/>
          <w:szCs w:val="28"/>
        </w:rPr>
        <w:t>1.9. При заключении договора, по результатам конкурентной закупки между Заказчиком и победителем могут проводиться преддоговорные переговоры (в том числе путём составления протоколов разногласий), направленные на уточнение деталей договора. При этом срок заключения договора, указанный в документации о закупке, отодвигается на срок, в течение которого проводились преддоговорные переговоры.</w:t>
      </w:r>
    </w:p>
    <w:p w:rsidR="00431E66" w:rsidRPr="001C2BD1" w:rsidRDefault="00431E66" w:rsidP="00431E66">
      <w:pPr>
        <w:tabs>
          <w:tab w:val="left" w:pos="540"/>
        </w:tabs>
        <w:ind w:firstLine="709"/>
        <w:jc w:val="both"/>
        <w:rPr>
          <w:sz w:val="28"/>
          <w:szCs w:val="28"/>
        </w:rPr>
      </w:pPr>
      <w:r w:rsidRPr="001C2BD1">
        <w:rPr>
          <w:sz w:val="28"/>
          <w:szCs w:val="28"/>
        </w:rPr>
        <w:t>1.10. Заказчик вправе отказаться от заключения договора с участником закупки, обязанным заключить договор, в случаях:</w:t>
      </w:r>
    </w:p>
    <w:p w:rsidR="00431E66" w:rsidRPr="001C2BD1" w:rsidRDefault="00431E66" w:rsidP="00431E66">
      <w:pPr>
        <w:tabs>
          <w:tab w:val="left" w:pos="540"/>
          <w:tab w:val="num" w:pos="1080"/>
        </w:tabs>
        <w:ind w:firstLine="709"/>
        <w:jc w:val="both"/>
        <w:rPr>
          <w:sz w:val="28"/>
          <w:szCs w:val="28"/>
        </w:rPr>
      </w:pPr>
      <w:r w:rsidRPr="001C2BD1">
        <w:rPr>
          <w:sz w:val="28"/>
          <w:szCs w:val="28"/>
        </w:rPr>
        <w:t>— несоответствия участника закупки, обязанного заключить договор, требованиям, установленным в документации о закупки;</w:t>
      </w:r>
    </w:p>
    <w:p w:rsidR="00431E66" w:rsidRPr="001C2BD1" w:rsidRDefault="00431E66" w:rsidP="00431E66">
      <w:pPr>
        <w:tabs>
          <w:tab w:val="left" w:pos="0"/>
        </w:tabs>
        <w:ind w:firstLine="709"/>
        <w:jc w:val="both"/>
        <w:rPr>
          <w:sz w:val="28"/>
          <w:szCs w:val="28"/>
        </w:rPr>
      </w:pPr>
      <w:r w:rsidRPr="001C2BD1">
        <w:rPr>
          <w:sz w:val="28"/>
          <w:szCs w:val="28"/>
        </w:rPr>
        <w:t>—</w:t>
      </w:r>
      <w:r w:rsidRPr="001C2BD1">
        <w:rPr>
          <w:sz w:val="28"/>
          <w:szCs w:val="28"/>
          <w:lang w:val="en-US"/>
        </w:rPr>
        <w:t> </w:t>
      </w:r>
      <w:r w:rsidRPr="001C2BD1">
        <w:rPr>
          <w:sz w:val="28"/>
          <w:szCs w:val="28"/>
        </w:rPr>
        <w:t>предоставления участником закупки, обязанным заключить договор, недостоверных сведений в заявке на участие в закупке.</w:t>
      </w:r>
    </w:p>
    <w:p w:rsidR="00431E66" w:rsidRPr="001C2BD1" w:rsidRDefault="00431E66" w:rsidP="00431E66">
      <w:pPr>
        <w:tabs>
          <w:tab w:val="left" w:pos="540"/>
        </w:tabs>
        <w:ind w:firstLine="709"/>
        <w:jc w:val="both"/>
        <w:rPr>
          <w:sz w:val="28"/>
          <w:szCs w:val="28"/>
        </w:rPr>
      </w:pPr>
      <w:r w:rsidRPr="001C2BD1">
        <w:rPr>
          <w:sz w:val="28"/>
          <w:szCs w:val="28"/>
        </w:rPr>
        <w:t xml:space="preserve">1.11.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431E66" w:rsidRPr="001C2BD1" w:rsidRDefault="00431E66" w:rsidP="00431E66">
      <w:pPr>
        <w:autoSpaceDE w:val="0"/>
        <w:autoSpaceDN w:val="0"/>
        <w:adjustRightInd w:val="0"/>
        <w:ind w:firstLine="709"/>
        <w:jc w:val="both"/>
        <w:rPr>
          <w:sz w:val="28"/>
          <w:szCs w:val="28"/>
        </w:rPr>
      </w:pPr>
      <w:r w:rsidRPr="001C2BD1">
        <w:rPr>
          <w:sz w:val="28"/>
          <w:szCs w:val="28"/>
        </w:rPr>
        <w:t xml:space="preserve">1.12. 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Правительства РФ от 31.10.2014 </w:t>
      </w:r>
      <w:r w:rsidRPr="001C2BD1">
        <w:rPr>
          <w:sz w:val="28"/>
          <w:szCs w:val="28"/>
          <w:lang w:val="en-US"/>
        </w:rPr>
        <w:t>N</w:t>
      </w:r>
      <w:r w:rsidRPr="001C2BD1">
        <w:rPr>
          <w:sz w:val="28"/>
          <w:szCs w:val="28"/>
        </w:rPr>
        <w:t xml:space="preserve"> 1132 «О порядке ведения реестра договоров, заключённых Заказчиками по результатам закупки» и </w:t>
      </w:r>
      <w:r w:rsidRPr="001C2BD1">
        <w:rPr>
          <w:sz w:val="28"/>
          <w:szCs w:val="28"/>
        </w:rPr>
        <w:lastRenderedPageBreak/>
        <w:t>Постановления Правительства РФ от 10 сентября 2012 года № 908 «Об утверждении Положения о размещении на официальном сайте информации о закупке».</w:t>
      </w:r>
    </w:p>
    <w:p w:rsidR="00431E66" w:rsidRPr="001C2BD1" w:rsidRDefault="00431E66" w:rsidP="00431E66">
      <w:pPr>
        <w:ind w:firstLine="720"/>
        <w:jc w:val="both"/>
        <w:rPr>
          <w:color w:val="000000"/>
          <w:sz w:val="28"/>
          <w:szCs w:val="28"/>
        </w:rPr>
      </w:pPr>
      <w:r w:rsidRPr="001C2BD1">
        <w:rPr>
          <w:sz w:val="28"/>
          <w:szCs w:val="28"/>
        </w:rPr>
        <w:t>1.13.</w:t>
      </w:r>
      <w:r w:rsidRPr="001C2BD1">
        <w:rPr>
          <w:b/>
          <w:color w:val="000000"/>
          <w:sz w:val="28"/>
          <w:szCs w:val="28"/>
        </w:rPr>
        <w:t xml:space="preserve"> </w:t>
      </w:r>
      <w:r w:rsidRPr="001C2BD1">
        <w:rPr>
          <w:color w:val="000000"/>
          <w:sz w:val="28"/>
          <w:szCs w:val="28"/>
        </w:rPr>
        <w:t>В случае, если документацией о закупке предусматривалась возможность привлечения к выполнению работ (оказанию услуг), являющихся предметом закупки, субподрядчиков (соисполнителей) и участник закупки, с которым заключён договор, привлекает к его исполнению субподрядчиков (соисполнителей), то данный участник закупки обязан в день заключения договора письменно проинформировать Заказчика о заключении договоров субподряда с указанием наименования, фирменного наименования (при наличии), места нахождения субподрядчика (соисполнителя), его идентификационного номера налогоплательщика, а также предмета и цены договора с субподрядчиками (соисполнителями). В случае, если договор с субподрядчиками (соисполнителями) заключается участником закупки после заключения договора с Заказчиком, в таком случае участник закупки обязан письменно проинформировать Заказчика с предоставлением вышеуказанных сведений о заключённом договоре субподряда не позднее следующего рабочего дня с даты его заключения.</w:t>
      </w:r>
    </w:p>
    <w:p w:rsidR="00431E66" w:rsidRPr="001C2BD1" w:rsidRDefault="00431E66" w:rsidP="00431E66">
      <w:pPr>
        <w:tabs>
          <w:tab w:val="left" w:pos="540"/>
          <w:tab w:val="num" w:pos="900"/>
        </w:tabs>
        <w:jc w:val="both"/>
        <w:rPr>
          <w:b/>
          <w:color w:val="C00000"/>
          <w:sz w:val="28"/>
          <w:szCs w:val="28"/>
        </w:rPr>
      </w:pPr>
    </w:p>
    <w:p w:rsidR="00431E66" w:rsidRPr="001C2BD1" w:rsidRDefault="00AF69A4" w:rsidP="00F331C1">
      <w:pPr>
        <w:pStyle w:val="2"/>
        <w:jc w:val="center"/>
        <w:rPr>
          <w:sz w:val="28"/>
          <w:szCs w:val="28"/>
        </w:rPr>
      </w:pPr>
      <w:bookmarkStart w:id="739" w:name="_Toc514237816"/>
      <w:bookmarkStart w:id="740" w:name="_Toc94532894"/>
      <w:bookmarkStart w:id="741" w:name="_Toc94534373"/>
      <w:bookmarkStart w:id="742" w:name="_Toc94535111"/>
      <w:bookmarkStart w:id="743" w:name="_Toc94536597"/>
      <w:bookmarkStart w:id="744" w:name="_Toc94539344"/>
      <w:r>
        <w:rPr>
          <w:sz w:val="28"/>
          <w:szCs w:val="28"/>
        </w:rPr>
        <w:t>Статья</w:t>
      </w:r>
      <w:r w:rsidR="00431E66" w:rsidRPr="001C2BD1">
        <w:rPr>
          <w:sz w:val="28"/>
          <w:szCs w:val="28"/>
        </w:rPr>
        <w:t xml:space="preserve"> 2. Ведение реестра договоров и исполнение договора</w:t>
      </w:r>
      <w:bookmarkEnd w:id="739"/>
      <w:bookmarkEnd w:id="740"/>
      <w:bookmarkEnd w:id="741"/>
      <w:bookmarkEnd w:id="742"/>
      <w:bookmarkEnd w:id="743"/>
      <w:bookmarkEnd w:id="744"/>
    </w:p>
    <w:p w:rsidR="00431E66" w:rsidRPr="001C2BD1" w:rsidRDefault="00431E66" w:rsidP="00431E66">
      <w:pPr>
        <w:tabs>
          <w:tab w:val="left" w:pos="540"/>
          <w:tab w:val="num" w:pos="900"/>
        </w:tabs>
        <w:ind w:firstLine="709"/>
        <w:jc w:val="both"/>
        <w:rPr>
          <w:sz w:val="28"/>
          <w:szCs w:val="28"/>
        </w:rPr>
      </w:pPr>
      <w:r w:rsidRPr="001C2BD1">
        <w:rPr>
          <w:sz w:val="28"/>
          <w:szCs w:val="28"/>
        </w:rPr>
        <w:t>2.1. По результатам исполнения договора Заказчик размещает информацию об исполнении, в том числе об оплате договора в единой информационной системе в сфере закупок в сроки и в порядке предусмотренные Постановлением Правительства от 31 октября 2014 г. N 1132 «О порядке ведения реестра договоров, заключённых Заказчиками по результатам закупки».</w:t>
      </w:r>
    </w:p>
    <w:p w:rsidR="00431E66" w:rsidRPr="001C2BD1" w:rsidRDefault="00431E66" w:rsidP="00431E66">
      <w:pPr>
        <w:tabs>
          <w:tab w:val="left" w:pos="540"/>
          <w:tab w:val="num" w:pos="900"/>
        </w:tabs>
        <w:ind w:firstLine="709"/>
        <w:jc w:val="both"/>
        <w:rPr>
          <w:sz w:val="28"/>
          <w:szCs w:val="28"/>
        </w:rPr>
      </w:pPr>
      <w:r w:rsidRPr="001C2BD1">
        <w:rPr>
          <w:sz w:val="28"/>
          <w:szCs w:val="28"/>
        </w:rPr>
        <w:t>2.2. При формировании и размещении информации, касающейся результатов исполнения договора, в том числе оплаты договора, 3аказчик указывает следующие сведения: </w:t>
      </w:r>
    </w:p>
    <w:p w:rsidR="00431E66" w:rsidRPr="001C2BD1" w:rsidRDefault="00431E66" w:rsidP="00431E66">
      <w:pPr>
        <w:tabs>
          <w:tab w:val="left" w:pos="540"/>
          <w:tab w:val="num" w:pos="900"/>
        </w:tabs>
        <w:ind w:firstLine="851"/>
        <w:jc w:val="both"/>
        <w:rPr>
          <w:sz w:val="28"/>
          <w:szCs w:val="28"/>
        </w:rPr>
      </w:pPr>
      <w:r w:rsidRPr="001C2BD1">
        <w:rPr>
          <w:sz w:val="28"/>
          <w:szCs w:val="28"/>
        </w:rPr>
        <w:t>2.2.1. Код и наименование документа (-ов) о приёмке поставленного товара, выполненной работы (её результатов), оказанной услуги, в том числе и в ходе отдельных этапов исполнения договора (далее — приёмка товаров, работ, услуг), предусмотренных договором.</w:t>
      </w:r>
    </w:p>
    <w:p w:rsidR="00431E66" w:rsidRPr="001C2BD1" w:rsidRDefault="00431E66" w:rsidP="00431E66">
      <w:pPr>
        <w:tabs>
          <w:tab w:val="left" w:pos="540"/>
          <w:tab w:val="num" w:pos="900"/>
        </w:tabs>
        <w:ind w:firstLine="851"/>
        <w:jc w:val="both"/>
        <w:rPr>
          <w:sz w:val="28"/>
          <w:szCs w:val="28"/>
        </w:rPr>
      </w:pPr>
      <w:r w:rsidRPr="001C2BD1">
        <w:rPr>
          <w:sz w:val="28"/>
          <w:szCs w:val="28"/>
        </w:rPr>
        <w:t>2.2.2. Документ, подтверждающий результат исполнения договора:</w:t>
      </w:r>
    </w:p>
    <w:p w:rsidR="00431E66" w:rsidRPr="001C2BD1" w:rsidRDefault="00431E66" w:rsidP="00431E66">
      <w:pPr>
        <w:tabs>
          <w:tab w:val="left" w:pos="540"/>
          <w:tab w:val="num" w:pos="900"/>
        </w:tabs>
        <w:ind w:firstLine="851"/>
        <w:jc w:val="both"/>
        <w:rPr>
          <w:sz w:val="28"/>
          <w:szCs w:val="28"/>
        </w:rPr>
      </w:pPr>
      <w:r w:rsidRPr="001C2BD1">
        <w:rPr>
          <w:sz w:val="28"/>
          <w:szCs w:val="28"/>
        </w:rPr>
        <w:t xml:space="preserve"> — товарная накладная; </w:t>
      </w:r>
    </w:p>
    <w:p w:rsidR="00431E66" w:rsidRPr="001C2BD1" w:rsidRDefault="00431E66" w:rsidP="00431E66">
      <w:pPr>
        <w:tabs>
          <w:tab w:val="left" w:pos="540"/>
          <w:tab w:val="num" w:pos="900"/>
        </w:tabs>
        <w:ind w:firstLine="851"/>
        <w:jc w:val="both"/>
        <w:rPr>
          <w:sz w:val="28"/>
          <w:szCs w:val="28"/>
        </w:rPr>
      </w:pPr>
      <w:r w:rsidRPr="001C2BD1">
        <w:rPr>
          <w:sz w:val="28"/>
          <w:szCs w:val="28"/>
        </w:rPr>
        <w:t xml:space="preserve"> — товарно-транспортная накладная;</w:t>
      </w:r>
    </w:p>
    <w:p w:rsidR="00431E66" w:rsidRPr="001C2BD1" w:rsidRDefault="00431E66" w:rsidP="00431E66">
      <w:pPr>
        <w:tabs>
          <w:tab w:val="left" w:pos="540"/>
          <w:tab w:val="num" w:pos="900"/>
        </w:tabs>
        <w:ind w:firstLine="851"/>
        <w:jc w:val="both"/>
        <w:rPr>
          <w:sz w:val="28"/>
          <w:szCs w:val="28"/>
        </w:rPr>
      </w:pPr>
      <w:r w:rsidRPr="001C2BD1">
        <w:rPr>
          <w:sz w:val="28"/>
          <w:szCs w:val="28"/>
        </w:rPr>
        <w:t xml:space="preserve"> — железнодорожная накладная;</w:t>
      </w:r>
    </w:p>
    <w:p w:rsidR="00431E66" w:rsidRPr="001C2BD1" w:rsidRDefault="00431E66" w:rsidP="00431E66">
      <w:pPr>
        <w:tabs>
          <w:tab w:val="left" w:pos="540"/>
          <w:tab w:val="num" w:pos="900"/>
        </w:tabs>
        <w:ind w:firstLine="851"/>
        <w:jc w:val="both"/>
        <w:rPr>
          <w:sz w:val="28"/>
          <w:szCs w:val="28"/>
        </w:rPr>
      </w:pPr>
      <w:r w:rsidRPr="001C2BD1">
        <w:rPr>
          <w:sz w:val="28"/>
          <w:szCs w:val="28"/>
        </w:rPr>
        <w:t xml:space="preserve"> — авианакладная;</w:t>
      </w:r>
    </w:p>
    <w:p w:rsidR="00431E66" w:rsidRPr="001C2BD1" w:rsidRDefault="00431E66" w:rsidP="00431E66">
      <w:pPr>
        <w:tabs>
          <w:tab w:val="left" w:pos="540"/>
          <w:tab w:val="num" w:pos="900"/>
        </w:tabs>
        <w:ind w:firstLine="851"/>
        <w:jc w:val="both"/>
        <w:rPr>
          <w:sz w:val="28"/>
          <w:szCs w:val="28"/>
        </w:rPr>
      </w:pPr>
      <w:r w:rsidRPr="001C2BD1">
        <w:rPr>
          <w:sz w:val="28"/>
          <w:szCs w:val="28"/>
        </w:rPr>
        <w:t xml:space="preserve"> — коносамент;</w:t>
      </w:r>
    </w:p>
    <w:p w:rsidR="00431E66" w:rsidRPr="001C2BD1" w:rsidRDefault="00431E66" w:rsidP="00431E66">
      <w:pPr>
        <w:tabs>
          <w:tab w:val="left" w:pos="540"/>
          <w:tab w:val="num" w:pos="900"/>
        </w:tabs>
        <w:ind w:firstLine="851"/>
        <w:jc w:val="both"/>
        <w:rPr>
          <w:sz w:val="28"/>
          <w:szCs w:val="28"/>
        </w:rPr>
      </w:pPr>
      <w:r w:rsidRPr="001C2BD1">
        <w:rPr>
          <w:sz w:val="28"/>
          <w:szCs w:val="28"/>
        </w:rPr>
        <w:t xml:space="preserve"> — акт о приёмке товаров;</w:t>
      </w:r>
    </w:p>
    <w:p w:rsidR="00431E66" w:rsidRPr="001C2BD1" w:rsidRDefault="00431E66" w:rsidP="00431E66">
      <w:pPr>
        <w:tabs>
          <w:tab w:val="left" w:pos="540"/>
          <w:tab w:val="num" w:pos="900"/>
        </w:tabs>
        <w:ind w:firstLine="851"/>
        <w:jc w:val="both"/>
        <w:rPr>
          <w:sz w:val="28"/>
          <w:szCs w:val="28"/>
        </w:rPr>
      </w:pPr>
      <w:r w:rsidRPr="001C2BD1">
        <w:rPr>
          <w:sz w:val="28"/>
          <w:szCs w:val="28"/>
        </w:rPr>
        <w:t xml:space="preserve"> — акт о приёмке товара, поступившего без счёта поставщика;</w:t>
      </w:r>
    </w:p>
    <w:p w:rsidR="00431E66" w:rsidRPr="001C2BD1" w:rsidRDefault="00431E66" w:rsidP="00431E66">
      <w:pPr>
        <w:tabs>
          <w:tab w:val="left" w:pos="540"/>
          <w:tab w:val="num" w:pos="900"/>
        </w:tabs>
        <w:ind w:firstLine="851"/>
        <w:jc w:val="both"/>
        <w:rPr>
          <w:sz w:val="28"/>
          <w:szCs w:val="28"/>
        </w:rPr>
      </w:pPr>
      <w:r w:rsidRPr="001C2BD1">
        <w:rPr>
          <w:sz w:val="28"/>
          <w:szCs w:val="28"/>
        </w:rPr>
        <w:t xml:space="preserve"> — акт о приёме-передаче объекта основных средств (кроме зданий, сооружений);</w:t>
      </w:r>
    </w:p>
    <w:p w:rsidR="00431E66" w:rsidRPr="001C2BD1" w:rsidRDefault="00431E66" w:rsidP="00431E66">
      <w:pPr>
        <w:tabs>
          <w:tab w:val="left" w:pos="540"/>
          <w:tab w:val="num" w:pos="900"/>
        </w:tabs>
        <w:ind w:firstLine="851"/>
        <w:jc w:val="both"/>
        <w:rPr>
          <w:sz w:val="28"/>
          <w:szCs w:val="28"/>
        </w:rPr>
      </w:pPr>
      <w:r w:rsidRPr="001C2BD1">
        <w:rPr>
          <w:sz w:val="28"/>
          <w:szCs w:val="28"/>
        </w:rPr>
        <w:t xml:space="preserve"> — акт о приёме-передаче здания (сооружения);</w:t>
      </w:r>
    </w:p>
    <w:p w:rsidR="00431E66" w:rsidRPr="001C2BD1" w:rsidRDefault="00431E66" w:rsidP="00431E66">
      <w:pPr>
        <w:tabs>
          <w:tab w:val="left" w:pos="540"/>
          <w:tab w:val="num" w:pos="851"/>
        </w:tabs>
        <w:ind w:firstLine="993"/>
        <w:jc w:val="both"/>
        <w:rPr>
          <w:sz w:val="28"/>
          <w:szCs w:val="28"/>
        </w:rPr>
      </w:pPr>
      <w:r w:rsidRPr="001C2BD1">
        <w:rPr>
          <w:sz w:val="28"/>
          <w:szCs w:val="28"/>
        </w:rPr>
        <w:t>— акт о приёме-передаче групп объектов основных средств (кроме зданий, сооружений);</w:t>
      </w:r>
    </w:p>
    <w:p w:rsidR="00431E66" w:rsidRPr="001C2BD1" w:rsidRDefault="00431E66" w:rsidP="00431E66">
      <w:pPr>
        <w:tabs>
          <w:tab w:val="left" w:pos="540"/>
          <w:tab w:val="num" w:pos="851"/>
        </w:tabs>
        <w:ind w:firstLine="993"/>
        <w:jc w:val="both"/>
        <w:rPr>
          <w:sz w:val="28"/>
          <w:szCs w:val="28"/>
        </w:rPr>
      </w:pPr>
      <w:r w:rsidRPr="001C2BD1">
        <w:rPr>
          <w:sz w:val="28"/>
          <w:szCs w:val="28"/>
        </w:rPr>
        <w:lastRenderedPageBreak/>
        <w:t>— акт о приёме-сдаче отремонтированных, реконструированных, модернизированных объектов основных средств;</w:t>
      </w:r>
    </w:p>
    <w:p w:rsidR="00431E66" w:rsidRPr="001C2BD1" w:rsidRDefault="00431E66" w:rsidP="00431E66">
      <w:pPr>
        <w:tabs>
          <w:tab w:val="left" w:pos="540"/>
          <w:tab w:val="num" w:pos="900"/>
        </w:tabs>
        <w:ind w:firstLine="993"/>
        <w:jc w:val="both"/>
        <w:rPr>
          <w:sz w:val="28"/>
          <w:szCs w:val="28"/>
        </w:rPr>
      </w:pPr>
      <w:r w:rsidRPr="001C2BD1">
        <w:rPr>
          <w:sz w:val="28"/>
          <w:szCs w:val="28"/>
        </w:rPr>
        <w:t>— акт о приёмке выполненных работ (оказанных услуг);</w:t>
      </w:r>
    </w:p>
    <w:p w:rsidR="00431E66" w:rsidRPr="001C2BD1" w:rsidRDefault="00431E66" w:rsidP="00431E66">
      <w:pPr>
        <w:tabs>
          <w:tab w:val="left" w:pos="540"/>
          <w:tab w:val="num" w:pos="900"/>
        </w:tabs>
        <w:ind w:firstLine="993"/>
        <w:jc w:val="both"/>
        <w:rPr>
          <w:sz w:val="28"/>
          <w:szCs w:val="28"/>
        </w:rPr>
      </w:pPr>
      <w:r w:rsidRPr="001C2BD1">
        <w:rPr>
          <w:sz w:val="28"/>
          <w:szCs w:val="28"/>
        </w:rPr>
        <w:t>— акт приёмки законченного строительством объекта;</w:t>
      </w:r>
    </w:p>
    <w:p w:rsidR="00431E66" w:rsidRPr="001C2BD1" w:rsidRDefault="00431E66" w:rsidP="00431E66">
      <w:pPr>
        <w:tabs>
          <w:tab w:val="left" w:pos="540"/>
          <w:tab w:val="num" w:pos="900"/>
        </w:tabs>
        <w:ind w:firstLine="993"/>
        <w:jc w:val="both"/>
        <w:rPr>
          <w:sz w:val="28"/>
          <w:szCs w:val="28"/>
        </w:rPr>
      </w:pPr>
      <w:r w:rsidRPr="001C2BD1">
        <w:rPr>
          <w:sz w:val="28"/>
          <w:szCs w:val="28"/>
        </w:rPr>
        <w:t>— счёт на оплату;</w:t>
      </w:r>
    </w:p>
    <w:p w:rsidR="00431E66" w:rsidRPr="001C2BD1" w:rsidRDefault="00431E66" w:rsidP="00431E66">
      <w:pPr>
        <w:tabs>
          <w:tab w:val="left" w:pos="540"/>
          <w:tab w:val="num" w:pos="900"/>
        </w:tabs>
        <w:ind w:firstLine="993"/>
        <w:jc w:val="both"/>
        <w:rPr>
          <w:sz w:val="28"/>
          <w:szCs w:val="28"/>
        </w:rPr>
      </w:pPr>
      <w:r w:rsidRPr="001C2BD1">
        <w:rPr>
          <w:sz w:val="28"/>
          <w:szCs w:val="28"/>
        </w:rPr>
        <w:t>— счёт-фактура;</w:t>
      </w:r>
    </w:p>
    <w:p w:rsidR="00431E66" w:rsidRPr="001C2BD1" w:rsidRDefault="00431E66" w:rsidP="00431E66">
      <w:pPr>
        <w:tabs>
          <w:tab w:val="left" w:pos="540"/>
          <w:tab w:val="num" w:pos="900"/>
        </w:tabs>
        <w:ind w:firstLine="993"/>
        <w:jc w:val="both"/>
        <w:rPr>
          <w:sz w:val="28"/>
          <w:szCs w:val="28"/>
        </w:rPr>
      </w:pPr>
      <w:r w:rsidRPr="001C2BD1">
        <w:rPr>
          <w:sz w:val="28"/>
          <w:szCs w:val="28"/>
        </w:rPr>
        <w:t>— платёжное поручение;</w:t>
      </w:r>
    </w:p>
    <w:p w:rsidR="00431E66" w:rsidRPr="001C2BD1" w:rsidRDefault="00431E66" w:rsidP="00431E66">
      <w:pPr>
        <w:tabs>
          <w:tab w:val="left" w:pos="540"/>
          <w:tab w:val="num" w:pos="900"/>
        </w:tabs>
        <w:ind w:firstLine="993"/>
        <w:jc w:val="both"/>
        <w:rPr>
          <w:sz w:val="28"/>
          <w:szCs w:val="28"/>
        </w:rPr>
      </w:pPr>
      <w:r w:rsidRPr="001C2BD1">
        <w:rPr>
          <w:sz w:val="28"/>
          <w:szCs w:val="28"/>
        </w:rPr>
        <w:t>— акт выполненных работ (оказанных услуг);</w:t>
      </w:r>
    </w:p>
    <w:p w:rsidR="00431E66" w:rsidRPr="001C2BD1" w:rsidRDefault="00431E66" w:rsidP="00431E66">
      <w:pPr>
        <w:tabs>
          <w:tab w:val="left" w:pos="540"/>
          <w:tab w:val="num" w:pos="900"/>
        </w:tabs>
        <w:ind w:firstLine="993"/>
        <w:jc w:val="both"/>
        <w:rPr>
          <w:sz w:val="28"/>
          <w:szCs w:val="28"/>
        </w:rPr>
      </w:pPr>
      <w:r w:rsidRPr="001C2BD1">
        <w:rPr>
          <w:sz w:val="28"/>
          <w:szCs w:val="28"/>
        </w:rPr>
        <w:t>— акт о приёмке материалов;</w:t>
      </w:r>
    </w:p>
    <w:p w:rsidR="00431E66" w:rsidRPr="001C2BD1" w:rsidRDefault="00431E66" w:rsidP="00431E66">
      <w:pPr>
        <w:tabs>
          <w:tab w:val="left" w:pos="540"/>
          <w:tab w:val="num" w:pos="900"/>
        </w:tabs>
        <w:ind w:firstLine="993"/>
        <w:jc w:val="both"/>
        <w:rPr>
          <w:sz w:val="28"/>
          <w:szCs w:val="28"/>
        </w:rPr>
      </w:pPr>
      <w:r w:rsidRPr="001C2BD1">
        <w:rPr>
          <w:sz w:val="28"/>
          <w:szCs w:val="28"/>
        </w:rPr>
        <w:t>— акт о завесе тары;</w:t>
      </w:r>
    </w:p>
    <w:p w:rsidR="00431E66" w:rsidRPr="001C2BD1" w:rsidRDefault="00431E66" w:rsidP="00431E66">
      <w:pPr>
        <w:tabs>
          <w:tab w:val="left" w:pos="540"/>
          <w:tab w:val="num" w:pos="900"/>
        </w:tabs>
        <w:ind w:firstLine="993"/>
        <w:jc w:val="both"/>
        <w:rPr>
          <w:sz w:val="28"/>
          <w:szCs w:val="28"/>
        </w:rPr>
      </w:pPr>
      <w:r w:rsidRPr="001C2BD1">
        <w:rPr>
          <w:sz w:val="28"/>
          <w:szCs w:val="28"/>
        </w:rPr>
        <w:t>— акт об оприходовании тары, не указанной в счёте поставщика;</w:t>
      </w:r>
    </w:p>
    <w:p w:rsidR="00431E66" w:rsidRPr="001C2BD1" w:rsidRDefault="00431E66" w:rsidP="00431E66">
      <w:pPr>
        <w:tabs>
          <w:tab w:val="left" w:pos="540"/>
          <w:tab w:val="num" w:pos="900"/>
        </w:tabs>
        <w:ind w:firstLine="993"/>
        <w:jc w:val="both"/>
        <w:rPr>
          <w:sz w:val="28"/>
          <w:szCs w:val="28"/>
        </w:rPr>
      </w:pPr>
      <w:r w:rsidRPr="001C2BD1">
        <w:rPr>
          <w:sz w:val="28"/>
          <w:szCs w:val="28"/>
        </w:rPr>
        <w:t>— акт о выявлении недостатков выполненных работ (оказанных услуг);</w:t>
      </w:r>
    </w:p>
    <w:p w:rsidR="00431E66" w:rsidRPr="001C2BD1" w:rsidRDefault="00431E66" w:rsidP="00431E66">
      <w:pPr>
        <w:tabs>
          <w:tab w:val="left" w:pos="540"/>
          <w:tab w:val="num" w:pos="900"/>
        </w:tabs>
        <w:ind w:firstLine="993"/>
        <w:jc w:val="both"/>
        <w:rPr>
          <w:sz w:val="28"/>
          <w:szCs w:val="28"/>
        </w:rPr>
      </w:pPr>
      <w:r w:rsidRPr="001C2BD1">
        <w:rPr>
          <w:sz w:val="28"/>
          <w:szCs w:val="28"/>
        </w:rPr>
        <w:t>— акт о невыполнении работ (оказании услуг);</w:t>
      </w:r>
    </w:p>
    <w:p w:rsidR="00431E66" w:rsidRPr="001C2BD1" w:rsidRDefault="00431E66" w:rsidP="00431E66">
      <w:pPr>
        <w:tabs>
          <w:tab w:val="left" w:pos="540"/>
          <w:tab w:val="num" w:pos="900"/>
        </w:tabs>
        <w:ind w:firstLine="993"/>
        <w:jc w:val="both"/>
        <w:rPr>
          <w:sz w:val="28"/>
          <w:szCs w:val="28"/>
        </w:rPr>
      </w:pPr>
      <w:r w:rsidRPr="001C2BD1">
        <w:rPr>
          <w:sz w:val="28"/>
          <w:szCs w:val="28"/>
        </w:rPr>
        <w:t>— акт–рекламация;</w:t>
      </w:r>
    </w:p>
    <w:p w:rsidR="00431E66" w:rsidRPr="001C2BD1" w:rsidRDefault="00431E66" w:rsidP="00431E66">
      <w:pPr>
        <w:tabs>
          <w:tab w:val="left" w:pos="540"/>
          <w:tab w:val="num" w:pos="900"/>
        </w:tabs>
        <w:ind w:firstLine="993"/>
        <w:jc w:val="both"/>
        <w:rPr>
          <w:sz w:val="28"/>
          <w:szCs w:val="28"/>
        </w:rPr>
      </w:pPr>
      <w:r w:rsidRPr="001C2BD1">
        <w:rPr>
          <w:sz w:val="28"/>
          <w:szCs w:val="28"/>
        </w:rPr>
        <w:t>— акт о приёме (поступлении) оборудования;</w:t>
      </w:r>
    </w:p>
    <w:p w:rsidR="00431E66" w:rsidRPr="001C2BD1" w:rsidRDefault="00431E66" w:rsidP="00431E66">
      <w:pPr>
        <w:tabs>
          <w:tab w:val="left" w:pos="540"/>
          <w:tab w:val="num" w:pos="900"/>
        </w:tabs>
        <w:ind w:firstLine="993"/>
        <w:jc w:val="both"/>
        <w:rPr>
          <w:sz w:val="28"/>
          <w:szCs w:val="28"/>
        </w:rPr>
      </w:pPr>
      <w:r w:rsidRPr="001C2BD1">
        <w:rPr>
          <w:sz w:val="28"/>
          <w:szCs w:val="28"/>
        </w:rPr>
        <w:t>— прочие документы о приёмке, не указанные выше.</w:t>
      </w:r>
    </w:p>
    <w:p w:rsidR="00431E66" w:rsidRPr="001C2BD1" w:rsidRDefault="00431E66" w:rsidP="00431E66">
      <w:pPr>
        <w:ind w:firstLine="851"/>
        <w:jc w:val="both"/>
        <w:rPr>
          <w:sz w:val="28"/>
          <w:szCs w:val="28"/>
        </w:rPr>
      </w:pPr>
      <w:r w:rsidRPr="001C2BD1">
        <w:rPr>
          <w:sz w:val="28"/>
          <w:szCs w:val="28"/>
        </w:rPr>
        <w:t>2.2.3. Реквизиты документа (-ов) о приёмке товаров, работ, услуг, предусмотренных договором, а также определяющего (их) ненадлежащее исполнение договора или неисполнение договора.</w:t>
      </w:r>
    </w:p>
    <w:p w:rsidR="00431E66" w:rsidRPr="001C2BD1" w:rsidRDefault="00431E66" w:rsidP="00431E66">
      <w:pPr>
        <w:ind w:firstLine="851"/>
        <w:jc w:val="both"/>
        <w:rPr>
          <w:sz w:val="28"/>
          <w:szCs w:val="28"/>
        </w:rPr>
      </w:pPr>
      <w:r w:rsidRPr="001C2BD1">
        <w:rPr>
          <w:sz w:val="28"/>
          <w:szCs w:val="28"/>
        </w:rPr>
        <w:t>2.3.3. Количество поставленного товара, объём выполненной работы или оказанной услуги, предусмотренные договором, в соответствии с документом (-ами) о приёмке товаров, работ, услуг, предусмотренных договором, а также определяющим (ими) ненадлежащее исполнение договора или неисполнение договора.</w:t>
      </w:r>
    </w:p>
    <w:p w:rsidR="00431E66" w:rsidRPr="001C2BD1" w:rsidRDefault="00431E66" w:rsidP="00431E66">
      <w:pPr>
        <w:tabs>
          <w:tab w:val="num" w:pos="851"/>
        </w:tabs>
        <w:ind w:firstLine="851"/>
        <w:jc w:val="both"/>
        <w:rPr>
          <w:sz w:val="28"/>
          <w:szCs w:val="28"/>
        </w:rPr>
      </w:pPr>
      <w:r w:rsidRPr="001C2BD1">
        <w:rPr>
          <w:sz w:val="28"/>
          <w:szCs w:val="28"/>
        </w:rPr>
        <w:t>2.2.4. Национальное кодовое буквенное обозначение и наименование единицы измерения количества поставленного товара, объёма выполненной работы или оказанной услуги в соответствии с Общероссийским классификатором единиц измерения (ОКЕИ).</w:t>
      </w:r>
    </w:p>
    <w:p w:rsidR="00431E66" w:rsidRPr="001C2BD1" w:rsidRDefault="00431E66" w:rsidP="00431E66">
      <w:pPr>
        <w:tabs>
          <w:tab w:val="num" w:pos="851"/>
        </w:tabs>
        <w:ind w:firstLine="851"/>
        <w:jc w:val="both"/>
        <w:rPr>
          <w:sz w:val="28"/>
          <w:szCs w:val="28"/>
        </w:rPr>
      </w:pPr>
      <w:r w:rsidRPr="001C2BD1">
        <w:rPr>
          <w:sz w:val="28"/>
          <w:szCs w:val="28"/>
        </w:rPr>
        <w:t>2.2.5. Наименование и код валюты, в которой осуществляется оплата договора.</w:t>
      </w:r>
    </w:p>
    <w:p w:rsidR="00431E66" w:rsidRPr="001C2BD1" w:rsidRDefault="00431E66" w:rsidP="00431E66">
      <w:pPr>
        <w:tabs>
          <w:tab w:val="left" w:pos="540"/>
          <w:tab w:val="num" w:pos="900"/>
        </w:tabs>
        <w:ind w:firstLine="851"/>
        <w:jc w:val="both"/>
        <w:rPr>
          <w:sz w:val="28"/>
          <w:szCs w:val="28"/>
        </w:rPr>
      </w:pPr>
      <w:r w:rsidRPr="001C2BD1">
        <w:rPr>
          <w:sz w:val="28"/>
          <w:szCs w:val="28"/>
        </w:rPr>
        <w:t>2.2.6. Сумма оплаты договора в соответствии с платёжным документом.</w:t>
      </w:r>
    </w:p>
    <w:p w:rsidR="00431E66" w:rsidRPr="001C2BD1" w:rsidRDefault="00431E66" w:rsidP="00431E66">
      <w:pPr>
        <w:tabs>
          <w:tab w:val="left" w:pos="540"/>
          <w:tab w:val="num" w:pos="900"/>
        </w:tabs>
        <w:ind w:firstLine="851"/>
        <w:jc w:val="both"/>
        <w:rPr>
          <w:sz w:val="28"/>
          <w:szCs w:val="28"/>
        </w:rPr>
      </w:pPr>
      <w:r w:rsidRPr="001C2BD1">
        <w:rPr>
          <w:sz w:val="28"/>
          <w:szCs w:val="28"/>
        </w:rPr>
        <w:t>2.2.7. Дата оплаты договора в соответствии с платёжным документом.</w:t>
      </w:r>
    </w:p>
    <w:p w:rsidR="00431E66" w:rsidRPr="001C2BD1" w:rsidRDefault="00431E66" w:rsidP="00431E66">
      <w:pPr>
        <w:tabs>
          <w:tab w:val="left" w:pos="540"/>
          <w:tab w:val="num" w:pos="900"/>
        </w:tabs>
        <w:ind w:firstLine="851"/>
        <w:jc w:val="both"/>
        <w:rPr>
          <w:sz w:val="28"/>
          <w:szCs w:val="28"/>
        </w:rPr>
      </w:pPr>
      <w:r w:rsidRPr="001C2BD1">
        <w:rPr>
          <w:sz w:val="28"/>
          <w:szCs w:val="28"/>
        </w:rPr>
        <w:t>2.2.8. Информация об изменении договора с указанием условий договора, которые были изменены.</w:t>
      </w:r>
    </w:p>
    <w:p w:rsidR="00431E66" w:rsidRPr="001C2BD1" w:rsidRDefault="00431E66" w:rsidP="00431E66">
      <w:pPr>
        <w:tabs>
          <w:tab w:val="left" w:pos="540"/>
          <w:tab w:val="num" w:pos="900"/>
        </w:tabs>
        <w:ind w:firstLine="709"/>
        <w:jc w:val="both"/>
        <w:rPr>
          <w:sz w:val="28"/>
          <w:szCs w:val="28"/>
        </w:rPr>
      </w:pPr>
      <w:r w:rsidRPr="001C2BD1">
        <w:rPr>
          <w:sz w:val="28"/>
          <w:szCs w:val="28"/>
        </w:rPr>
        <w:tab/>
        <w:t xml:space="preserve">2.3. </w:t>
      </w:r>
      <w:r w:rsidR="00B40381">
        <w:rPr>
          <w:sz w:val="28"/>
          <w:szCs w:val="28"/>
        </w:rPr>
        <w:t>Р</w:t>
      </w:r>
      <w:r w:rsidR="00B40381" w:rsidRPr="001C2BD1">
        <w:rPr>
          <w:sz w:val="28"/>
          <w:szCs w:val="28"/>
        </w:rPr>
        <w:t>азмещение информации об исполнении договора</w:t>
      </w:r>
      <w:r w:rsidR="00B40381">
        <w:rPr>
          <w:sz w:val="28"/>
          <w:szCs w:val="28"/>
        </w:rPr>
        <w:t xml:space="preserve"> осуществляется </w:t>
      </w:r>
      <w:r w:rsidR="00B40381" w:rsidRPr="00497887">
        <w:rPr>
          <w:sz w:val="28"/>
          <w:szCs w:val="28"/>
        </w:rPr>
        <w:t>в течение 10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w:t>
      </w:r>
    </w:p>
    <w:p w:rsidR="00431E66" w:rsidRDefault="00431E66" w:rsidP="00431E66">
      <w:pPr>
        <w:tabs>
          <w:tab w:val="left" w:pos="540"/>
          <w:tab w:val="num" w:pos="900"/>
        </w:tabs>
        <w:jc w:val="both"/>
        <w:rPr>
          <w:sz w:val="28"/>
          <w:szCs w:val="28"/>
        </w:rPr>
      </w:pPr>
    </w:p>
    <w:p w:rsidR="00431E66" w:rsidRPr="001C2BD1" w:rsidRDefault="00AF69A4" w:rsidP="00F331C1">
      <w:pPr>
        <w:pStyle w:val="2"/>
        <w:jc w:val="center"/>
        <w:rPr>
          <w:sz w:val="28"/>
          <w:szCs w:val="28"/>
        </w:rPr>
      </w:pPr>
      <w:bookmarkStart w:id="745" w:name="_Toc514237817"/>
      <w:bookmarkStart w:id="746" w:name="_Toc94532895"/>
      <w:bookmarkStart w:id="747" w:name="_Toc94534374"/>
      <w:bookmarkStart w:id="748" w:name="_Toc94535112"/>
      <w:bookmarkStart w:id="749" w:name="_Toc94536598"/>
      <w:bookmarkStart w:id="750" w:name="_Toc94539345"/>
      <w:r>
        <w:rPr>
          <w:sz w:val="28"/>
          <w:szCs w:val="28"/>
        </w:rPr>
        <w:t xml:space="preserve">Статья </w:t>
      </w:r>
      <w:r w:rsidR="00431E66" w:rsidRPr="001C2BD1">
        <w:rPr>
          <w:sz w:val="28"/>
          <w:szCs w:val="28"/>
        </w:rPr>
        <w:t>3. Изменение договора</w:t>
      </w:r>
      <w:bookmarkEnd w:id="745"/>
      <w:bookmarkEnd w:id="746"/>
      <w:bookmarkEnd w:id="747"/>
      <w:bookmarkEnd w:id="748"/>
      <w:bookmarkEnd w:id="749"/>
      <w:bookmarkEnd w:id="750"/>
    </w:p>
    <w:p w:rsidR="00431E66" w:rsidRPr="001C2BD1" w:rsidRDefault="00431E66" w:rsidP="00431E66">
      <w:pPr>
        <w:autoSpaceDE w:val="0"/>
        <w:autoSpaceDN w:val="0"/>
        <w:adjustRightInd w:val="0"/>
        <w:ind w:firstLine="709"/>
        <w:jc w:val="both"/>
        <w:rPr>
          <w:sz w:val="28"/>
          <w:szCs w:val="28"/>
        </w:rPr>
      </w:pPr>
      <w:r w:rsidRPr="001C2BD1">
        <w:rPr>
          <w:sz w:val="28"/>
          <w:szCs w:val="28"/>
        </w:rPr>
        <w:t>3.1. Изменение договора в ходе его исполнения допускается по соглашению сторон.</w:t>
      </w:r>
    </w:p>
    <w:p w:rsidR="00431E66" w:rsidRPr="001C2BD1" w:rsidRDefault="00431E66" w:rsidP="00431E66">
      <w:pPr>
        <w:autoSpaceDE w:val="0"/>
        <w:autoSpaceDN w:val="0"/>
        <w:adjustRightInd w:val="0"/>
        <w:ind w:firstLine="709"/>
        <w:jc w:val="both"/>
        <w:rPr>
          <w:sz w:val="28"/>
          <w:szCs w:val="28"/>
        </w:rPr>
      </w:pPr>
      <w:r w:rsidRPr="001C2BD1">
        <w:rPr>
          <w:sz w:val="28"/>
          <w:szCs w:val="28"/>
        </w:rPr>
        <w:t xml:space="preserve">3.2. Заказчик вправе изменить предусмотренный договором объём товаров, работ (услуг) при изменении потребности в таких товарах, работах (услугах), на выполнение, оказание которых заключён договор, или при выявлении потребности в </w:t>
      </w:r>
      <w:r w:rsidRPr="001C2BD1">
        <w:rPr>
          <w:sz w:val="28"/>
          <w:szCs w:val="28"/>
        </w:rPr>
        <w:lastRenderedPageBreak/>
        <w:t>дополнительном объёме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431E66" w:rsidRPr="001C2BD1" w:rsidRDefault="00431E66" w:rsidP="00431E66">
      <w:pPr>
        <w:tabs>
          <w:tab w:val="left" w:pos="540"/>
          <w:tab w:val="num" w:pos="900"/>
        </w:tabs>
        <w:jc w:val="both"/>
        <w:rPr>
          <w:sz w:val="28"/>
          <w:szCs w:val="28"/>
        </w:rPr>
      </w:pPr>
    </w:p>
    <w:p w:rsidR="00431E66" w:rsidRPr="001C2BD1" w:rsidRDefault="00431E66" w:rsidP="00F331C1">
      <w:pPr>
        <w:pStyle w:val="11"/>
        <w:jc w:val="center"/>
        <w:rPr>
          <w:sz w:val="28"/>
          <w:szCs w:val="28"/>
        </w:rPr>
      </w:pPr>
      <w:bookmarkStart w:id="751" w:name="_Toc514237818"/>
      <w:bookmarkStart w:id="752" w:name="_Toc94532896"/>
      <w:bookmarkStart w:id="753" w:name="_Toc94534375"/>
      <w:bookmarkStart w:id="754" w:name="_Toc94535113"/>
      <w:bookmarkStart w:id="755" w:name="_Toc94536599"/>
      <w:bookmarkStart w:id="756" w:name="_Toc94539346"/>
      <w:r w:rsidRPr="001C2BD1">
        <w:rPr>
          <w:sz w:val="28"/>
          <w:szCs w:val="28"/>
        </w:rPr>
        <w:t>ГЛАВА 1</w:t>
      </w:r>
      <w:r w:rsidR="00F048C2">
        <w:rPr>
          <w:sz w:val="28"/>
          <w:szCs w:val="28"/>
        </w:rPr>
        <w:t>8</w:t>
      </w:r>
      <w:r w:rsidRPr="001C2BD1">
        <w:rPr>
          <w:sz w:val="28"/>
          <w:szCs w:val="28"/>
        </w:rPr>
        <w:t>. РАСТОРЖЕНИЕ ДОГОВОРА</w:t>
      </w:r>
      <w:bookmarkEnd w:id="751"/>
      <w:bookmarkEnd w:id="752"/>
      <w:bookmarkEnd w:id="753"/>
      <w:bookmarkEnd w:id="754"/>
      <w:bookmarkEnd w:id="755"/>
      <w:bookmarkEnd w:id="756"/>
    </w:p>
    <w:p w:rsidR="00431E66" w:rsidRPr="001C2BD1" w:rsidRDefault="00AF69A4" w:rsidP="00F331C1">
      <w:pPr>
        <w:pStyle w:val="2"/>
        <w:jc w:val="center"/>
        <w:rPr>
          <w:sz w:val="28"/>
          <w:szCs w:val="28"/>
        </w:rPr>
      </w:pPr>
      <w:bookmarkStart w:id="757" w:name="_Toc514237819"/>
      <w:bookmarkStart w:id="758" w:name="_Toc94532897"/>
      <w:bookmarkStart w:id="759" w:name="_Toc94534376"/>
      <w:bookmarkStart w:id="760" w:name="_Toc94535114"/>
      <w:bookmarkStart w:id="761" w:name="_Toc94536600"/>
      <w:bookmarkStart w:id="762" w:name="_Toc94539347"/>
      <w:r>
        <w:rPr>
          <w:sz w:val="28"/>
          <w:szCs w:val="28"/>
        </w:rPr>
        <w:t>Статья</w:t>
      </w:r>
      <w:r w:rsidR="00431E66" w:rsidRPr="001C2BD1">
        <w:rPr>
          <w:sz w:val="28"/>
          <w:szCs w:val="28"/>
        </w:rPr>
        <w:t xml:space="preserve"> 1. Условия расторжения договора</w:t>
      </w:r>
      <w:bookmarkEnd w:id="757"/>
      <w:bookmarkEnd w:id="758"/>
      <w:bookmarkEnd w:id="759"/>
      <w:bookmarkEnd w:id="760"/>
      <w:bookmarkEnd w:id="761"/>
      <w:bookmarkEnd w:id="762"/>
    </w:p>
    <w:p w:rsidR="00431E66" w:rsidRPr="001C2BD1" w:rsidRDefault="00431E66" w:rsidP="00431E66">
      <w:pPr>
        <w:autoSpaceDE w:val="0"/>
        <w:autoSpaceDN w:val="0"/>
        <w:adjustRightInd w:val="0"/>
        <w:ind w:firstLine="708"/>
        <w:jc w:val="both"/>
        <w:rPr>
          <w:sz w:val="28"/>
          <w:szCs w:val="28"/>
        </w:rPr>
      </w:pPr>
      <w:r w:rsidRPr="001C2BD1">
        <w:rPr>
          <w:sz w:val="28"/>
          <w:szCs w:val="28"/>
        </w:rPr>
        <w:t>1.1.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31E66" w:rsidRPr="001C2BD1" w:rsidRDefault="00431E66" w:rsidP="00431E66">
      <w:pPr>
        <w:autoSpaceDE w:val="0"/>
        <w:autoSpaceDN w:val="0"/>
        <w:adjustRightInd w:val="0"/>
        <w:ind w:firstLine="708"/>
        <w:jc w:val="both"/>
        <w:rPr>
          <w:sz w:val="28"/>
          <w:szCs w:val="28"/>
        </w:rPr>
      </w:pPr>
      <w:r w:rsidRPr="001C2BD1">
        <w:rPr>
          <w:sz w:val="28"/>
          <w:szCs w:val="28"/>
        </w:rPr>
        <w:t>1.2. Договор может быть расторгнут Заказчиком в одностороннем порядке в случае, если это было предусмотрено документацией о закупке и договором.</w:t>
      </w:r>
    </w:p>
    <w:p w:rsidR="00431E66" w:rsidRPr="001C2BD1" w:rsidRDefault="00431E66" w:rsidP="00431E66">
      <w:pPr>
        <w:autoSpaceDE w:val="0"/>
        <w:autoSpaceDN w:val="0"/>
        <w:adjustRightInd w:val="0"/>
        <w:ind w:firstLine="708"/>
        <w:jc w:val="both"/>
        <w:rPr>
          <w:sz w:val="28"/>
          <w:szCs w:val="28"/>
        </w:rPr>
      </w:pPr>
      <w:r w:rsidRPr="001C2BD1">
        <w:rPr>
          <w:sz w:val="28"/>
          <w:szCs w:val="28"/>
        </w:rPr>
        <w:t>1.3.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закупочной процедуры.</w:t>
      </w:r>
    </w:p>
    <w:p w:rsidR="00431E66" w:rsidRPr="001C2BD1" w:rsidRDefault="00431E66" w:rsidP="00431E66">
      <w:pPr>
        <w:autoSpaceDE w:val="0"/>
        <w:autoSpaceDN w:val="0"/>
        <w:adjustRightInd w:val="0"/>
        <w:ind w:firstLine="708"/>
        <w:jc w:val="both"/>
        <w:rPr>
          <w:sz w:val="28"/>
          <w:szCs w:val="28"/>
        </w:rPr>
      </w:pPr>
      <w:r w:rsidRPr="001C2BD1">
        <w:rPr>
          <w:sz w:val="28"/>
          <w:szCs w:val="28"/>
        </w:rPr>
        <w:t>1.4.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понесённых убытков при их наличии.</w:t>
      </w:r>
    </w:p>
    <w:p w:rsidR="00431E66" w:rsidRPr="001C2BD1" w:rsidRDefault="00431E66" w:rsidP="00431E66">
      <w:pPr>
        <w:autoSpaceDE w:val="0"/>
        <w:autoSpaceDN w:val="0"/>
        <w:adjustRightInd w:val="0"/>
        <w:ind w:firstLine="708"/>
        <w:jc w:val="both"/>
        <w:rPr>
          <w:sz w:val="28"/>
          <w:szCs w:val="28"/>
        </w:rPr>
      </w:pPr>
      <w:r w:rsidRPr="001C2BD1">
        <w:rPr>
          <w:sz w:val="28"/>
          <w:szCs w:val="28"/>
        </w:rPr>
        <w:t>1.5. Расторжение договора влечёт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431E66" w:rsidRPr="001C2BD1" w:rsidRDefault="00431E66" w:rsidP="00431E66">
      <w:pPr>
        <w:autoSpaceDE w:val="0"/>
        <w:autoSpaceDN w:val="0"/>
        <w:adjustRightInd w:val="0"/>
        <w:ind w:firstLine="708"/>
        <w:jc w:val="both"/>
        <w:rPr>
          <w:sz w:val="28"/>
          <w:szCs w:val="28"/>
        </w:rPr>
      </w:pPr>
      <w:r w:rsidRPr="001C2BD1">
        <w:rPr>
          <w:sz w:val="28"/>
          <w:szCs w:val="28"/>
        </w:rPr>
        <w:t>1.6. Договор считается изменённым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определён соглашением сторон.</w:t>
      </w:r>
    </w:p>
    <w:p w:rsidR="00431E66" w:rsidRPr="001C2BD1" w:rsidRDefault="00431E66" w:rsidP="00431E66">
      <w:pPr>
        <w:autoSpaceDE w:val="0"/>
        <w:autoSpaceDN w:val="0"/>
        <w:adjustRightInd w:val="0"/>
        <w:ind w:firstLine="567"/>
        <w:jc w:val="both"/>
        <w:rPr>
          <w:sz w:val="28"/>
          <w:szCs w:val="28"/>
        </w:rPr>
      </w:pPr>
    </w:p>
    <w:p w:rsidR="00431E66" w:rsidRPr="001C2BD1" w:rsidRDefault="00431E66" w:rsidP="00431E66">
      <w:pPr>
        <w:autoSpaceDE w:val="0"/>
        <w:autoSpaceDN w:val="0"/>
        <w:adjustRightInd w:val="0"/>
        <w:ind w:firstLine="567"/>
        <w:jc w:val="both"/>
        <w:rPr>
          <w:sz w:val="28"/>
          <w:szCs w:val="28"/>
        </w:rPr>
      </w:pPr>
    </w:p>
    <w:p w:rsidR="00431E66" w:rsidRPr="001C2BD1" w:rsidRDefault="00431E66" w:rsidP="00F331C1">
      <w:pPr>
        <w:pStyle w:val="11"/>
        <w:jc w:val="center"/>
        <w:rPr>
          <w:sz w:val="28"/>
          <w:szCs w:val="28"/>
        </w:rPr>
      </w:pPr>
      <w:bookmarkStart w:id="763" w:name="_Toc514237820"/>
      <w:bookmarkStart w:id="764" w:name="_Toc94532898"/>
      <w:bookmarkStart w:id="765" w:name="_Toc94534377"/>
      <w:bookmarkStart w:id="766" w:name="_Toc94535115"/>
      <w:bookmarkStart w:id="767" w:name="_Toc94536601"/>
      <w:bookmarkStart w:id="768" w:name="_Toc94539348"/>
      <w:r w:rsidRPr="001C2BD1">
        <w:rPr>
          <w:sz w:val="28"/>
          <w:szCs w:val="28"/>
        </w:rPr>
        <w:t>ГЛАВА 1</w:t>
      </w:r>
      <w:r w:rsidR="00F048C2">
        <w:rPr>
          <w:sz w:val="28"/>
          <w:szCs w:val="28"/>
        </w:rPr>
        <w:t>9</w:t>
      </w:r>
      <w:r w:rsidRPr="001C2BD1">
        <w:rPr>
          <w:sz w:val="28"/>
          <w:szCs w:val="28"/>
        </w:rPr>
        <w:t>. ИНАЯ ИНФОРМАЦИЯ</w:t>
      </w:r>
      <w:bookmarkEnd w:id="763"/>
      <w:bookmarkEnd w:id="764"/>
      <w:bookmarkEnd w:id="765"/>
      <w:bookmarkEnd w:id="766"/>
      <w:bookmarkEnd w:id="767"/>
      <w:bookmarkEnd w:id="768"/>
    </w:p>
    <w:p w:rsidR="00431E66" w:rsidRPr="001C2BD1" w:rsidRDefault="00125DBB" w:rsidP="00F331C1">
      <w:pPr>
        <w:pStyle w:val="2"/>
        <w:jc w:val="center"/>
        <w:rPr>
          <w:sz w:val="28"/>
          <w:szCs w:val="28"/>
        </w:rPr>
      </w:pPr>
      <w:bookmarkStart w:id="769" w:name="_Toc452026016"/>
      <w:bookmarkStart w:id="770" w:name="_Toc514237821"/>
      <w:bookmarkStart w:id="771" w:name="_Toc94532899"/>
      <w:bookmarkStart w:id="772" w:name="_Toc94534378"/>
      <w:bookmarkStart w:id="773" w:name="_Toc94535116"/>
      <w:bookmarkStart w:id="774" w:name="_Toc94536602"/>
      <w:bookmarkStart w:id="775" w:name="_Toc94539349"/>
      <w:r>
        <w:rPr>
          <w:sz w:val="28"/>
          <w:szCs w:val="28"/>
        </w:rPr>
        <w:t>Статья</w:t>
      </w:r>
      <w:r w:rsidR="00431E66" w:rsidRPr="001C2BD1">
        <w:rPr>
          <w:sz w:val="28"/>
          <w:szCs w:val="28"/>
        </w:rPr>
        <w:t xml:space="preserve"> 1. Реестр недобросовестных поставщиков</w:t>
      </w:r>
      <w:bookmarkEnd w:id="769"/>
      <w:bookmarkEnd w:id="770"/>
      <w:bookmarkEnd w:id="771"/>
      <w:bookmarkEnd w:id="772"/>
      <w:bookmarkEnd w:id="773"/>
      <w:bookmarkEnd w:id="774"/>
      <w:bookmarkEnd w:id="775"/>
    </w:p>
    <w:p w:rsidR="00431E66" w:rsidRPr="001C2BD1" w:rsidRDefault="00431E66" w:rsidP="00431E66">
      <w:pPr>
        <w:autoSpaceDE w:val="0"/>
        <w:autoSpaceDN w:val="0"/>
        <w:adjustRightInd w:val="0"/>
        <w:ind w:firstLine="709"/>
        <w:jc w:val="both"/>
        <w:rPr>
          <w:sz w:val="28"/>
          <w:szCs w:val="28"/>
        </w:rPr>
      </w:pPr>
      <w:r w:rsidRPr="001C2BD1">
        <w:rPr>
          <w:sz w:val="28"/>
          <w:szCs w:val="28"/>
        </w:rPr>
        <w:t xml:space="preserve">1.1. Заказчик обязан направить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w:t>
      </w:r>
      <w:r w:rsidRPr="001C2BD1">
        <w:rPr>
          <w:sz w:val="28"/>
          <w:szCs w:val="28"/>
        </w:rPr>
        <w:lastRenderedPageBreak/>
        <w:t>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431E66" w:rsidRPr="001C2BD1" w:rsidRDefault="00431E66" w:rsidP="00431E66">
      <w:pPr>
        <w:autoSpaceDE w:val="0"/>
        <w:autoSpaceDN w:val="0"/>
        <w:adjustRightInd w:val="0"/>
        <w:ind w:firstLine="709"/>
        <w:jc w:val="both"/>
        <w:rPr>
          <w:bCs/>
          <w:sz w:val="28"/>
          <w:szCs w:val="28"/>
          <w:shd w:val="clear" w:color="auto" w:fill="FFFFFF"/>
        </w:rPr>
      </w:pPr>
      <w:r w:rsidRPr="001C2BD1">
        <w:rPr>
          <w:sz w:val="28"/>
          <w:szCs w:val="28"/>
        </w:rPr>
        <w:t xml:space="preserve">1.2.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w:t>
      </w:r>
      <w:r w:rsidRPr="001C2BD1">
        <w:rPr>
          <w:bCs/>
          <w:sz w:val="28"/>
          <w:szCs w:val="28"/>
          <w:shd w:val="clear" w:color="auto" w:fill="FFFFFF"/>
        </w:rPr>
        <w:t>Постановлением Правительства РФ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31E66" w:rsidRPr="001C2BD1" w:rsidRDefault="00431E66" w:rsidP="00431E66">
      <w:pPr>
        <w:pStyle w:val="ConsPlusNormal"/>
        <w:ind w:firstLine="709"/>
        <w:jc w:val="both"/>
        <w:rPr>
          <w:rFonts w:ascii="Times New Roman" w:hAnsi="Times New Roman" w:cs="Times New Roman"/>
          <w:sz w:val="28"/>
          <w:szCs w:val="28"/>
        </w:rPr>
      </w:pPr>
      <w:r w:rsidRPr="001C2BD1">
        <w:rPr>
          <w:rFonts w:ascii="Times New Roman" w:hAnsi="Times New Roman" w:cs="Times New Roman"/>
          <w:sz w:val="28"/>
          <w:szCs w:val="28"/>
        </w:rPr>
        <w:t>1.3.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431E66" w:rsidRPr="001C2BD1" w:rsidRDefault="00431E66" w:rsidP="00431E66">
      <w:pPr>
        <w:pStyle w:val="ConsPlusNormal"/>
        <w:ind w:firstLine="709"/>
        <w:jc w:val="both"/>
        <w:rPr>
          <w:rFonts w:ascii="Times New Roman" w:hAnsi="Times New Roman" w:cs="Times New Roman"/>
          <w:sz w:val="28"/>
          <w:szCs w:val="28"/>
        </w:rPr>
      </w:pPr>
      <w:r w:rsidRPr="001C2BD1">
        <w:rPr>
          <w:rFonts w:ascii="Times New Roman" w:hAnsi="Times New Roman" w:cs="Times New Roman"/>
          <w:sz w:val="28"/>
          <w:szCs w:val="28"/>
        </w:rPr>
        <w:t>1.4.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431E66" w:rsidRPr="001C2BD1" w:rsidRDefault="00431E66" w:rsidP="00431E66">
      <w:pPr>
        <w:pStyle w:val="ConsPlusNormal"/>
        <w:ind w:firstLine="709"/>
        <w:jc w:val="both"/>
        <w:rPr>
          <w:rFonts w:ascii="Times New Roman" w:hAnsi="Times New Roman" w:cs="Times New Roman"/>
          <w:sz w:val="28"/>
          <w:szCs w:val="28"/>
        </w:rPr>
      </w:pPr>
      <w:r w:rsidRPr="001C2BD1">
        <w:rPr>
          <w:rFonts w:ascii="Times New Roman" w:hAnsi="Times New Roman" w:cs="Times New Roman"/>
          <w:sz w:val="28"/>
          <w:szCs w:val="28"/>
        </w:rPr>
        <w:t>1.5.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431E66" w:rsidRPr="001C2BD1" w:rsidRDefault="00431E66" w:rsidP="00431E66">
      <w:pPr>
        <w:autoSpaceDE w:val="0"/>
        <w:autoSpaceDN w:val="0"/>
        <w:adjustRightInd w:val="0"/>
        <w:ind w:firstLine="539"/>
        <w:jc w:val="both"/>
        <w:rPr>
          <w:bCs/>
          <w:sz w:val="28"/>
          <w:szCs w:val="28"/>
          <w:shd w:val="clear" w:color="auto" w:fill="FFFFFF"/>
        </w:rPr>
      </w:pPr>
    </w:p>
    <w:p w:rsidR="00431E66" w:rsidRPr="001C2BD1" w:rsidRDefault="00125DBB" w:rsidP="00F331C1">
      <w:pPr>
        <w:pStyle w:val="2"/>
        <w:jc w:val="center"/>
        <w:rPr>
          <w:sz w:val="28"/>
          <w:szCs w:val="28"/>
        </w:rPr>
      </w:pPr>
      <w:bookmarkStart w:id="776" w:name="_Toc514237822"/>
      <w:bookmarkStart w:id="777" w:name="_Toc94532900"/>
      <w:bookmarkStart w:id="778" w:name="_Toc94534379"/>
      <w:bookmarkStart w:id="779" w:name="_Toc94535117"/>
      <w:bookmarkStart w:id="780" w:name="_Toc94536603"/>
      <w:bookmarkStart w:id="781" w:name="_Toc94539350"/>
      <w:r>
        <w:rPr>
          <w:sz w:val="28"/>
          <w:szCs w:val="28"/>
        </w:rPr>
        <w:t>Статья</w:t>
      </w:r>
      <w:r w:rsidR="00431E66" w:rsidRPr="001C2BD1">
        <w:rPr>
          <w:sz w:val="28"/>
          <w:szCs w:val="28"/>
        </w:rPr>
        <w:t xml:space="preserve"> 2. Порядок осуществления закупок в случае невыполнения Заказчиком закупки у субъектов малого и среднего предпринимательства</w:t>
      </w:r>
      <w:bookmarkEnd w:id="776"/>
      <w:bookmarkEnd w:id="777"/>
      <w:bookmarkEnd w:id="778"/>
      <w:bookmarkEnd w:id="779"/>
      <w:bookmarkEnd w:id="780"/>
      <w:bookmarkEnd w:id="781"/>
    </w:p>
    <w:p w:rsidR="00431E66" w:rsidRPr="001C2BD1" w:rsidRDefault="00431E66" w:rsidP="00431E66">
      <w:pPr>
        <w:ind w:firstLine="697"/>
        <w:jc w:val="both"/>
        <w:rPr>
          <w:color w:val="000000"/>
          <w:sz w:val="28"/>
          <w:szCs w:val="28"/>
        </w:rPr>
      </w:pPr>
      <w:r w:rsidRPr="001C2BD1">
        <w:rPr>
          <w:color w:val="000000"/>
          <w:sz w:val="28"/>
          <w:szCs w:val="28"/>
        </w:rPr>
        <w:t>2.1.</w:t>
      </w:r>
      <w:r w:rsidRPr="001C2BD1">
        <w:rPr>
          <w:color w:val="FF0000"/>
          <w:sz w:val="28"/>
          <w:szCs w:val="28"/>
        </w:rPr>
        <w:t xml:space="preserve"> </w:t>
      </w:r>
      <w:r w:rsidRPr="001C2BD1">
        <w:rPr>
          <w:color w:val="000000"/>
          <w:sz w:val="28"/>
          <w:szCs w:val="28"/>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объёме, установленном ПП №1352 в соответствии с пунктом 2 части 8 Федерального закона №223-ФЗ, либо размещения недостоверной информации о годовом объёме закупок у таких субъектов, включённой в отчёт, предусмотренный частью 21 статьи 4 Федерального закона №223-ФЗ, либо неразмещения в единой информационной системе положения о закупке данного Заказчика с 1 февраля года, следующего за прошедшим календарным годом, и до завершения этого года признаётся неразмещённым в соответствии с требованиями Федерального закона №223-ФЗ. </w:t>
      </w:r>
    </w:p>
    <w:p w:rsidR="00431E66" w:rsidRPr="001C2BD1" w:rsidRDefault="00431E66" w:rsidP="00431E66">
      <w:pPr>
        <w:ind w:firstLine="697"/>
        <w:jc w:val="both"/>
        <w:rPr>
          <w:color w:val="000000"/>
          <w:sz w:val="28"/>
          <w:szCs w:val="28"/>
        </w:rPr>
      </w:pPr>
      <w:r w:rsidRPr="001C2BD1">
        <w:rPr>
          <w:color w:val="000000"/>
          <w:sz w:val="28"/>
          <w:szCs w:val="28"/>
        </w:rPr>
        <w:t>2.2. В данном случае в течение указанного периода Заказчики руководствуются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части:</w:t>
      </w:r>
    </w:p>
    <w:p w:rsidR="00431E66" w:rsidRPr="001C2BD1" w:rsidRDefault="00431E66" w:rsidP="00431E66">
      <w:pPr>
        <w:ind w:firstLine="851"/>
        <w:jc w:val="both"/>
        <w:rPr>
          <w:color w:val="000000"/>
          <w:sz w:val="28"/>
          <w:szCs w:val="28"/>
        </w:rPr>
      </w:pPr>
      <w:r w:rsidRPr="001C2BD1">
        <w:rPr>
          <w:color w:val="000000"/>
          <w:sz w:val="28"/>
          <w:szCs w:val="28"/>
        </w:rPr>
        <w:t>1) обоснования начальной (максимальной) цены контракта, цены контракта, заключаемого с единственным поставщиком (исполнителем, подрядчиком);</w:t>
      </w:r>
    </w:p>
    <w:p w:rsidR="00431E66" w:rsidRPr="001C2BD1" w:rsidRDefault="00431E66" w:rsidP="00431E66">
      <w:pPr>
        <w:ind w:firstLine="851"/>
        <w:jc w:val="both"/>
        <w:rPr>
          <w:color w:val="000000"/>
          <w:sz w:val="28"/>
          <w:szCs w:val="28"/>
        </w:rPr>
      </w:pPr>
      <w:r w:rsidRPr="001C2BD1">
        <w:rPr>
          <w:color w:val="000000"/>
          <w:sz w:val="28"/>
          <w:szCs w:val="28"/>
        </w:rPr>
        <w:t>2) выбора способа определения поставщика (исполнителя, подрядчика);</w:t>
      </w:r>
    </w:p>
    <w:p w:rsidR="00431E66" w:rsidRPr="001C2BD1" w:rsidRDefault="00431E66" w:rsidP="00431E66">
      <w:pPr>
        <w:ind w:firstLine="851"/>
        <w:jc w:val="both"/>
        <w:rPr>
          <w:color w:val="000000"/>
          <w:sz w:val="28"/>
          <w:szCs w:val="28"/>
        </w:rPr>
      </w:pPr>
      <w:r w:rsidRPr="001C2BD1">
        <w:rPr>
          <w:color w:val="000000"/>
          <w:sz w:val="28"/>
          <w:szCs w:val="28"/>
        </w:rPr>
        <w:lastRenderedPageBreak/>
        <w:t>3) осуществления закупок у субъектов малого предпринимательства, социально ориентированных некоммерческих организаций в соответствии с частями 1-3, 5-8 статьи 30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объёмом закупок Заказчика понимается совокупный объём цен договоров, заключённых Заказчиком с 1 февраля до окончания календарного года;</w:t>
      </w:r>
    </w:p>
    <w:p w:rsidR="00431E66" w:rsidRPr="001C2BD1" w:rsidRDefault="00431E66" w:rsidP="00431E66">
      <w:pPr>
        <w:ind w:firstLine="851"/>
        <w:jc w:val="both"/>
        <w:rPr>
          <w:color w:val="000000"/>
          <w:sz w:val="28"/>
          <w:szCs w:val="28"/>
        </w:rPr>
      </w:pPr>
      <w:r w:rsidRPr="001C2BD1">
        <w:rPr>
          <w:color w:val="000000"/>
          <w:sz w:val="28"/>
          <w:szCs w:val="28"/>
        </w:rPr>
        <w:t>4) применения требований к участникам закупок;</w:t>
      </w:r>
    </w:p>
    <w:p w:rsidR="00431E66" w:rsidRPr="001C2BD1" w:rsidRDefault="00431E66" w:rsidP="00431E66">
      <w:pPr>
        <w:ind w:firstLine="851"/>
        <w:jc w:val="both"/>
        <w:rPr>
          <w:color w:val="000000"/>
          <w:sz w:val="28"/>
          <w:szCs w:val="28"/>
        </w:rPr>
      </w:pPr>
      <w:r w:rsidRPr="001C2BD1">
        <w:rPr>
          <w:color w:val="000000"/>
          <w:sz w:val="28"/>
          <w:szCs w:val="28"/>
        </w:rPr>
        <w:t>5) оценки заявок, окончательных предложений участников закупок;</w:t>
      </w:r>
    </w:p>
    <w:p w:rsidR="00431E66" w:rsidRPr="001C2BD1" w:rsidRDefault="00431E66" w:rsidP="00431E66">
      <w:pPr>
        <w:ind w:firstLine="851"/>
        <w:jc w:val="both"/>
        <w:rPr>
          <w:color w:val="000000"/>
          <w:sz w:val="28"/>
          <w:szCs w:val="28"/>
        </w:rPr>
      </w:pPr>
      <w:r w:rsidRPr="001C2BD1">
        <w:rPr>
          <w:color w:val="000000"/>
          <w:sz w:val="28"/>
          <w:szCs w:val="28"/>
        </w:rPr>
        <w:t>6) создания и функционирования комиссии по осуществлению закупок;</w:t>
      </w:r>
    </w:p>
    <w:p w:rsidR="00431E66" w:rsidRPr="001C2BD1" w:rsidRDefault="00431E66" w:rsidP="00431E66">
      <w:pPr>
        <w:ind w:firstLine="851"/>
        <w:jc w:val="both"/>
        <w:rPr>
          <w:color w:val="000000"/>
          <w:sz w:val="28"/>
          <w:szCs w:val="28"/>
        </w:rPr>
      </w:pPr>
      <w:r w:rsidRPr="001C2BD1">
        <w:rPr>
          <w:color w:val="000000"/>
          <w:sz w:val="28"/>
          <w:szCs w:val="28"/>
        </w:rPr>
        <w:t>7) определения поставщика (исполнителя, подрядчика) в соответствии с параграфами 2-5 главы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Заказчики:</w:t>
      </w:r>
    </w:p>
    <w:p w:rsidR="00431E66" w:rsidRPr="001C2BD1" w:rsidRDefault="00431E66" w:rsidP="00431E66">
      <w:pPr>
        <w:ind w:firstLine="993"/>
        <w:jc w:val="both"/>
        <w:rPr>
          <w:color w:val="000000"/>
          <w:sz w:val="28"/>
          <w:szCs w:val="28"/>
        </w:rPr>
      </w:pPr>
      <w:r w:rsidRPr="001C2BD1">
        <w:rPr>
          <w:color w:val="000000"/>
          <w:sz w:val="28"/>
          <w:szCs w:val="28"/>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431E66" w:rsidRPr="001C2BD1" w:rsidRDefault="00431E66" w:rsidP="00431E66">
      <w:pPr>
        <w:ind w:firstLine="993"/>
        <w:jc w:val="both"/>
        <w:rPr>
          <w:color w:val="000000"/>
          <w:sz w:val="28"/>
          <w:szCs w:val="28"/>
        </w:rPr>
      </w:pPr>
      <w:r w:rsidRPr="001C2BD1">
        <w:rPr>
          <w:color w:val="000000"/>
          <w:sz w:val="28"/>
          <w:szCs w:val="28"/>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431E66" w:rsidRPr="001C2BD1" w:rsidRDefault="00431E66" w:rsidP="00431E66">
      <w:pPr>
        <w:ind w:firstLine="851"/>
        <w:jc w:val="both"/>
        <w:rPr>
          <w:color w:val="000000"/>
          <w:sz w:val="28"/>
          <w:szCs w:val="28"/>
        </w:rPr>
      </w:pPr>
      <w:r w:rsidRPr="001C2BD1">
        <w:rPr>
          <w:color w:val="000000"/>
          <w:sz w:val="28"/>
          <w:szCs w:val="28"/>
        </w:rPr>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Заказчики:</w:t>
      </w:r>
    </w:p>
    <w:p w:rsidR="00431E66" w:rsidRPr="001C2BD1" w:rsidRDefault="00431E66" w:rsidP="00431E66">
      <w:pPr>
        <w:ind w:firstLine="993"/>
        <w:jc w:val="both"/>
        <w:rPr>
          <w:color w:val="000000"/>
          <w:sz w:val="28"/>
          <w:szCs w:val="28"/>
        </w:rPr>
      </w:pPr>
      <w:r w:rsidRPr="001C2BD1">
        <w:rPr>
          <w:color w:val="000000"/>
          <w:sz w:val="28"/>
          <w:szCs w:val="28"/>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431E66" w:rsidRPr="001C2BD1" w:rsidRDefault="00431E66" w:rsidP="00431E66">
      <w:pPr>
        <w:pStyle w:val="ConsPlusNormal"/>
        <w:ind w:firstLine="993"/>
        <w:jc w:val="both"/>
        <w:rPr>
          <w:rFonts w:ascii="Times New Roman" w:hAnsi="Times New Roman" w:cs="Times New Roman"/>
          <w:color w:val="000000"/>
          <w:sz w:val="28"/>
          <w:szCs w:val="28"/>
        </w:rPr>
      </w:pPr>
      <w:r w:rsidRPr="001C2BD1">
        <w:rPr>
          <w:rFonts w:ascii="Times New Roman" w:hAnsi="Times New Roman" w:cs="Times New Roman"/>
          <w:color w:val="000000"/>
          <w:sz w:val="28"/>
          <w:szCs w:val="28"/>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431E66" w:rsidRPr="001C2BD1" w:rsidRDefault="00431E66" w:rsidP="00431E66">
      <w:pPr>
        <w:widowControl w:val="0"/>
        <w:autoSpaceDE w:val="0"/>
        <w:autoSpaceDN w:val="0"/>
        <w:adjustRightInd w:val="0"/>
        <w:ind w:firstLine="540"/>
        <w:jc w:val="both"/>
        <w:rPr>
          <w:sz w:val="28"/>
          <w:szCs w:val="28"/>
        </w:rPr>
      </w:pPr>
    </w:p>
    <w:p w:rsidR="00DA59B4" w:rsidRDefault="00431E66" w:rsidP="00737DC6">
      <w:pPr>
        <w:widowControl w:val="0"/>
        <w:autoSpaceDE w:val="0"/>
        <w:autoSpaceDN w:val="0"/>
        <w:adjustRightInd w:val="0"/>
        <w:ind w:firstLine="540"/>
        <w:jc w:val="both"/>
        <w:rPr>
          <w:rFonts w:eastAsia="Calibri"/>
          <w:b/>
          <w:sz w:val="28"/>
          <w:szCs w:val="28"/>
        </w:rPr>
      </w:pPr>
      <w:r w:rsidRPr="001C2BD1">
        <w:rPr>
          <w:i/>
          <w:sz w:val="28"/>
          <w:szCs w:val="28"/>
        </w:rPr>
        <w:t>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sectPr w:rsidR="00DA59B4" w:rsidSect="00F6118F">
      <w:headerReference w:type="default" r:id="rId53"/>
      <w:footerReference w:type="default" r:id="rId54"/>
      <w:type w:val="continuous"/>
      <w:pgSz w:w="11906" w:h="16838" w:code="9"/>
      <w:pgMar w:top="720" w:right="720" w:bottom="720" w:left="720" w:header="709" w:footer="709"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A0" w:rsidRPr="00710CB1" w:rsidRDefault="00554DA0" w:rsidP="00710CB1">
      <w:pPr>
        <w:pStyle w:val="ConsNonformat"/>
        <w:rPr>
          <w:rFonts w:ascii="Times New Roman" w:hAnsi="Times New Roman"/>
          <w:snapToGrid/>
          <w:sz w:val="24"/>
          <w:szCs w:val="24"/>
        </w:rPr>
      </w:pPr>
      <w:r>
        <w:separator/>
      </w:r>
    </w:p>
  </w:endnote>
  <w:endnote w:type="continuationSeparator" w:id="0">
    <w:p w:rsidR="00554DA0" w:rsidRPr="00710CB1" w:rsidRDefault="00554DA0" w:rsidP="00710CB1">
      <w:pPr>
        <w:pStyle w:val="ConsNonformat"/>
        <w:rPr>
          <w:rFonts w:ascii="Times New Roman" w:hAnsi="Times New Roman"/>
          <w:snapToGrid/>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011" w:rsidRDefault="003A7011">
    <w:pPr>
      <w:pStyle w:val="aa"/>
      <w:jc w:val="right"/>
    </w:pPr>
    <w:r>
      <w:fldChar w:fldCharType="begin"/>
    </w:r>
    <w:r>
      <w:instrText xml:space="preserve"> PAGE   \* MERGEFORMAT </w:instrText>
    </w:r>
    <w:r>
      <w:fldChar w:fldCharType="separate"/>
    </w:r>
    <w:r w:rsidR="001D3EC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A0" w:rsidRPr="00710CB1" w:rsidRDefault="00554DA0" w:rsidP="00710CB1">
      <w:pPr>
        <w:pStyle w:val="ConsNonformat"/>
        <w:rPr>
          <w:rFonts w:ascii="Times New Roman" w:hAnsi="Times New Roman"/>
          <w:snapToGrid/>
          <w:sz w:val="24"/>
          <w:szCs w:val="24"/>
        </w:rPr>
      </w:pPr>
      <w:r>
        <w:separator/>
      </w:r>
    </w:p>
  </w:footnote>
  <w:footnote w:type="continuationSeparator" w:id="0">
    <w:p w:rsidR="00554DA0" w:rsidRPr="00710CB1" w:rsidRDefault="00554DA0" w:rsidP="00710CB1">
      <w:pPr>
        <w:pStyle w:val="ConsNonformat"/>
        <w:rPr>
          <w:rFonts w:ascii="Times New Roman" w:hAnsi="Times New Roman"/>
          <w:snapToGrid/>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011" w:rsidRDefault="003A7011" w:rsidP="001E0099">
    <w:pPr>
      <w:pStyle w:val="a8"/>
      <w:pBdr>
        <w:bottom w:val="thickThinSmallGap" w:sz="24" w:space="1" w:color="622423"/>
      </w:pBdr>
      <w:jc w:val="center"/>
      <w:rPr>
        <w:sz w:val="18"/>
        <w:szCs w:val="18"/>
      </w:rPr>
    </w:pPr>
    <w:r>
      <w:rPr>
        <w:sz w:val="18"/>
        <w:szCs w:val="18"/>
      </w:rPr>
      <w:t xml:space="preserve">Положение о порядке проведения регламентированных закупок товаров, работ, услуг для нужд </w:t>
    </w:r>
  </w:p>
  <w:p w:rsidR="003A7011" w:rsidRDefault="003A7011" w:rsidP="001E0099">
    <w:pPr>
      <w:pStyle w:val="a8"/>
      <w:pBdr>
        <w:bottom w:val="thickThinSmallGap" w:sz="24" w:space="1" w:color="622423"/>
      </w:pBdr>
      <w:jc w:val="center"/>
      <w:rPr>
        <w:sz w:val="18"/>
        <w:szCs w:val="18"/>
      </w:rPr>
    </w:pPr>
    <w:r>
      <w:rPr>
        <w:sz w:val="18"/>
        <w:szCs w:val="18"/>
      </w:rPr>
      <w:t>ООО «НВСК»</w:t>
    </w:r>
  </w:p>
  <w:p w:rsidR="003A7011" w:rsidRPr="001E0099" w:rsidRDefault="003A7011" w:rsidP="001E0099">
    <w:pPr>
      <w:pStyle w:val="a8"/>
      <w:pBdr>
        <w:bottom w:val="thickThinSmallGap" w:sz="24" w:space="1" w:color="622423"/>
      </w:pBd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562" type="#_x0000_t75" style="width:3in;height:3in" o:bullet="t"/>
    </w:pict>
  </w:numPicBullet>
  <w:numPicBullet w:numPicBulletId="1">
    <w:pict>
      <v:shape id="_x0000_i5563" type="#_x0000_t75" style="width:3in;height:3in" o:bullet="t"/>
    </w:pict>
  </w:numPicBullet>
  <w:numPicBullet w:numPicBulletId="2">
    <w:pict>
      <v:shape id="_x0000_i5564" type="#_x0000_t75" style="width:3in;height:3in" o:bullet="t"/>
    </w:pict>
  </w:numPicBullet>
  <w:numPicBullet w:numPicBulletId="3">
    <w:pict>
      <v:shape id="_x0000_i5565" type="#_x0000_t75" style="width:3in;height:3in" o:bullet="t"/>
    </w:pict>
  </w:numPicBullet>
  <w:numPicBullet w:numPicBulletId="4">
    <w:pict>
      <v:shape id="_x0000_i5566" type="#_x0000_t75" style="width:3in;height:3in" o:bullet="t"/>
    </w:pict>
  </w:numPicBullet>
  <w:numPicBullet w:numPicBulletId="5">
    <w:pict>
      <v:shape id="_x0000_i5567" type="#_x0000_t75" style="width:3in;height:3in" o:bullet="t"/>
    </w:pict>
  </w:numPicBullet>
  <w:numPicBullet w:numPicBulletId="6">
    <w:pict>
      <v:shape id="_x0000_i5568" type="#_x0000_t75" style="width:3in;height:3in" o:bullet="t"/>
    </w:pict>
  </w:numPicBullet>
  <w:numPicBullet w:numPicBulletId="7">
    <w:pict>
      <v:shape id="_x0000_i5569" type="#_x0000_t75" style="width:3in;height:3in" o:bullet="t"/>
    </w:pict>
  </w:numPicBullet>
  <w:numPicBullet w:numPicBulletId="8">
    <w:pict>
      <v:shape id="_x0000_i5570" type="#_x0000_t75" style="width:3in;height:3in" o:bullet="t"/>
    </w:pict>
  </w:numPicBullet>
  <w:numPicBullet w:numPicBulletId="9">
    <w:pict>
      <v:shape id="_x0000_i5571" type="#_x0000_t75" style="width:3in;height:3in" o:bullet="t"/>
    </w:pict>
  </w:numPicBullet>
  <w:numPicBullet w:numPicBulletId="10">
    <w:pict>
      <v:shape id="_x0000_i5572" type="#_x0000_t75" style="width:3in;height:3in" o:bullet="t"/>
    </w:pict>
  </w:numPicBullet>
  <w:numPicBullet w:numPicBulletId="11">
    <w:pict>
      <v:shape id="_x0000_i5573" type="#_x0000_t75" style="width:3in;height:3in" o:bullet="t"/>
    </w:pict>
  </w:numPicBullet>
  <w:numPicBullet w:numPicBulletId="12">
    <w:pict>
      <v:shape id="_x0000_i5574" type="#_x0000_t75" style="width:3in;height:3in" o:bullet="t"/>
    </w:pict>
  </w:numPicBullet>
  <w:numPicBullet w:numPicBulletId="13">
    <w:pict>
      <v:shape id="_x0000_i5575" type="#_x0000_t75" style="width:3in;height:3in" o:bullet="t"/>
    </w:pict>
  </w:numPicBullet>
  <w:numPicBullet w:numPicBulletId="14">
    <w:pict>
      <v:shape id="_x0000_i5576" type="#_x0000_t75" style="width:3in;height:3in" o:bullet="t"/>
    </w:pict>
  </w:numPicBullet>
  <w:numPicBullet w:numPicBulletId="15">
    <w:pict>
      <v:shape id="_x0000_i5577" type="#_x0000_t75" style="width:3in;height:3in" o:bullet="t"/>
    </w:pict>
  </w:numPicBullet>
  <w:numPicBullet w:numPicBulletId="16">
    <w:pict>
      <v:shape id="_x0000_i5578" type="#_x0000_t75" style="width:3in;height:3in" o:bullet="t"/>
    </w:pict>
  </w:numPicBullet>
  <w:numPicBullet w:numPicBulletId="17">
    <w:pict>
      <v:shape id="_x0000_i5579" type="#_x0000_t75" style="width:3in;height:3in" o:bullet="t"/>
    </w:pict>
  </w:numPicBullet>
  <w:numPicBullet w:numPicBulletId="18">
    <w:pict>
      <v:shape id="_x0000_i5580" type="#_x0000_t75" style="width:3in;height:3in" o:bullet="t"/>
    </w:pict>
  </w:numPicBullet>
  <w:numPicBullet w:numPicBulletId="19">
    <w:pict>
      <v:shape id="_x0000_i5581" type="#_x0000_t75" style="width:3in;height:3in" o:bullet="t"/>
    </w:pict>
  </w:numPicBullet>
  <w:numPicBullet w:numPicBulletId="20">
    <w:pict>
      <v:shape id="_x0000_i5582" type="#_x0000_t75" style="width:3in;height:3in" o:bullet="t"/>
    </w:pict>
  </w:numPicBullet>
  <w:abstractNum w:abstractNumId="0"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15:restartNumberingAfterBreak="0">
    <w:nsid w:val="0165400D"/>
    <w:multiLevelType w:val="multilevel"/>
    <w:tmpl w:val="D2882624"/>
    <w:lvl w:ilvl="0">
      <w:start w:val="3"/>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22165B1"/>
    <w:multiLevelType w:val="hybridMultilevel"/>
    <w:tmpl w:val="E460D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46CE5"/>
    <w:multiLevelType w:val="multilevel"/>
    <w:tmpl w:val="BF28F2DE"/>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B904644"/>
    <w:multiLevelType w:val="multilevel"/>
    <w:tmpl w:val="C9229274"/>
    <w:lvl w:ilvl="0">
      <w:start w:val="8"/>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BE5096D"/>
    <w:multiLevelType w:val="multilevel"/>
    <w:tmpl w:val="852E9CE4"/>
    <w:lvl w:ilvl="0">
      <w:start w:val="6"/>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8" w15:restartNumberingAfterBreak="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00E1C81"/>
    <w:multiLevelType w:val="multilevel"/>
    <w:tmpl w:val="90405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35714CB"/>
    <w:multiLevelType w:val="hybridMultilevel"/>
    <w:tmpl w:val="AD7ACEAE"/>
    <w:lvl w:ilvl="0" w:tplc="6FDCB344">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2" w15:restartNumberingAfterBreak="0">
    <w:nsid w:val="15120ECE"/>
    <w:multiLevelType w:val="hybridMultilevel"/>
    <w:tmpl w:val="32DEF35E"/>
    <w:lvl w:ilvl="0" w:tplc="E63E77BE">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B859E1"/>
    <w:multiLevelType w:val="hybridMultilevel"/>
    <w:tmpl w:val="9D0EC15E"/>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5028B"/>
    <w:multiLevelType w:val="multilevel"/>
    <w:tmpl w:val="6D4C750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2B3668"/>
    <w:multiLevelType w:val="hybridMultilevel"/>
    <w:tmpl w:val="F7BEF00A"/>
    <w:lvl w:ilvl="0" w:tplc="F5A67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FE717AA"/>
    <w:multiLevelType w:val="multilevel"/>
    <w:tmpl w:val="FA8EE54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4F3C57"/>
    <w:multiLevelType w:val="multilevel"/>
    <w:tmpl w:val="0BC0480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21CA6B05"/>
    <w:multiLevelType w:val="multilevel"/>
    <w:tmpl w:val="C77C56C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2A489C"/>
    <w:multiLevelType w:val="hybridMultilevel"/>
    <w:tmpl w:val="A1384C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2C4C0E0D"/>
    <w:multiLevelType w:val="multilevel"/>
    <w:tmpl w:val="93F258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26F0EDE"/>
    <w:multiLevelType w:val="hybridMultilevel"/>
    <w:tmpl w:val="3A2C388C"/>
    <w:lvl w:ilvl="0" w:tplc="F5A67F64">
      <w:start w:val="1"/>
      <w:numFmt w:val="bullet"/>
      <w:lvlText w:val=""/>
      <w:lvlJc w:val="left"/>
      <w:pPr>
        <w:ind w:left="1429" w:hanging="360"/>
      </w:pPr>
      <w:rPr>
        <w:rFonts w:ascii="Symbol" w:hAnsi="Symbol" w:hint="default"/>
        <w:b/>
        <w:i w:val="0"/>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38402829"/>
    <w:multiLevelType w:val="multilevel"/>
    <w:tmpl w:val="E660968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423F3E53"/>
    <w:multiLevelType w:val="multilevel"/>
    <w:tmpl w:val="771E60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BD6857"/>
    <w:multiLevelType w:val="multilevel"/>
    <w:tmpl w:val="2CA40D6A"/>
    <w:lvl w:ilvl="0">
      <w:start w:val="8"/>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4DA28BD"/>
    <w:multiLevelType w:val="hybridMultilevel"/>
    <w:tmpl w:val="C30058E2"/>
    <w:lvl w:ilvl="0" w:tplc="3168E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6C65290"/>
    <w:multiLevelType w:val="multilevel"/>
    <w:tmpl w:val="4AAAEBC4"/>
    <w:lvl w:ilvl="0">
      <w:start w:val="46"/>
      <w:numFmt w:val="decimal"/>
      <w:lvlText w:val="%1."/>
      <w:lvlJc w:val="left"/>
      <w:pPr>
        <w:tabs>
          <w:tab w:val="num" w:pos="570"/>
        </w:tabs>
        <w:ind w:left="570" w:hanging="57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478A395C"/>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15:restartNumberingAfterBreak="0">
    <w:nsid w:val="495C0924"/>
    <w:multiLevelType w:val="singleLevel"/>
    <w:tmpl w:val="D8A6CF9C"/>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0" w15:restartNumberingAfterBreak="0">
    <w:nsid w:val="4C5E7160"/>
    <w:multiLevelType w:val="multilevel"/>
    <w:tmpl w:val="EB6ADD2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1561"/>
        </w:tabs>
        <w:ind w:left="1561" w:hanging="851"/>
      </w:pPr>
      <w:rPr>
        <w:rFonts w:cs="Times New Roman" w:hint="default"/>
        <w:strike w:val="0"/>
      </w:rPr>
    </w:lvl>
    <w:lvl w:ilvl="3">
      <w:start w:val="1"/>
      <w:numFmt w:val="decimal"/>
      <w:lvlText w:val="%1.%2.%3.%4."/>
      <w:lvlJc w:val="left"/>
      <w:pPr>
        <w:tabs>
          <w:tab w:val="num" w:pos="1277"/>
        </w:tabs>
        <w:ind w:left="1277"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1" w15:restartNumberingAfterBreak="0">
    <w:nsid w:val="4C994B0F"/>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15:restartNumberingAfterBreak="0">
    <w:nsid w:val="50B5670E"/>
    <w:multiLevelType w:val="multilevel"/>
    <w:tmpl w:val="95544D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85B72FB"/>
    <w:multiLevelType w:val="hybridMultilevel"/>
    <w:tmpl w:val="4F0251F6"/>
    <w:lvl w:ilvl="0" w:tplc="04190017">
      <w:start w:val="1"/>
      <w:numFmt w:val="lowerLetter"/>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59C2362E"/>
    <w:multiLevelType w:val="hybridMultilevel"/>
    <w:tmpl w:val="4F0251F6"/>
    <w:lvl w:ilvl="0" w:tplc="04190017">
      <w:start w:val="1"/>
      <w:numFmt w:val="lowerLetter"/>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15:restartNumberingAfterBreak="0">
    <w:nsid w:val="5C660BA5"/>
    <w:multiLevelType w:val="hybridMultilevel"/>
    <w:tmpl w:val="C30058E2"/>
    <w:lvl w:ilvl="0" w:tplc="3168E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4AC5D7C"/>
    <w:multiLevelType w:val="hybridMultilevel"/>
    <w:tmpl w:val="C30058E2"/>
    <w:lvl w:ilvl="0" w:tplc="3168E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9A53F0A"/>
    <w:multiLevelType w:val="hybridMultilevel"/>
    <w:tmpl w:val="4F0251F6"/>
    <w:lvl w:ilvl="0" w:tplc="04190017">
      <w:start w:val="1"/>
      <w:numFmt w:val="lowerLetter"/>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9" w15:restartNumberingAfterBreak="0">
    <w:nsid w:val="6B270349"/>
    <w:multiLevelType w:val="hybridMultilevel"/>
    <w:tmpl w:val="4F0251F6"/>
    <w:lvl w:ilvl="0" w:tplc="04190017">
      <w:start w:val="1"/>
      <w:numFmt w:val="lowerLetter"/>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0" w15:restartNumberingAfterBreak="0">
    <w:nsid w:val="6BD2350F"/>
    <w:multiLevelType w:val="multilevel"/>
    <w:tmpl w:val="8A986A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BD468FB"/>
    <w:multiLevelType w:val="multilevel"/>
    <w:tmpl w:val="88209A30"/>
    <w:lvl w:ilvl="0">
      <w:start w:val="1"/>
      <w:numFmt w:val="decimal"/>
      <w:lvlText w:val="%1."/>
      <w:lvlJc w:val="left"/>
      <w:pPr>
        <w:ind w:left="360" w:hanging="360"/>
      </w:pPr>
      <w:rPr>
        <w:rFonts w:ascii="Times New Roman" w:hAnsi="Times New Roman" w:hint="default"/>
        <w:color w:val="000000"/>
        <w:sz w:val="18"/>
      </w:rPr>
    </w:lvl>
    <w:lvl w:ilvl="1">
      <w:start w:val="10"/>
      <w:numFmt w:val="decimal"/>
      <w:lvlText w:val="%1.%2."/>
      <w:lvlJc w:val="left"/>
      <w:pPr>
        <w:ind w:left="1120" w:hanging="360"/>
      </w:pPr>
      <w:rPr>
        <w:rFonts w:ascii="Times New Roman" w:hAnsi="Times New Roman" w:hint="default"/>
        <w:color w:val="000000"/>
        <w:sz w:val="18"/>
      </w:rPr>
    </w:lvl>
    <w:lvl w:ilvl="2">
      <w:start w:val="1"/>
      <w:numFmt w:val="decimal"/>
      <w:lvlText w:val="%1.%2.%3."/>
      <w:lvlJc w:val="left"/>
      <w:pPr>
        <w:ind w:left="2240" w:hanging="720"/>
      </w:pPr>
      <w:rPr>
        <w:rFonts w:ascii="Times New Roman" w:hAnsi="Times New Roman" w:hint="default"/>
        <w:color w:val="000000"/>
        <w:sz w:val="18"/>
      </w:rPr>
    </w:lvl>
    <w:lvl w:ilvl="3">
      <w:start w:val="1"/>
      <w:numFmt w:val="decimal"/>
      <w:lvlText w:val="%1.%2.%3.%4."/>
      <w:lvlJc w:val="left"/>
      <w:pPr>
        <w:ind w:left="3000" w:hanging="720"/>
      </w:pPr>
      <w:rPr>
        <w:rFonts w:ascii="Times New Roman" w:hAnsi="Times New Roman" w:hint="default"/>
        <w:color w:val="000000"/>
        <w:sz w:val="18"/>
      </w:rPr>
    </w:lvl>
    <w:lvl w:ilvl="4">
      <w:start w:val="1"/>
      <w:numFmt w:val="decimal"/>
      <w:lvlText w:val="%1.%2.%3.%4.%5."/>
      <w:lvlJc w:val="left"/>
      <w:pPr>
        <w:ind w:left="4120" w:hanging="1080"/>
      </w:pPr>
      <w:rPr>
        <w:rFonts w:ascii="Times New Roman" w:hAnsi="Times New Roman" w:hint="default"/>
        <w:color w:val="000000"/>
        <w:sz w:val="18"/>
      </w:rPr>
    </w:lvl>
    <w:lvl w:ilvl="5">
      <w:start w:val="1"/>
      <w:numFmt w:val="decimal"/>
      <w:lvlText w:val="%1.%2.%3.%4.%5.%6."/>
      <w:lvlJc w:val="left"/>
      <w:pPr>
        <w:ind w:left="4880" w:hanging="1080"/>
      </w:pPr>
      <w:rPr>
        <w:rFonts w:ascii="Times New Roman" w:hAnsi="Times New Roman" w:hint="default"/>
        <w:color w:val="000000"/>
        <w:sz w:val="18"/>
      </w:rPr>
    </w:lvl>
    <w:lvl w:ilvl="6">
      <w:start w:val="1"/>
      <w:numFmt w:val="decimal"/>
      <w:lvlText w:val="%1.%2.%3.%4.%5.%6.%7."/>
      <w:lvlJc w:val="left"/>
      <w:pPr>
        <w:ind w:left="5640" w:hanging="1080"/>
      </w:pPr>
      <w:rPr>
        <w:rFonts w:ascii="Times New Roman" w:hAnsi="Times New Roman" w:hint="default"/>
        <w:color w:val="000000"/>
        <w:sz w:val="18"/>
      </w:rPr>
    </w:lvl>
    <w:lvl w:ilvl="7">
      <w:start w:val="1"/>
      <w:numFmt w:val="decimal"/>
      <w:lvlText w:val="%1.%2.%3.%4.%5.%6.%7.%8."/>
      <w:lvlJc w:val="left"/>
      <w:pPr>
        <w:ind w:left="6760" w:hanging="1440"/>
      </w:pPr>
      <w:rPr>
        <w:rFonts w:ascii="Times New Roman" w:hAnsi="Times New Roman" w:hint="default"/>
        <w:color w:val="000000"/>
        <w:sz w:val="18"/>
      </w:rPr>
    </w:lvl>
    <w:lvl w:ilvl="8">
      <w:start w:val="1"/>
      <w:numFmt w:val="decimal"/>
      <w:lvlText w:val="%1.%2.%3.%4.%5.%6.%7.%8.%9."/>
      <w:lvlJc w:val="left"/>
      <w:pPr>
        <w:ind w:left="7520" w:hanging="1440"/>
      </w:pPr>
      <w:rPr>
        <w:rFonts w:ascii="Times New Roman" w:hAnsi="Times New Roman" w:hint="default"/>
        <w:color w:val="000000"/>
        <w:sz w:val="18"/>
      </w:rPr>
    </w:lvl>
  </w:abstractNum>
  <w:abstractNum w:abstractNumId="42" w15:restartNumberingAfterBreak="0">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1EA7E15"/>
    <w:multiLevelType w:val="hybridMultilevel"/>
    <w:tmpl w:val="4F0251F6"/>
    <w:lvl w:ilvl="0" w:tplc="04190017">
      <w:start w:val="1"/>
      <w:numFmt w:val="lowerLetter"/>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4" w15:restartNumberingAfterBreak="0">
    <w:nsid w:val="761D77C0"/>
    <w:multiLevelType w:val="multilevel"/>
    <w:tmpl w:val="C0620A5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7735AE9"/>
    <w:multiLevelType w:val="multilevel"/>
    <w:tmpl w:val="E962FBA8"/>
    <w:lvl w:ilvl="0">
      <w:start w:val="9"/>
      <w:numFmt w:val="decimal"/>
      <w:lvlText w:val="%1."/>
      <w:lvlJc w:val="left"/>
      <w:pPr>
        <w:ind w:left="360" w:hanging="360"/>
      </w:pPr>
      <w:rPr>
        <w:rFonts w:ascii="Times New Roman" w:hAnsi="Times New Roman" w:hint="default"/>
        <w:color w:val="000000"/>
        <w:sz w:val="18"/>
      </w:rPr>
    </w:lvl>
    <w:lvl w:ilvl="1">
      <w:start w:val="1"/>
      <w:numFmt w:val="decimal"/>
      <w:lvlText w:val="%1.%2."/>
      <w:lvlJc w:val="left"/>
      <w:pPr>
        <w:ind w:left="360" w:hanging="360"/>
      </w:pPr>
      <w:rPr>
        <w:rFonts w:ascii="Times New Roman" w:hAnsi="Times New Roman" w:hint="default"/>
        <w:color w:val="000000"/>
        <w:sz w:val="18"/>
      </w:rPr>
    </w:lvl>
    <w:lvl w:ilvl="2">
      <w:start w:val="1"/>
      <w:numFmt w:val="decimal"/>
      <w:lvlText w:val="%1.%2.%3."/>
      <w:lvlJc w:val="left"/>
      <w:pPr>
        <w:ind w:left="720" w:hanging="720"/>
      </w:pPr>
      <w:rPr>
        <w:rFonts w:ascii="Times New Roman" w:hAnsi="Times New Roman" w:hint="default"/>
        <w:color w:val="000000"/>
        <w:sz w:val="18"/>
      </w:rPr>
    </w:lvl>
    <w:lvl w:ilvl="3">
      <w:start w:val="1"/>
      <w:numFmt w:val="decimal"/>
      <w:lvlText w:val="%1.%2.%3.%4."/>
      <w:lvlJc w:val="left"/>
      <w:pPr>
        <w:ind w:left="720" w:hanging="720"/>
      </w:pPr>
      <w:rPr>
        <w:rFonts w:ascii="Times New Roman" w:hAnsi="Times New Roman" w:hint="default"/>
        <w:color w:val="000000"/>
        <w:sz w:val="18"/>
      </w:rPr>
    </w:lvl>
    <w:lvl w:ilvl="4">
      <w:start w:val="1"/>
      <w:numFmt w:val="decimal"/>
      <w:lvlText w:val="%1.%2.%3.%4.%5."/>
      <w:lvlJc w:val="left"/>
      <w:pPr>
        <w:ind w:left="1080" w:hanging="1080"/>
      </w:pPr>
      <w:rPr>
        <w:rFonts w:ascii="Times New Roman" w:hAnsi="Times New Roman" w:hint="default"/>
        <w:color w:val="000000"/>
        <w:sz w:val="18"/>
      </w:rPr>
    </w:lvl>
    <w:lvl w:ilvl="5">
      <w:start w:val="1"/>
      <w:numFmt w:val="decimal"/>
      <w:lvlText w:val="%1.%2.%3.%4.%5.%6."/>
      <w:lvlJc w:val="left"/>
      <w:pPr>
        <w:ind w:left="1080" w:hanging="1080"/>
      </w:pPr>
      <w:rPr>
        <w:rFonts w:ascii="Times New Roman" w:hAnsi="Times New Roman" w:hint="default"/>
        <w:color w:val="000000"/>
        <w:sz w:val="18"/>
      </w:rPr>
    </w:lvl>
    <w:lvl w:ilvl="6">
      <w:start w:val="1"/>
      <w:numFmt w:val="decimal"/>
      <w:lvlText w:val="%1.%2.%3.%4.%5.%6.%7."/>
      <w:lvlJc w:val="left"/>
      <w:pPr>
        <w:ind w:left="1080" w:hanging="1080"/>
      </w:pPr>
      <w:rPr>
        <w:rFonts w:ascii="Times New Roman" w:hAnsi="Times New Roman" w:hint="default"/>
        <w:color w:val="000000"/>
        <w:sz w:val="18"/>
      </w:rPr>
    </w:lvl>
    <w:lvl w:ilvl="7">
      <w:start w:val="1"/>
      <w:numFmt w:val="decimal"/>
      <w:lvlText w:val="%1.%2.%3.%4.%5.%6.%7.%8."/>
      <w:lvlJc w:val="left"/>
      <w:pPr>
        <w:ind w:left="1440" w:hanging="1440"/>
      </w:pPr>
      <w:rPr>
        <w:rFonts w:ascii="Times New Roman" w:hAnsi="Times New Roman" w:hint="default"/>
        <w:color w:val="000000"/>
        <w:sz w:val="18"/>
      </w:rPr>
    </w:lvl>
    <w:lvl w:ilvl="8">
      <w:start w:val="1"/>
      <w:numFmt w:val="decimal"/>
      <w:lvlText w:val="%1.%2.%3.%4.%5.%6.%7.%8.%9."/>
      <w:lvlJc w:val="left"/>
      <w:pPr>
        <w:ind w:left="1440" w:hanging="1440"/>
      </w:pPr>
      <w:rPr>
        <w:rFonts w:ascii="Times New Roman" w:hAnsi="Times New Roman" w:hint="default"/>
        <w:color w:val="000000"/>
        <w:sz w:val="18"/>
      </w:rPr>
    </w:lvl>
  </w:abstractNum>
  <w:abstractNum w:abstractNumId="46" w15:restartNumberingAfterBreak="0">
    <w:nsid w:val="77832AEA"/>
    <w:multiLevelType w:val="multilevel"/>
    <w:tmpl w:val="09A65F2C"/>
    <w:lvl w:ilvl="0">
      <w:start w:val="8"/>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DC536E9"/>
    <w:multiLevelType w:val="hybridMultilevel"/>
    <w:tmpl w:val="CA8852E6"/>
    <w:lvl w:ilvl="0" w:tplc="CD083558">
      <w:start w:val="1"/>
      <w:numFmt w:val="bullet"/>
      <w:lvlText w:val=""/>
      <w:lvlJc w:val="left"/>
      <w:pPr>
        <w:ind w:left="1455" w:hanging="360"/>
      </w:pPr>
      <w:rPr>
        <w:rFonts w:ascii="Symbol" w:hAnsi="Symbol" w:hint="default"/>
      </w:rPr>
    </w:lvl>
    <w:lvl w:ilvl="1" w:tplc="B7E68232" w:tentative="1">
      <w:start w:val="1"/>
      <w:numFmt w:val="bullet"/>
      <w:lvlText w:val="o"/>
      <w:lvlJc w:val="left"/>
      <w:pPr>
        <w:ind w:left="2175" w:hanging="360"/>
      </w:pPr>
      <w:rPr>
        <w:rFonts w:ascii="Courier New" w:hAnsi="Courier New" w:hint="default"/>
      </w:rPr>
    </w:lvl>
    <w:lvl w:ilvl="2" w:tplc="3F2C0086" w:tentative="1">
      <w:start w:val="1"/>
      <w:numFmt w:val="bullet"/>
      <w:lvlText w:val=""/>
      <w:lvlJc w:val="left"/>
      <w:pPr>
        <w:ind w:left="2895" w:hanging="360"/>
      </w:pPr>
      <w:rPr>
        <w:rFonts w:ascii="Wingdings" w:hAnsi="Wingdings" w:hint="default"/>
      </w:rPr>
    </w:lvl>
    <w:lvl w:ilvl="3" w:tplc="6AE07728" w:tentative="1">
      <w:start w:val="1"/>
      <w:numFmt w:val="bullet"/>
      <w:lvlText w:val=""/>
      <w:lvlJc w:val="left"/>
      <w:pPr>
        <w:ind w:left="3615" w:hanging="360"/>
      </w:pPr>
      <w:rPr>
        <w:rFonts w:ascii="Symbol" w:hAnsi="Symbol" w:hint="default"/>
      </w:rPr>
    </w:lvl>
    <w:lvl w:ilvl="4" w:tplc="B83C8036" w:tentative="1">
      <w:start w:val="1"/>
      <w:numFmt w:val="bullet"/>
      <w:lvlText w:val="o"/>
      <w:lvlJc w:val="left"/>
      <w:pPr>
        <w:ind w:left="4335" w:hanging="360"/>
      </w:pPr>
      <w:rPr>
        <w:rFonts w:ascii="Courier New" w:hAnsi="Courier New" w:hint="default"/>
      </w:rPr>
    </w:lvl>
    <w:lvl w:ilvl="5" w:tplc="0CC4271A" w:tentative="1">
      <w:start w:val="1"/>
      <w:numFmt w:val="bullet"/>
      <w:lvlText w:val=""/>
      <w:lvlJc w:val="left"/>
      <w:pPr>
        <w:ind w:left="5055" w:hanging="360"/>
      </w:pPr>
      <w:rPr>
        <w:rFonts w:ascii="Wingdings" w:hAnsi="Wingdings" w:hint="default"/>
      </w:rPr>
    </w:lvl>
    <w:lvl w:ilvl="6" w:tplc="895280E0" w:tentative="1">
      <w:start w:val="1"/>
      <w:numFmt w:val="bullet"/>
      <w:lvlText w:val=""/>
      <w:lvlJc w:val="left"/>
      <w:pPr>
        <w:ind w:left="5775" w:hanging="360"/>
      </w:pPr>
      <w:rPr>
        <w:rFonts w:ascii="Symbol" w:hAnsi="Symbol" w:hint="default"/>
      </w:rPr>
    </w:lvl>
    <w:lvl w:ilvl="7" w:tplc="A21C8F84" w:tentative="1">
      <w:start w:val="1"/>
      <w:numFmt w:val="bullet"/>
      <w:lvlText w:val="o"/>
      <w:lvlJc w:val="left"/>
      <w:pPr>
        <w:ind w:left="6495" w:hanging="360"/>
      </w:pPr>
      <w:rPr>
        <w:rFonts w:ascii="Courier New" w:hAnsi="Courier New" w:hint="default"/>
      </w:rPr>
    </w:lvl>
    <w:lvl w:ilvl="8" w:tplc="58E4916A" w:tentative="1">
      <w:start w:val="1"/>
      <w:numFmt w:val="bullet"/>
      <w:lvlText w:val=""/>
      <w:lvlJc w:val="left"/>
      <w:pPr>
        <w:ind w:left="7215" w:hanging="360"/>
      </w:pPr>
      <w:rPr>
        <w:rFonts w:ascii="Wingdings" w:hAnsi="Wingdings" w:hint="default"/>
      </w:rPr>
    </w:lvl>
  </w:abstractNum>
  <w:abstractNum w:abstractNumId="48" w15:restartNumberingAfterBreak="0">
    <w:nsid w:val="7E2477F5"/>
    <w:multiLevelType w:val="multilevel"/>
    <w:tmpl w:val="9414554C"/>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7FCA2DA2"/>
    <w:multiLevelType w:val="hybridMultilevel"/>
    <w:tmpl w:val="2A40501A"/>
    <w:lvl w:ilvl="0" w:tplc="E72E729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0"/>
  </w:num>
  <w:num w:numId="2">
    <w:abstractNumId w:val="13"/>
  </w:num>
  <w:num w:numId="3">
    <w:abstractNumId w:val="43"/>
  </w:num>
  <w:num w:numId="4">
    <w:abstractNumId w:val="12"/>
  </w:num>
  <w:num w:numId="5">
    <w:abstractNumId w:val="39"/>
  </w:num>
  <w:num w:numId="6">
    <w:abstractNumId w:val="33"/>
  </w:num>
  <w:num w:numId="7">
    <w:abstractNumId w:val="38"/>
  </w:num>
  <w:num w:numId="8">
    <w:abstractNumId w:val="34"/>
  </w:num>
  <w:num w:numId="9">
    <w:abstractNumId w:val="49"/>
  </w:num>
  <w:num w:numId="10">
    <w:abstractNumId w:val="27"/>
  </w:num>
  <w:num w:numId="11">
    <w:abstractNumId w:val="42"/>
  </w:num>
  <w:num w:numId="12">
    <w:abstractNumId w:val="10"/>
  </w:num>
  <w:num w:numId="13">
    <w:abstractNumId w:val="2"/>
  </w:num>
  <w:num w:numId="14">
    <w:abstractNumId w:val="1"/>
  </w:num>
  <w:num w:numId="15">
    <w:abstractNumId w:val="3"/>
  </w:num>
  <w:num w:numId="16">
    <w:abstractNumId w:val="8"/>
  </w:num>
  <w:num w:numId="17">
    <w:abstractNumId w:val="21"/>
  </w:num>
  <w:num w:numId="18">
    <w:abstractNumId w:val="23"/>
  </w:num>
  <w:num w:numId="19">
    <w:abstractNumId w:val="20"/>
  </w:num>
  <w:num w:numId="20">
    <w:abstractNumId w:val="0"/>
  </w:num>
  <w:num w:numId="21">
    <w:abstractNumId w:val="7"/>
  </w:num>
  <w:num w:numId="22">
    <w:abstractNumId w:val="48"/>
  </w:num>
  <w:num w:numId="23">
    <w:abstractNumId w:val="37"/>
  </w:num>
  <w:num w:numId="24">
    <w:abstractNumId w:val="29"/>
  </w:num>
  <w:num w:numId="25">
    <w:abstractNumId w:val="6"/>
  </w:num>
  <w:num w:numId="26">
    <w:abstractNumId w:val="44"/>
  </w:num>
  <w:num w:numId="27">
    <w:abstractNumId w:val="46"/>
  </w:num>
  <w:num w:numId="28">
    <w:abstractNumId w:val="25"/>
  </w:num>
  <w:num w:numId="29">
    <w:abstractNumId w:val="22"/>
  </w:num>
  <w:num w:numId="30">
    <w:abstractNumId w:val="11"/>
  </w:num>
  <w:num w:numId="31">
    <w:abstractNumId w:val="15"/>
  </w:num>
  <w:num w:numId="32">
    <w:abstractNumId w:val="47"/>
  </w:num>
  <w:num w:numId="33">
    <w:abstractNumId w:val="4"/>
  </w:num>
  <w:num w:numId="34">
    <w:abstractNumId w:val="32"/>
  </w:num>
  <w:num w:numId="35">
    <w:abstractNumId w:val="9"/>
  </w:num>
  <w:num w:numId="36">
    <w:abstractNumId w:val="17"/>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abstractNumId w:val="31"/>
  </w:num>
  <w:num w:numId="39">
    <w:abstractNumId w:val="24"/>
  </w:num>
  <w:num w:numId="40">
    <w:abstractNumId w:val="14"/>
  </w:num>
  <w:num w:numId="41">
    <w:abstractNumId w:val="40"/>
  </w:num>
  <w:num w:numId="42">
    <w:abstractNumId w:val="18"/>
  </w:num>
  <w:num w:numId="43">
    <w:abstractNumId w:val="16"/>
  </w:num>
  <w:num w:numId="44">
    <w:abstractNumId w:val="5"/>
  </w:num>
  <w:num w:numId="45">
    <w:abstractNumId w:val="41"/>
  </w:num>
  <w:num w:numId="46">
    <w:abstractNumId w:val="45"/>
  </w:num>
  <w:num w:numId="47">
    <w:abstractNumId w:val="19"/>
  </w:num>
  <w:num w:numId="48">
    <w:abstractNumId w:val="26"/>
  </w:num>
  <w:num w:numId="49">
    <w:abstractNumId w:val="36"/>
  </w:num>
  <w:num w:numId="50">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78C"/>
    <w:rsid w:val="00000813"/>
    <w:rsid w:val="00000D8A"/>
    <w:rsid w:val="000018AB"/>
    <w:rsid w:val="000024A7"/>
    <w:rsid w:val="00002A3F"/>
    <w:rsid w:val="00003A05"/>
    <w:rsid w:val="000049F0"/>
    <w:rsid w:val="00005299"/>
    <w:rsid w:val="00007AAC"/>
    <w:rsid w:val="00007AB8"/>
    <w:rsid w:val="00007BEE"/>
    <w:rsid w:val="00010C90"/>
    <w:rsid w:val="000153CE"/>
    <w:rsid w:val="00015466"/>
    <w:rsid w:val="00017D48"/>
    <w:rsid w:val="000209B2"/>
    <w:rsid w:val="00020C75"/>
    <w:rsid w:val="0002148B"/>
    <w:rsid w:val="0002240B"/>
    <w:rsid w:val="00022AC5"/>
    <w:rsid w:val="00026EE0"/>
    <w:rsid w:val="00030C4C"/>
    <w:rsid w:val="00031205"/>
    <w:rsid w:val="00032047"/>
    <w:rsid w:val="00032386"/>
    <w:rsid w:val="00032467"/>
    <w:rsid w:val="000329E1"/>
    <w:rsid w:val="00036B62"/>
    <w:rsid w:val="00037429"/>
    <w:rsid w:val="0003764B"/>
    <w:rsid w:val="0004252D"/>
    <w:rsid w:val="00042854"/>
    <w:rsid w:val="0004682F"/>
    <w:rsid w:val="00050D2E"/>
    <w:rsid w:val="00052369"/>
    <w:rsid w:val="00052C77"/>
    <w:rsid w:val="00055585"/>
    <w:rsid w:val="00055A31"/>
    <w:rsid w:val="0005600A"/>
    <w:rsid w:val="00060F06"/>
    <w:rsid w:val="00061587"/>
    <w:rsid w:val="00063BBF"/>
    <w:rsid w:val="000658B8"/>
    <w:rsid w:val="00065B55"/>
    <w:rsid w:val="00067C3A"/>
    <w:rsid w:val="000708AB"/>
    <w:rsid w:val="0007107F"/>
    <w:rsid w:val="00071129"/>
    <w:rsid w:val="00074861"/>
    <w:rsid w:val="00077250"/>
    <w:rsid w:val="0007793E"/>
    <w:rsid w:val="000807F7"/>
    <w:rsid w:val="00080BDE"/>
    <w:rsid w:val="000819C2"/>
    <w:rsid w:val="00083CA9"/>
    <w:rsid w:val="000843D8"/>
    <w:rsid w:val="000854A9"/>
    <w:rsid w:val="000900B6"/>
    <w:rsid w:val="000904BF"/>
    <w:rsid w:val="00090F37"/>
    <w:rsid w:val="00091E33"/>
    <w:rsid w:val="000927B7"/>
    <w:rsid w:val="00093C16"/>
    <w:rsid w:val="0009534F"/>
    <w:rsid w:val="00096E46"/>
    <w:rsid w:val="000A0AA3"/>
    <w:rsid w:val="000A0D68"/>
    <w:rsid w:val="000A2F05"/>
    <w:rsid w:val="000A4408"/>
    <w:rsid w:val="000A49BC"/>
    <w:rsid w:val="000A5DB6"/>
    <w:rsid w:val="000A6D9B"/>
    <w:rsid w:val="000B0DF6"/>
    <w:rsid w:val="000B1010"/>
    <w:rsid w:val="000B2888"/>
    <w:rsid w:val="000B458A"/>
    <w:rsid w:val="000B75C6"/>
    <w:rsid w:val="000C4CEA"/>
    <w:rsid w:val="000C6DE5"/>
    <w:rsid w:val="000D0B6E"/>
    <w:rsid w:val="000D23D9"/>
    <w:rsid w:val="000D32B7"/>
    <w:rsid w:val="000D443A"/>
    <w:rsid w:val="000D4726"/>
    <w:rsid w:val="000D558E"/>
    <w:rsid w:val="000D5A37"/>
    <w:rsid w:val="000D5F0A"/>
    <w:rsid w:val="000D7A0E"/>
    <w:rsid w:val="000E078B"/>
    <w:rsid w:val="000E0B10"/>
    <w:rsid w:val="000E3349"/>
    <w:rsid w:val="000E4D90"/>
    <w:rsid w:val="000E6D01"/>
    <w:rsid w:val="000E724F"/>
    <w:rsid w:val="000F0416"/>
    <w:rsid w:val="000F12DC"/>
    <w:rsid w:val="000F4581"/>
    <w:rsid w:val="000F563D"/>
    <w:rsid w:val="00101D81"/>
    <w:rsid w:val="00102A73"/>
    <w:rsid w:val="00103C36"/>
    <w:rsid w:val="001042C3"/>
    <w:rsid w:val="00105172"/>
    <w:rsid w:val="001136D9"/>
    <w:rsid w:val="001140D5"/>
    <w:rsid w:val="0011574B"/>
    <w:rsid w:val="001169FE"/>
    <w:rsid w:val="001204C3"/>
    <w:rsid w:val="001210F4"/>
    <w:rsid w:val="00125505"/>
    <w:rsid w:val="00125DBB"/>
    <w:rsid w:val="00126035"/>
    <w:rsid w:val="00130715"/>
    <w:rsid w:val="00131437"/>
    <w:rsid w:val="00131C41"/>
    <w:rsid w:val="001330B3"/>
    <w:rsid w:val="00133EAD"/>
    <w:rsid w:val="00134207"/>
    <w:rsid w:val="00135C67"/>
    <w:rsid w:val="0014068B"/>
    <w:rsid w:val="00140907"/>
    <w:rsid w:val="001414AB"/>
    <w:rsid w:val="0014235E"/>
    <w:rsid w:val="00142720"/>
    <w:rsid w:val="00143194"/>
    <w:rsid w:val="001434C2"/>
    <w:rsid w:val="001452AE"/>
    <w:rsid w:val="00145705"/>
    <w:rsid w:val="00146CC8"/>
    <w:rsid w:val="001472D9"/>
    <w:rsid w:val="00150BD1"/>
    <w:rsid w:val="0015249E"/>
    <w:rsid w:val="00154F9D"/>
    <w:rsid w:val="001569F8"/>
    <w:rsid w:val="001622B7"/>
    <w:rsid w:val="0016583F"/>
    <w:rsid w:val="00165BD9"/>
    <w:rsid w:val="00165BF5"/>
    <w:rsid w:val="00166402"/>
    <w:rsid w:val="001679DD"/>
    <w:rsid w:val="001739B7"/>
    <w:rsid w:val="00176984"/>
    <w:rsid w:val="00176AF3"/>
    <w:rsid w:val="00181806"/>
    <w:rsid w:val="00183110"/>
    <w:rsid w:val="00183DB7"/>
    <w:rsid w:val="00183FFB"/>
    <w:rsid w:val="00186832"/>
    <w:rsid w:val="00186A07"/>
    <w:rsid w:val="00187EB6"/>
    <w:rsid w:val="00190327"/>
    <w:rsid w:val="00193EC8"/>
    <w:rsid w:val="001947D1"/>
    <w:rsid w:val="00194A17"/>
    <w:rsid w:val="00195216"/>
    <w:rsid w:val="00196118"/>
    <w:rsid w:val="00196A30"/>
    <w:rsid w:val="00197402"/>
    <w:rsid w:val="001A1836"/>
    <w:rsid w:val="001A1D4F"/>
    <w:rsid w:val="001A2BFE"/>
    <w:rsid w:val="001A4F1F"/>
    <w:rsid w:val="001A505C"/>
    <w:rsid w:val="001A68B7"/>
    <w:rsid w:val="001A6CD3"/>
    <w:rsid w:val="001B0690"/>
    <w:rsid w:val="001B416A"/>
    <w:rsid w:val="001B41CC"/>
    <w:rsid w:val="001B5786"/>
    <w:rsid w:val="001B751C"/>
    <w:rsid w:val="001B7E16"/>
    <w:rsid w:val="001C07A3"/>
    <w:rsid w:val="001C0D31"/>
    <w:rsid w:val="001C207D"/>
    <w:rsid w:val="001C2BD1"/>
    <w:rsid w:val="001C37BF"/>
    <w:rsid w:val="001C4153"/>
    <w:rsid w:val="001C686B"/>
    <w:rsid w:val="001C6A9E"/>
    <w:rsid w:val="001C6B1D"/>
    <w:rsid w:val="001C7665"/>
    <w:rsid w:val="001D2D78"/>
    <w:rsid w:val="001D3EC2"/>
    <w:rsid w:val="001D695F"/>
    <w:rsid w:val="001E0099"/>
    <w:rsid w:val="001E26D8"/>
    <w:rsid w:val="001E2F89"/>
    <w:rsid w:val="001E482A"/>
    <w:rsid w:val="001E4D18"/>
    <w:rsid w:val="001E78B6"/>
    <w:rsid w:val="001E7982"/>
    <w:rsid w:val="001F1812"/>
    <w:rsid w:val="001F2828"/>
    <w:rsid w:val="001F2E45"/>
    <w:rsid w:val="001F465A"/>
    <w:rsid w:val="001F5A8E"/>
    <w:rsid w:val="001F5F3A"/>
    <w:rsid w:val="001F6FD1"/>
    <w:rsid w:val="0020303B"/>
    <w:rsid w:val="002044A4"/>
    <w:rsid w:val="00205A1F"/>
    <w:rsid w:val="00205D7E"/>
    <w:rsid w:val="002065A6"/>
    <w:rsid w:val="002071D4"/>
    <w:rsid w:val="00210E9A"/>
    <w:rsid w:val="00212315"/>
    <w:rsid w:val="00212D76"/>
    <w:rsid w:val="00213633"/>
    <w:rsid w:val="00213F57"/>
    <w:rsid w:val="0021575D"/>
    <w:rsid w:val="002174CF"/>
    <w:rsid w:val="00221AEB"/>
    <w:rsid w:val="00221D4B"/>
    <w:rsid w:val="00221F87"/>
    <w:rsid w:val="0022427D"/>
    <w:rsid w:val="00225499"/>
    <w:rsid w:val="00231424"/>
    <w:rsid w:val="00234862"/>
    <w:rsid w:val="0023504A"/>
    <w:rsid w:val="00242962"/>
    <w:rsid w:val="00242BF4"/>
    <w:rsid w:val="00246483"/>
    <w:rsid w:val="00246CEF"/>
    <w:rsid w:val="00251B95"/>
    <w:rsid w:val="00252146"/>
    <w:rsid w:val="00254CA0"/>
    <w:rsid w:val="002556B5"/>
    <w:rsid w:val="0025685B"/>
    <w:rsid w:val="0025712F"/>
    <w:rsid w:val="0025717B"/>
    <w:rsid w:val="00257D61"/>
    <w:rsid w:val="002600F0"/>
    <w:rsid w:val="00261F67"/>
    <w:rsid w:val="002623DA"/>
    <w:rsid w:val="00264BDC"/>
    <w:rsid w:val="002662E9"/>
    <w:rsid w:val="00270277"/>
    <w:rsid w:val="00270670"/>
    <w:rsid w:val="002708D8"/>
    <w:rsid w:val="00273276"/>
    <w:rsid w:val="0027553F"/>
    <w:rsid w:val="00275B5C"/>
    <w:rsid w:val="00275EA4"/>
    <w:rsid w:val="002763D2"/>
    <w:rsid w:val="0027797D"/>
    <w:rsid w:val="002814EE"/>
    <w:rsid w:val="002819BD"/>
    <w:rsid w:val="00281BC0"/>
    <w:rsid w:val="00282216"/>
    <w:rsid w:val="00283016"/>
    <w:rsid w:val="00286EC0"/>
    <w:rsid w:val="0029201B"/>
    <w:rsid w:val="00295184"/>
    <w:rsid w:val="00296657"/>
    <w:rsid w:val="002A0899"/>
    <w:rsid w:val="002A09F7"/>
    <w:rsid w:val="002A1356"/>
    <w:rsid w:val="002A1B5E"/>
    <w:rsid w:val="002A1E40"/>
    <w:rsid w:val="002B4DCF"/>
    <w:rsid w:val="002B5672"/>
    <w:rsid w:val="002B72B0"/>
    <w:rsid w:val="002B75DD"/>
    <w:rsid w:val="002B7DA5"/>
    <w:rsid w:val="002B7E31"/>
    <w:rsid w:val="002C188E"/>
    <w:rsid w:val="002C2A17"/>
    <w:rsid w:val="002C2FDD"/>
    <w:rsid w:val="002C3E85"/>
    <w:rsid w:val="002C50B2"/>
    <w:rsid w:val="002C573F"/>
    <w:rsid w:val="002C7249"/>
    <w:rsid w:val="002C7FA6"/>
    <w:rsid w:val="002D0012"/>
    <w:rsid w:val="002D3500"/>
    <w:rsid w:val="002D4A7D"/>
    <w:rsid w:val="002D56D5"/>
    <w:rsid w:val="002D69C7"/>
    <w:rsid w:val="002E15E3"/>
    <w:rsid w:val="002E2492"/>
    <w:rsid w:val="002E4854"/>
    <w:rsid w:val="002E73C7"/>
    <w:rsid w:val="002F10AE"/>
    <w:rsid w:val="002F3B5E"/>
    <w:rsid w:val="002F54E1"/>
    <w:rsid w:val="002F6FCC"/>
    <w:rsid w:val="00300527"/>
    <w:rsid w:val="00305082"/>
    <w:rsid w:val="00305204"/>
    <w:rsid w:val="00311D9F"/>
    <w:rsid w:val="00315B0F"/>
    <w:rsid w:val="003210CA"/>
    <w:rsid w:val="003216EF"/>
    <w:rsid w:val="00323065"/>
    <w:rsid w:val="00326DE3"/>
    <w:rsid w:val="00332BBB"/>
    <w:rsid w:val="003337B1"/>
    <w:rsid w:val="00334D70"/>
    <w:rsid w:val="00335C5C"/>
    <w:rsid w:val="003416C9"/>
    <w:rsid w:val="003447A7"/>
    <w:rsid w:val="003454A8"/>
    <w:rsid w:val="003462A8"/>
    <w:rsid w:val="00346E59"/>
    <w:rsid w:val="00353D56"/>
    <w:rsid w:val="00354BB9"/>
    <w:rsid w:val="00356767"/>
    <w:rsid w:val="00356DA3"/>
    <w:rsid w:val="003620B1"/>
    <w:rsid w:val="0036306D"/>
    <w:rsid w:val="00364B33"/>
    <w:rsid w:val="0036565F"/>
    <w:rsid w:val="003665A9"/>
    <w:rsid w:val="0037148E"/>
    <w:rsid w:val="00372F32"/>
    <w:rsid w:val="003749AB"/>
    <w:rsid w:val="003754F3"/>
    <w:rsid w:val="00377B42"/>
    <w:rsid w:val="00377B66"/>
    <w:rsid w:val="003803B3"/>
    <w:rsid w:val="003823F5"/>
    <w:rsid w:val="003826A7"/>
    <w:rsid w:val="00382A83"/>
    <w:rsid w:val="00383415"/>
    <w:rsid w:val="00385043"/>
    <w:rsid w:val="00385696"/>
    <w:rsid w:val="00387FBB"/>
    <w:rsid w:val="00394888"/>
    <w:rsid w:val="003A1751"/>
    <w:rsid w:val="003A66F4"/>
    <w:rsid w:val="003A7011"/>
    <w:rsid w:val="003A780B"/>
    <w:rsid w:val="003B4F43"/>
    <w:rsid w:val="003B6D28"/>
    <w:rsid w:val="003C00C0"/>
    <w:rsid w:val="003C0C0C"/>
    <w:rsid w:val="003C37DD"/>
    <w:rsid w:val="003C6E3C"/>
    <w:rsid w:val="003D04B0"/>
    <w:rsid w:val="003D25EE"/>
    <w:rsid w:val="003D4311"/>
    <w:rsid w:val="003D5636"/>
    <w:rsid w:val="003D58D5"/>
    <w:rsid w:val="003D631B"/>
    <w:rsid w:val="003E302F"/>
    <w:rsid w:val="003E6801"/>
    <w:rsid w:val="003E71E3"/>
    <w:rsid w:val="003E72B7"/>
    <w:rsid w:val="003F094F"/>
    <w:rsid w:val="003F2E19"/>
    <w:rsid w:val="00401DE4"/>
    <w:rsid w:val="00401F4C"/>
    <w:rsid w:val="00402A8E"/>
    <w:rsid w:val="004037DB"/>
    <w:rsid w:val="00403A53"/>
    <w:rsid w:val="004046E5"/>
    <w:rsid w:val="00404C61"/>
    <w:rsid w:val="00407110"/>
    <w:rsid w:val="00407D05"/>
    <w:rsid w:val="00410355"/>
    <w:rsid w:val="00410640"/>
    <w:rsid w:val="00411363"/>
    <w:rsid w:val="00413C0C"/>
    <w:rsid w:val="00416860"/>
    <w:rsid w:val="004168FF"/>
    <w:rsid w:val="004170F5"/>
    <w:rsid w:val="00427AB9"/>
    <w:rsid w:val="00430990"/>
    <w:rsid w:val="00431E66"/>
    <w:rsid w:val="00432D88"/>
    <w:rsid w:val="00434190"/>
    <w:rsid w:val="00435586"/>
    <w:rsid w:val="00435CEB"/>
    <w:rsid w:val="0044004B"/>
    <w:rsid w:val="0044236E"/>
    <w:rsid w:val="004438BC"/>
    <w:rsid w:val="00446C3A"/>
    <w:rsid w:val="0045027A"/>
    <w:rsid w:val="0045063F"/>
    <w:rsid w:val="004509CA"/>
    <w:rsid w:val="004523C9"/>
    <w:rsid w:val="00453147"/>
    <w:rsid w:val="00453290"/>
    <w:rsid w:val="0045540F"/>
    <w:rsid w:val="004559EA"/>
    <w:rsid w:val="0045791B"/>
    <w:rsid w:val="00460A3A"/>
    <w:rsid w:val="004612A4"/>
    <w:rsid w:val="00461FF8"/>
    <w:rsid w:val="00464EC6"/>
    <w:rsid w:val="0046504F"/>
    <w:rsid w:val="004659BE"/>
    <w:rsid w:val="0046613A"/>
    <w:rsid w:val="004661DC"/>
    <w:rsid w:val="0046650D"/>
    <w:rsid w:val="004676ED"/>
    <w:rsid w:val="0047297E"/>
    <w:rsid w:val="0047308B"/>
    <w:rsid w:val="004741DC"/>
    <w:rsid w:val="004757C5"/>
    <w:rsid w:val="00482585"/>
    <w:rsid w:val="00482BC4"/>
    <w:rsid w:val="00483556"/>
    <w:rsid w:val="00485B10"/>
    <w:rsid w:val="0048726C"/>
    <w:rsid w:val="0048785B"/>
    <w:rsid w:val="00487F4D"/>
    <w:rsid w:val="0049273F"/>
    <w:rsid w:val="004931C5"/>
    <w:rsid w:val="00493B6E"/>
    <w:rsid w:val="00495664"/>
    <w:rsid w:val="004A2399"/>
    <w:rsid w:val="004A2F79"/>
    <w:rsid w:val="004A3F71"/>
    <w:rsid w:val="004A50E4"/>
    <w:rsid w:val="004A5F19"/>
    <w:rsid w:val="004B11FA"/>
    <w:rsid w:val="004B1284"/>
    <w:rsid w:val="004B1340"/>
    <w:rsid w:val="004B42E4"/>
    <w:rsid w:val="004C211F"/>
    <w:rsid w:val="004C2714"/>
    <w:rsid w:val="004C3B05"/>
    <w:rsid w:val="004C3C16"/>
    <w:rsid w:val="004C6A13"/>
    <w:rsid w:val="004C75DC"/>
    <w:rsid w:val="004D2879"/>
    <w:rsid w:val="004D57FA"/>
    <w:rsid w:val="004D5E5B"/>
    <w:rsid w:val="004E004C"/>
    <w:rsid w:val="004E0BAD"/>
    <w:rsid w:val="004E3556"/>
    <w:rsid w:val="004E4CBD"/>
    <w:rsid w:val="004E68F7"/>
    <w:rsid w:val="004E6F02"/>
    <w:rsid w:val="004F3317"/>
    <w:rsid w:val="004F38CF"/>
    <w:rsid w:val="004F53FC"/>
    <w:rsid w:val="004F7F0E"/>
    <w:rsid w:val="00501B55"/>
    <w:rsid w:val="00502348"/>
    <w:rsid w:val="00503C8B"/>
    <w:rsid w:val="00504446"/>
    <w:rsid w:val="00504812"/>
    <w:rsid w:val="0050524A"/>
    <w:rsid w:val="00505D7C"/>
    <w:rsid w:val="00513D33"/>
    <w:rsid w:val="0051517D"/>
    <w:rsid w:val="00516432"/>
    <w:rsid w:val="00517197"/>
    <w:rsid w:val="005206B0"/>
    <w:rsid w:val="005232A5"/>
    <w:rsid w:val="00525CC4"/>
    <w:rsid w:val="005270ED"/>
    <w:rsid w:val="00530D6E"/>
    <w:rsid w:val="00532A97"/>
    <w:rsid w:val="00532CC0"/>
    <w:rsid w:val="005339FB"/>
    <w:rsid w:val="0053700B"/>
    <w:rsid w:val="00540CE5"/>
    <w:rsid w:val="00542F6E"/>
    <w:rsid w:val="005436A4"/>
    <w:rsid w:val="00546A74"/>
    <w:rsid w:val="00547409"/>
    <w:rsid w:val="00547A70"/>
    <w:rsid w:val="005525F2"/>
    <w:rsid w:val="00552817"/>
    <w:rsid w:val="00554DA0"/>
    <w:rsid w:val="005554A5"/>
    <w:rsid w:val="00555CE3"/>
    <w:rsid w:val="00556823"/>
    <w:rsid w:val="00562807"/>
    <w:rsid w:val="00563214"/>
    <w:rsid w:val="00564D50"/>
    <w:rsid w:val="00564F5D"/>
    <w:rsid w:val="00565E4F"/>
    <w:rsid w:val="0057103F"/>
    <w:rsid w:val="00572521"/>
    <w:rsid w:val="00573F3D"/>
    <w:rsid w:val="00573F57"/>
    <w:rsid w:val="00575321"/>
    <w:rsid w:val="00582D0E"/>
    <w:rsid w:val="0058433A"/>
    <w:rsid w:val="005850B9"/>
    <w:rsid w:val="00585B74"/>
    <w:rsid w:val="005874D4"/>
    <w:rsid w:val="00590959"/>
    <w:rsid w:val="00595A06"/>
    <w:rsid w:val="00597DBE"/>
    <w:rsid w:val="005A16BE"/>
    <w:rsid w:val="005A228F"/>
    <w:rsid w:val="005A3B53"/>
    <w:rsid w:val="005A49D4"/>
    <w:rsid w:val="005A4FB1"/>
    <w:rsid w:val="005A5529"/>
    <w:rsid w:val="005A56C5"/>
    <w:rsid w:val="005A56F0"/>
    <w:rsid w:val="005A6135"/>
    <w:rsid w:val="005B1FA2"/>
    <w:rsid w:val="005B479A"/>
    <w:rsid w:val="005B552D"/>
    <w:rsid w:val="005B6F73"/>
    <w:rsid w:val="005B7481"/>
    <w:rsid w:val="005B774E"/>
    <w:rsid w:val="005C498A"/>
    <w:rsid w:val="005C4BDB"/>
    <w:rsid w:val="005C64E9"/>
    <w:rsid w:val="005C6CCA"/>
    <w:rsid w:val="005D159F"/>
    <w:rsid w:val="005D28D4"/>
    <w:rsid w:val="005D3D89"/>
    <w:rsid w:val="005D46F2"/>
    <w:rsid w:val="005D7A8A"/>
    <w:rsid w:val="005E2A38"/>
    <w:rsid w:val="005E2E90"/>
    <w:rsid w:val="005E3A66"/>
    <w:rsid w:val="005E7E8B"/>
    <w:rsid w:val="005F227C"/>
    <w:rsid w:val="005F2C15"/>
    <w:rsid w:val="005F40D0"/>
    <w:rsid w:val="005F65CD"/>
    <w:rsid w:val="005F680F"/>
    <w:rsid w:val="006015D8"/>
    <w:rsid w:val="00604290"/>
    <w:rsid w:val="00605148"/>
    <w:rsid w:val="006060EC"/>
    <w:rsid w:val="0061125C"/>
    <w:rsid w:val="006113D1"/>
    <w:rsid w:val="0061150D"/>
    <w:rsid w:val="00611635"/>
    <w:rsid w:val="00613DED"/>
    <w:rsid w:val="00615CD7"/>
    <w:rsid w:val="0061604B"/>
    <w:rsid w:val="00616338"/>
    <w:rsid w:val="006206F1"/>
    <w:rsid w:val="006211B5"/>
    <w:rsid w:val="00624924"/>
    <w:rsid w:val="006277CF"/>
    <w:rsid w:val="0063003C"/>
    <w:rsid w:val="00631F49"/>
    <w:rsid w:val="00634209"/>
    <w:rsid w:val="00636532"/>
    <w:rsid w:val="006410E5"/>
    <w:rsid w:val="00644023"/>
    <w:rsid w:val="00650628"/>
    <w:rsid w:val="00655500"/>
    <w:rsid w:val="0065636D"/>
    <w:rsid w:val="006573A0"/>
    <w:rsid w:val="0065765D"/>
    <w:rsid w:val="0066016E"/>
    <w:rsid w:val="0066036D"/>
    <w:rsid w:val="006606F2"/>
    <w:rsid w:val="00661055"/>
    <w:rsid w:val="00661B24"/>
    <w:rsid w:val="006650A9"/>
    <w:rsid w:val="00665A31"/>
    <w:rsid w:val="0066762A"/>
    <w:rsid w:val="00670D10"/>
    <w:rsid w:val="00670D86"/>
    <w:rsid w:val="00672122"/>
    <w:rsid w:val="006729E4"/>
    <w:rsid w:val="00674391"/>
    <w:rsid w:val="006771FB"/>
    <w:rsid w:val="0067789D"/>
    <w:rsid w:val="006803BB"/>
    <w:rsid w:val="00681071"/>
    <w:rsid w:val="006817D9"/>
    <w:rsid w:val="00682870"/>
    <w:rsid w:val="00683DC4"/>
    <w:rsid w:val="006868AD"/>
    <w:rsid w:val="00690BFA"/>
    <w:rsid w:val="00690D1B"/>
    <w:rsid w:val="0069329C"/>
    <w:rsid w:val="0069526F"/>
    <w:rsid w:val="00695BC6"/>
    <w:rsid w:val="00696219"/>
    <w:rsid w:val="00696BA4"/>
    <w:rsid w:val="00696F0A"/>
    <w:rsid w:val="006A1929"/>
    <w:rsid w:val="006A6286"/>
    <w:rsid w:val="006A6362"/>
    <w:rsid w:val="006A73C2"/>
    <w:rsid w:val="006A7875"/>
    <w:rsid w:val="006A7CAA"/>
    <w:rsid w:val="006B06FB"/>
    <w:rsid w:val="006B21D2"/>
    <w:rsid w:val="006B406E"/>
    <w:rsid w:val="006C04F3"/>
    <w:rsid w:val="006C1FBF"/>
    <w:rsid w:val="006C3007"/>
    <w:rsid w:val="006C7C2A"/>
    <w:rsid w:val="006D0F84"/>
    <w:rsid w:val="006D5474"/>
    <w:rsid w:val="006D721F"/>
    <w:rsid w:val="006E0DFE"/>
    <w:rsid w:val="006E1323"/>
    <w:rsid w:val="006E18DC"/>
    <w:rsid w:val="006E1AE4"/>
    <w:rsid w:val="006E2DCC"/>
    <w:rsid w:val="006E37EE"/>
    <w:rsid w:val="006E42E5"/>
    <w:rsid w:val="006E4B00"/>
    <w:rsid w:val="006E61D5"/>
    <w:rsid w:val="006E7DF1"/>
    <w:rsid w:val="006F2EB6"/>
    <w:rsid w:val="00700821"/>
    <w:rsid w:val="00701A4D"/>
    <w:rsid w:val="00701E93"/>
    <w:rsid w:val="0070201D"/>
    <w:rsid w:val="0070235C"/>
    <w:rsid w:val="0070556E"/>
    <w:rsid w:val="00705B7D"/>
    <w:rsid w:val="00707670"/>
    <w:rsid w:val="00710CB1"/>
    <w:rsid w:val="00711C48"/>
    <w:rsid w:val="007138F8"/>
    <w:rsid w:val="00714D99"/>
    <w:rsid w:val="00720F0D"/>
    <w:rsid w:val="0072176F"/>
    <w:rsid w:val="00721EFB"/>
    <w:rsid w:val="007252C1"/>
    <w:rsid w:val="00725BDD"/>
    <w:rsid w:val="00725D77"/>
    <w:rsid w:val="00727242"/>
    <w:rsid w:val="007279FB"/>
    <w:rsid w:val="00730D90"/>
    <w:rsid w:val="0073187F"/>
    <w:rsid w:val="00731943"/>
    <w:rsid w:val="00734EDD"/>
    <w:rsid w:val="00734EFD"/>
    <w:rsid w:val="00737DC6"/>
    <w:rsid w:val="00740767"/>
    <w:rsid w:val="00740B36"/>
    <w:rsid w:val="00742F0F"/>
    <w:rsid w:val="00743128"/>
    <w:rsid w:val="00745C22"/>
    <w:rsid w:val="00746DF8"/>
    <w:rsid w:val="007512B3"/>
    <w:rsid w:val="0075782A"/>
    <w:rsid w:val="00760E4D"/>
    <w:rsid w:val="0076175A"/>
    <w:rsid w:val="00764B86"/>
    <w:rsid w:val="00767310"/>
    <w:rsid w:val="00771EAE"/>
    <w:rsid w:val="00774D05"/>
    <w:rsid w:val="00776B4C"/>
    <w:rsid w:val="0077764C"/>
    <w:rsid w:val="007810FE"/>
    <w:rsid w:val="007814DD"/>
    <w:rsid w:val="00782E7B"/>
    <w:rsid w:val="00785A3F"/>
    <w:rsid w:val="00785DD8"/>
    <w:rsid w:val="007915FB"/>
    <w:rsid w:val="00791C50"/>
    <w:rsid w:val="00794B1D"/>
    <w:rsid w:val="00794FDB"/>
    <w:rsid w:val="00795092"/>
    <w:rsid w:val="0079714B"/>
    <w:rsid w:val="007972AB"/>
    <w:rsid w:val="00797921"/>
    <w:rsid w:val="007A0EDC"/>
    <w:rsid w:val="007A1E0D"/>
    <w:rsid w:val="007A20F5"/>
    <w:rsid w:val="007A214B"/>
    <w:rsid w:val="007A3074"/>
    <w:rsid w:val="007A3687"/>
    <w:rsid w:val="007A4C30"/>
    <w:rsid w:val="007A530C"/>
    <w:rsid w:val="007A576C"/>
    <w:rsid w:val="007A5B44"/>
    <w:rsid w:val="007A5F2E"/>
    <w:rsid w:val="007A65F4"/>
    <w:rsid w:val="007B102A"/>
    <w:rsid w:val="007B4392"/>
    <w:rsid w:val="007B442D"/>
    <w:rsid w:val="007B5C1E"/>
    <w:rsid w:val="007B5E78"/>
    <w:rsid w:val="007B6158"/>
    <w:rsid w:val="007C056A"/>
    <w:rsid w:val="007C0809"/>
    <w:rsid w:val="007C18BF"/>
    <w:rsid w:val="007C1E54"/>
    <w:rsid w:val="007C27D0"/>
    <w:rsid w:val="007C6B1B"/>
    <w:rsid w:val="007D2214"/>
    <w:rsid w:val="007D37C3"/>
    <w:rsid w:val="007D7586"/>
    <w:rsid w:val="007E037C"/>
    <w:rsid w:val="007E15E1"/>
    <w:rsid w:val="007E4FDD"/>
    <w:rsid w:val="007E513E"/>
    <w:rsid w:val="007E5EB0"/>
    <w:rsid w:val="007E6CB7"/>
    <w:rsid w:val="007E72DB"/>
    <w:rsid w:val="007F12FB"/>
    <w:rsid w:val="007F198D"/>
    <w:rsid w:val="007F2F99"/>
    <w:rsid w:val="007F4784"/>
    <w:rsid w:val="007F502B"/>
    <w:rsid w:val="007F510C"/>
    <w:rsid w:val="007F5818"/>
    <w:rsid w:val="007F6C78"/>
    <w:rsid w:val="007F732F"/>
    <w:rsid w:val="00801BBC"/>
    <w:rsid w:val="00802A34"/>
    <w:rsid w:val="0080690F"/>
    <w:rsid w:val="00806BFB"/>
    <w:rsid w:val="00807190"/>
    <w:rsid w:val="00810051"/>
    <w:rsid w:val="008108C3"/>
    <w:rsid w:val="00810E95"/>
    <w:rsid w:val="00810F17"/>
    <w:rsid w:val="00814E1A"/>
    <w:rsid w:val="0081798D"/>
    <w:rsid w:val="00817A1B"/>
    <w:rsid w:val="008200FA"/>
    <w:rsid w:val="0082078C"/>
    <w:rsid w:val="00820FF7"/>
    <w:rsid w:val="00821AC3"/>
    <w:rsid w:val="00823165"/>
    <w:rsid w:val="0082578C"/>
    <w:rsid w:val="00827EEF"/>
    <w:rsid w:val="008302DC"/>
    <w:rsid w:val="008343C6"/>
    <w:rsid w:val="00834753"/>
    <w:rsid w:val="008347C2"/>
    <w:rsid w:val="008353B7"/>
    <w:rsid w:val="00840381"/>
    <w:rsid w:val="00840DEF"/>
    <w:rsid w:val="00840F13"/>
    <w:rsid w:val="0084127C"/>
    <w:rsid w:val="008417E3"/>
    <w:rsid w:val="00841C37"/>
    <w:rsid w:val="00842208"/>
    <w:rsid w:val="00842EF8"/>
    <w:rsid w:val="008439DA"/>
    <w:rsid w:val="008445EB"/>
    <w:rsid w:val="00845442"/>
    <w:rsid w:val="008469EB"/>
    <w:rsid w:val="008473FD"/>
    <w:rsid w:val="0085118E"/>
    <w:rsid w:val="008513B2"/>
    <w:rsid w:val="00851E16"/>
    <w:rsid w:val="00852710"/>
    <w:rsid w:val="0085404A"/>
    <w:rsid w:val="00854F1A"/>
    <w:rsid w:val="00863831"/>
    <w:rsid w:val="00865023"/>
    <w:rsid w:val="00866BCD"/>
    <w:rsid w:val="00867D91"/>
    <w:rsid w:val="00871C60"/>
    <w:rsid w:val="00873556"/>
    <w:rsid w:val="0087673E"/>
    <w:rsid w:val="00876772"/>
    <w:rsid w:val="00876DFA"/>
    <w:rsid w:val="0087748D"/>
    <w:rsid w:val="008779EA"/>
    <w:rsid w:val="00881E10"/>
    <w:rsid w:val="008840DF"/>
    <w:rsid w:val="00884C9F"/>
    <w:rsid w:val="00885306"/>
    <w:rsid w:val="00885E5A"/>
    <w:rsid w:val="00886FDC"/>
    <w:rsid w:val="0088712E"/>
    <w:rsid w:val="0088761E"/>
    <w:rsid w:val="0088768F"/>
    <w:rsid w:val="00891DD4"/>
    <w:rsid w:val="0089322D"/>
    <w:rsid w:val="00893E1E"/>
    <w:rsid w:val="008951AF"/>
    <w:rsid w:val="008979E2"/>
    <w:rsid w:val="008A219D"/>
    <w:rsid w:val="008A2F6E"/>
    <w:rsid w:val="008A3DAE"/>
    <w:rsid w:val="008A4E40"/>
    <w:rsid w:val="008A51B8"/>
    <w:rsid w:val="008B0D29"/>
    <w:rsid w:val="008B2A34"/>
    <w:rsid w:val="008B40A5"/>
    <w:rsid w:val="008B4BB8"/>
    <w:rsid w:val="008C2970"/>
    <w:rsid w:val="008C5125"/>
    <w:rsid w:val="008C5D66"/>
    <w:rsid w:val="008C657E"/>
    <w:rsid w:val="008D078C"/>
    <w:rsid w:val="008D19D8"/>
    <w:rsid w:val="008D59F4"/>
    <w:rsid w:val="008D6268"/>
    <w:rsid w:val="008E26B3"/>
    <w:rsid w:val="008E2C39"/>
    <w:rsid w:val="008E4102"/>
    <w:rsid w:val="008E51EF"/>
    <w:rsid w:val="008E7BB3"/>
    <w:rsid w:val="008F1677"/>
    <w:rsid w:val="008F3236"/>
    <w:rsid w:val="008F33D4"/>
    <w:rsid w:val="008F4AD3"/>
    <w:rsid w:val="008F5416"/>
    <w:rsid w:val="008F607E"/>
    <w:rsid w:val="008F70B2"/>
    <w:rsid w:val="009013CD"/>
    <w:rsid w:val="00903432"/>
    <w:rsid w:val="009077FE"/>
    <w:rsid w:val="00910269"/>
    <w:rsid w:val="0091255B"/>
    <w:rsid w:val="00912771"/>
    <w:rsid w:val="009129D8"/>
    <w:rsid w:val="0091309D"/>
    <w:rsid w:val="00913B81"/>
    <w:rsid w:val="00914173"/>
    <w:rsid w:val="0091624D"/>
    <w:rsid w:val="0091648E"/>
    <w:rsid w:val="00917114"/>
    <w:rsid w:val="00917EEA"/>
    <w:rsid w:val="00920679"/>
    <w:rsid w:val="00921795"/>
    <w:rsid w:val="00922DD4"/>
    <w:rsid w:val="00924640"/>
    <w:rsid w:val="00925513"/>
    <w:rsid w:val="00925E27"/>
    <w:rsid w:val="009261EE"/>
    <w:rsid w:val="0092671F"/>
    <w:rsid w:val="00926FFC"/>
    <w:rsid w:val="0093071E"/>
    <w:rsid w:val="00931541"/>
    <w:rsid w:val="00931F11"/>
    <w:rsid w:val="00932089"/>
    <w:rsid w:val="009326ED"/>
    <w:rsid w:val="0093354D"/>
    <w:rsid w:val="00933C40"/>
    <w:rsid w:val="00934089"/>
    <w:rsid w:val="00937359"/>
    <w:rsid w:val="00940240"/>
    <w:rsid w:val="00940FBD"/>
    <w:rsid w:val="00941B42"/>
    <w:rsid w:val="00941BC5"/>
    <w:rsid w:val="00942BB1"/>
    <w:rsid w:val="00944189"/>
    <w:rsid w:val="009444E4"/>
    <w:rsid w:val="00946FE1"/>
    <w:rsid w:val="00947480"/>
    <w:rsid w:val="00950206"/>
    <w:rsid w:val="009566FF"/>
    <w:rsid w:val="009601D9"/>
    <w:rsid w:val="00961C84"/>
    <w:rsid w:val="00963467"/>
    <w:rsid w:val="00965A57"/>
    <w:rsid w:val="00966184"/>
    <w:rsid w:val="009718B4"/>
    <w:rsid w:val="00972107"/>
    <w:rsid w:val="00972293"/>
    <w:rsid w:val="00972F46"/>
    <w:rsid w:val="009754B5"/>
    <w:rsid w:val="00981A4C"/>
    <w:rsid w:val="00981E45"/>
    <w:rsid w:val="0098267B"/>
    <w:rsid w:val="009869B6"/>
    <w:rsid w:val="0099198F"/>
    <w:rsid w:val="00992423"/>
    <w:rsid w:val="00993A02"/>
    <w:rsid w:val="009960E0"/>
    <w:rsid w:val="009A11B1"/>
    <w:rsid w:val="009A288C"/>
    <w:rsid w:val="009A6001"/>
    <w:rsid w:val="009B01BD"/>
    <w:rsid w:val="009B0C0C"/>
    <w:rsid w:val="009B0D06"/>
    <w:rsid w:val="009B2DA7"/>
    <w:rsid w:val="009B3351"/>
    <w:rsid w:val="009B34D2"/>
    <w:rsid w:val="009B5399"/>
    <w:rsid w:val="009B75C0"/>
    <w:rsid w:val="009C0125"/>
    <w:rsid w:val="009C062B"/>
    <w:rsid w:val="009C0F33"/>
    <w:rsid w:val="009C2D22"/>
    <w:rsid w:val="009C5E9A"/>
    <w:rsid w:val="009C5F34"/>
    <w:rsid w:val="009C789B"/>
    <w:rsid w:val="009D027D"/>
    <w:rsid w:val="009D34E2"/>
    <w:rsid w:val="009D7AE1"/>
    <w:rsid w:val="009D7EDA"/>
    <w:rsid w:val="009E0676"/>
    <w:rsid w:val="009E38DE"/>
    <w:rsid w:val="009E70CA"/>
    <w:rsid w:val="009F1790"/>
    <w:rsid w:val="009F4605"/>
    <w:rsid w:val="009F6BEF"/>
    <w:rsid w:val="009F6D7F"/>
    <w:rsid w:val="00A01A2C"/>
    <w:rsid w:val="00A051EF"/>
    <w:rsid w:val="00A056A9"/>
    <w:rsid w:val="00A14ACB"/>
    <w:rsid w:val="00A14DA2"/>
    <w:rsid w:val="00A14DF7"/>
    <w:rsid w:val="00A16D8C"/>
    <w:rsid w:val="00A2296D"/>
    <w:rsid w:val="00A22F65"/>
    <w:rsid w:val="00A233A1"/>
    <w:rsid w:val="00A23BA7"/>
    <w:rsid w:val="00A246B3"/>
    <w:rsid w:val="00A24788"/>
    <w:rsid w:val="00A30D51"/>
    <w:rsid w:val="00A327D7"/>
    <w:rsid w:val="00A34CCA"/>
    <w:rsid w:val="00A3521C"/>
    <w:rsid w:val="00A36705"/>
    <w:rsid w:val="00A37F28"/>
    <w:rsid w:val="00A413D9"/>
    <w:rsid w:val="00A426F0"/>
    <w:rsid w:val="00A43587"/>
    <w:rsid w:val="00A43E92"/>
    <w:rsid w:val="00A4585E"/>
    <w:rsid w:val="00A45AC4"/>
    <w:rsid w:val="00A47204"/>
    <w:rsid w:val="00A47E1D"/>
    <w:rsid w:val="00A5197D"/>
    <w:rsid w:val="00A530AE"/>
    <w:rsid w:val="00A53C15"/>
    <w:rsid w:val="00A53D20"/>
    <w:rsid w:val="00A55871"/>
    <w:rsid w:val="00A56C61"/>
    <w:rsid w:val="00A60B37"/>
    <w:rsid w:val="00A61098"/>
    <w:rsid w:val="00A631A7"/>
    <w:rsid w:val="00A652B8"/>
    <w:rsid w:val="00A66B56"/>
    <w:rsid w:val="00A672D9"/>
    <w:rsid w:val="00A7052A"/>
    <w:rsid w:val="00A70A97"/>
    <w:rsid w:val="00A71089"/>
    <w:rsid w:val="00A7217E"/>
    <w:rsid w:val="00A725AF"/>
    <w:rsid w:val="00A737DC"/>
    <w:rsid w:val="00A76BC9"/>
    <w:rsid w:val="00A76C3B"/>
    <w:rsid w:val="00A778A9"/>
    <w:rsid w:val="00A82B29"/>
    <w:rsid w:val="00A83DD2"/>
    <w:rsid w:val="00A8701D"/>
    <w:rsid w:val="00A91CA6"/>
    <w:rsid w:val="00A92A54"/>
    <w:rsid w:val="00A936F0"/>
    <w:rsid w:val="00A945D3"/>
    <w:rsid w:val="00A95A77"/>
    <w:rsid w:val="00A95ACD"/>
    <w:rsid w:val="00A95E02"/>
    <w:rsid w:val="00A97D89"/>
    <w:rsid w:val="00A97E4E"/>
    <w:rsid w:val="00AA0292"/>
    <w:rsid w:val="00AA08E8"/>
    <w:rsid w:val="00AA1CF0"/>
    <w:rsid w:val="00AA2439"/>
    <w:rsid w:val="00AA2E89"/>
    <w:rsid w:val="00AA53E7"/>
    <w:rsid w:val="00AA68A7"/>
    <w:rsid w:val="00AA6F83"/>
    <w:rsid w:val="00AA783D"/>
    <w:rsid w:val="00AB07E3"/>
    <w:rsid w:val="00AB18C4"/>
    <w:rsid w:val="00AB3677"/>
    <w:rsid w:val="00AB3D4E"/>
    <w:rsid w:val="00AB3F23"/>
    <w:rsid w:val="00AB5BA6"/>
    <w:rsid w:val="00AC113A"/>
    <w:rsid w:val="00AC4CE7"/>
    <w:rsid w:val="00AC4FCA"/>
    <w:rsid w:val="00AC7D45"/>
    <w:rsid w:val="00AD0309"/>
    <w:rsid w:val="00AD096D"/>
    <w:rsid w:val="00AD0DA5"/>
    <w:rsid w:val="00AD45A6"/>
    <w:rsid w:val="00AD719F"/>
    <w:rsid w:val="00AD7704"/>
    <w:rsid w:val="00AE34AF"/>
    <w:rsid w:val="00AE7F29"/>
    <w:rsid w:val="00AF068C"/>
    <w:rsid w:val="00AF229B"/>
    <w:rsid w:val="00AF2701"/>
    <w:rsid w:val="00AF2D3A"/>
    <w:rsid w:val="00AF5A30"/>
    <w:rsid w:val="00AF6996"/>
    <w:rsid w:val="00AF69A4"/>
    <w:rsid w:val="00AF7EB3"/>
    <w:rsid w:val="00B00463"/>
    <w:rsid w:val="00B0063C"/>
    <w:rsid w:val="00B03587"/>
    <w:rsid w:val="00B057C7"/>
    <w:rsid w:val="00B1161E"/>
    <w:rsid w:val="00B13D93"/>
    <w:rsid w:val="00B147D8"/>
    <w:rsid w:val="00B1519B"/>
    <w:rsid w:val="00B151A7"/>
    <w:rsid w:val="00B17178"/>
    <w:rsid w:val="00B17501"/>
    <w:rsid w:val="00B209C7"/>
    <w:rsid w:val="00B250DD"/>
    <w:rsid w:val="00B257B4"/>
    <w:rsid w:val="00B264CD"/>
    <w:rsid w:val="00B3068A"/>
    <w:rsid w:val="00B31A8B"/>
    <w:rsid w:val="00B332D1"/>
    <w:rsid w:val="00B35683"/>
    <w:rsid w:val="00B363A3"/>
    <w:rsid w:val="00B40381"/>
    <w:rsid w:val="00B4219B"/>
    <w:rsid w:val="00B4348A"/>
    <w:rsid w:val="00B46567"/>
    <w:rsid w:val="00B479DB"/>
    <w:rsid w:val="00B50480"/>
    <w:rsid w:val="00B52343"/>
    <w:rsid w:val="00B52662"/>
    <w:rsid w:val="00B537D9"/>
    <w:rsid w:val="00B53C48"/>
    <w:rsid w:val="00B55EFF"/>
    <w:rsid w:val="00B57396"/>
    <w:rsid w:val="00B61B9F"/>
    <w:rsid w:val="00B62EF7"/>
    <w:rsid w:val="00B62F65"/>
    <w:rsid w:val="00B63BBA"/>
    <w:rsid w:val="00B65852"/>
    <w:rsid w:val="00B659B0"/>
    <w:rsid w:val="00B65DD1"/>
    <w:rsid w:val="00B65FCB"/>
    <w:rsid w:val="00B66F50"/>
    <w:rsid w:val="00B67B63"/>
    <w:rsid w:val="00B70921"/>
    <w:rsid w:val="00B72A8E"/>
    <w:rsid w:val="00B747EE"/>
    <w:rsid w:val="00B76BA0"/>
    <w:rsid w:val="00B76BA5"/>
    <w:rsid w:val="00B816EE"/>
    <w:rsid w:val="00B82457"/>
    <w:rsid w:val="00B838EE"/>
    <w:rsid w:val="00B908A5"/>
    <w:rsid w:val="00B919F2"/>
    <w:rsid w:val="00B92CDF"/>
    <w:rsid w:val="00B93AD1"/>
    <w:rsid w:val="00B95032"/>
    <w:rsid w:val="00B962B6"/>
    <w:rsid w:val="00B9715A"/>
    <w:rsid w:val="00B97448"/>
    <w:rsid w:val="00BA0E7B"/>
    <w:rsid w:val="00BA0F53"/>
    <w:rsid w:val="00BA23EE"/>
    <w:rsid w:val="00BA2F6E"/>
    <w:rsid w:val="00BA418D"/>
    <w:rsid w:val="00BA6215"/>
    <w:rsid w:val="00BA7743"/>
    <w:rsid w:val="00BA7EA9"/>
    <w:rsid w:val="00BB61E1"/>
    <w:rsid w:val="00BB67BE"/>
    <w:rsid w:val="00BC0585"/>
    <w:rsid w:val="00BC116D"/>
    <w:rsid w:val="00BC1AC5"/>
    <w:rsid w:val="00BC3EE3"/>
    <w:rsid w:val="00BC4A01"/>
    <w:rsid w:val="00BC4E17"/>
    <w:rsid w:val="00BC55F4"/>
    <w:rsid w:val="00BC5EEC"/>
    <w:rsid w:val="00BC7F23"/>
    <w:rsid w:val="00BD065A"/>
    <w:rsid w:val="00BD1CB1"/>
    <w:rsid w:val="00BD1D04"/>
    <w:rsid w:val="00BD2D55"/>
    <w:rsid w:val="00BD3530"/>
    <w:rsid w:val="00BD3C9E"/>
    <w:rsid w:val="00BD49EB"/>
    <w:rsid w:val="00BD4F78"/>
    <w:rsid w:val="00BD57B9"/>
    <w:rsid w:val="00BD6EF9"/>
    <w:rsid w:val="00BE1FCA"/>
    <w:rsid w:val="00BE2B27"/>
    <w:rsid w:val="00BE349D"/>
    <w:rsid w:val="00BE46E2"/>
    <w:rsid w:val="00BE516F"/>
    <w:rsid w:val="00BF11FD"/>
    <w:rsid w:val="00BF2867"/>
    <w:rsid w:val="00BF29C7"/>
    <w:rsid w:val="00BF2B23"/>
    <w:rsid w:val="00BF399A"/>
    <w:rsid w:val="00BF5A81"/>
    <w:rsid w:val="00BF6C49"/>
    <w:rsid w:val="00C0698E"/>
    <w:rsid w:val="00C06C5B"/>
    <w:rsid w:val="00C10C35"/>
    <w:rsid w:val="00C1213B"/>
    <w:rsid w:val="00C12329"/>
    <w:rsid w:val="00C124FD"/>
    <w:rsid w:val="00C13C2E"/>
    <w:rsid w:val="00C143C3"/>
    <w:rsid w:val="00C154E8"/>
    <w:rsid w:val="00C16C86"/>
    <w:rsid w:val="00C17AD0"/>
    <w:rsid w:val="00C20884"/>
    <w:rsid w:val="00C21930"/>
    <w:rsid w:val="00C21A18"/>
    <w:rsid w:val="00C27B31"/>
    <w:rsid w:val="00C30857"/>
    <w:rsid w:val="00C30C24"/>
    <w:rsid w:val="00C31E3A"/>
    <w:rsid w:val="00C32A91"/>
    <w:rsid w:val="00C32BB8"/>
    <w:rsid w:val="00C3345C"/>
    <w:rsid w:val="00C35663"/>
    <w:rsid w:val="00C35D1B"/>
    <w:rsid w:val="00C36446"/>
    <w:rsid w:val="00C37271"/>
    <w:rsid w:val="00C4215D"/>
    <w:rsid w:val="00C43AC5"/>
    <w:rsid w:val="00C43E20"/>
    <w:rsid w:val="00C44BFF"/>
    <w:rsid w:val="00C45660"/>
    <w:rsid w:val="00C45879"/>
    <w:rsid w:val="00C45F80"/>
    <w:rsid w:val="00C47519"/>
    <w:rsid w:val="00C47F27"/>
    <w:rsid w:val="00C47FB5"/>
    <w:rsid w:val="00C53A93"/>
    <w:rsid w:val="00C55A20"/>
    <w:rsid w:val="00C56263"/>
    <w:rsid w:val="00C609BE"/>
    <w:rsid w:val="00C62FBB"/>
    <w:rsid w:val="00C66CF9"/>
    <w:rsid w:val="00C70A99"/>
    <w:rsid w:val="00C71A4E"/>
    <w:rsid w:val="00C71BE9"/>
    <w:rsid w:val="00C71F57"/>
    <w:rsid w:val="00C744BF"/>
    <w:rsid w:val="00C7454B"/>
    <w:rsid w:val="00C761D8"/>
    <w:rsid w:val="00C806D3"/>
    <w:rsid w:val="00C80EAD"/>
    <w:rsid w:val="00C816E1"/>
    <w:rsid w:val="00C81ED6"/>
    <w:rsid w:val="00C82DC1"/>
    <w:rsid w:val="00C82EC9"/>
    <w:rsid w:val="00C8409F"/>
    <w:rsid w:val="00C842D1"/>
    <w:rsid w:val="00C843CB"/>
    <w:rsid w:val="00C854B1"/>
    <w:rsid w:val="00C86032"/>
    <w:rsid w:val="00C87B2A"/>
    <w:rsid w:val="00C9036A"/>
    <w:rsid w:val="00C90763"/>
    <w:rsid w:val="00C910DA"/>
    <w:rsid w:val="00C91492"/>
    <w:rsid w:val="00C9169B"/>
    <w:rsid w:val="00C917CD"/>
    <w:rsid w:val="00C943D9"/>
    <w:rsid w:val="00C94754"/>
    <w:rsid w:val="00C96494"/>
    <w:rsid w:val="00C973C9"/>
    <w:rsid w:val="00CA030E"/>
    <w:rsid w:val="00CA1403"/>
    <w:rsid w:val="00CA3236"/>
    <w:rsid w:val="00CA34B0"/>
    <w:rsid w:val="00CB2084"/>
    <w:rsid w:val="00CB4757"/>
    <w:rsid w:val="00CB500B"/>
    <w:rsid w:val="00CB5E82"/>
    <w:rsid w:val="00CB7CA6"/>
    <w:rsid w:val="00CB7E52"/>
    <w:rsid w:val="00CB7F0C"/>
    <w:rsid w:val="00CC53B1"/>
    <w:rsid w:val="00CC6CC3"/>
    <w:rsid w:val="00CC722D"/>
    <w:rsid w:val="00CC7A75"/>
    <w:rsid w:val="00CD0D09"/>
    <w:rsid w:val="00CD12E8"/>
    <w:rsid w:val="00CD1874"/>
    <w:rsid w:val="00CD2165"/>
    <w:rsid w:val="00CD3C83"/>
    <w:rsid w:val="00CD495C"/>
    <w:rsid w:val="00CD5B2F"/>
    <w:rsid w:val="00CD6C1D"/>
    <w:rsid w:val="00CD7EDD"/>
    <w:rsid w:val="00CE0292"/>
    <w:rsid w:val="00CE1479"/>
    <w:rsid w:val="00CE2710"/>
    <w:rsid w:val="00CF0E5F"/>
    <w:rsid w:val="00CF1ED8"/>
    <w:rsid w:val="00D00CBE"/>
    <w:rsid w:val="00D00D7E"/>
    <w:rsid w:val="00D030C6"/>
    <w:rsid w:val="00D04657"/>
    <w:rsid w:val="00D04F86"/>
    <w:rsid w:val="00D053E4"/>
    <w:rsid w:val="00D072E4"/>
    <w:rsid w:val="00D10EF9"/>
    <w:rsid w:val="00D12E14"/>
    <w:rsid w:val="00D13C64"/>
    <w:rsid w:val="00D16561"/>
    <w:rsid w:val="00D21394"/>
    <w:rsid w:val="00D224AE"/>
    <w:rsid w:val="00D30A6D"/>
    <w:rsid w:val="00D30D0C"/>
    <w:rsid w:val="00D312D9"/>
    <w:rsid w:val="00D317D9"/>
    <w:rsid w:val="00D31D8E"/>
    <w:rsid w:val="00D31DA0"/>
    <w:rsid w:val="00D32037"/>
    <w:rsid w:val="00D33204"/>
    <w:rsid w:val="00D33347"/>
    <w:rsid w:val="00D356DF"/>
    <w:rsid w:val="00D364B0"/>
    <w:rsid w:val="00D40B70"/>
    <w:rsid w:val="00D40DE4"/>
    <w:rsid w:val="00D457E9"/>
    <w:rsid w:val="00D46165"/>
    <w:rsid w:val="00D47727"/>
    <w:rsid w:val="00D47734"/>
    <w:rsid w:val="00D51CEA"/>
    <w:rsid w:val="00D5292E"/>
    <w:rsid w:val="00D535CB"/>
    <w:rsid w:val="00D54C88"/>
    <w:rsid w:val="00D6067D"/>
    <w:rsid w:val="00D60926"/>
    <w:rsid w:val="00D631B3"/>
    <w:rsid w:val="00D63E37"/>
    <w:rsid w:val="00D7013A"/>
    <w:rsid w:val="00D749B3"/>
    <w:rsid w:val="00D76ACE"/>
    <w:rsid w:val="00D77095"/>
    <w:rsid w:val="00D77CF9"/>
    <w:rsid w:val="00D80B76"/>
    <w:rsid w:val="00D81124"/>
    <w:rsid w:val="00D81B8A"/>
    <w:rsid w:val="00D8402D"/>
    <w:rsid w:val="00D852F0"/>
    <w:rsid w:val="00D87457"/>
    <w:rsid w:val="00D92A73"/>
    <w:rsid w:val="00D93CD3"/>
    <w:rsid w:val="00D940F2"/>
    <w:rsid w:val="00D95489"/>
    <w:rsid w:val="00D96909"/>
    <w:rsid w:val="00DA1E3E"/>
    <w:rsid w:val="00DA48BE"/>
    <w:rsid w:val="00DA57F6"/>
    <w:rsid w:val="00DA59B4"/>
    <w:rsid w:val="00DA6066"/>
    <w:rsid w:val="00DB039F"/>
    <w:rsid w:val="00DB1A58"/>
    <w:rsid w:val="00DB29B2"/>
    <w:rsid w:val="00DB2BE6"/>
    <w:rsid w:val="00DB318E"/>
    <w:rsid w:val="00DB357E"/>
    <w:rsid w:val="00DB3D43"/>
    <w:rsid w:val="00DB5AAD"/>
    <w:rsid w:val="00DB67F0"/>
    <w:rsid w:val="00DB6EC3"/>
    <w:rsid w:val="00DB73EF"/>
    <w:rsid w:val="00DC1881"/>
    <w:rsid w:val="00DC5FE9"/>
    <w:rsid w:val="00DC63B5"/>
    <w:rsid w:val="00DC738A"/>
    <w:rsid w:val="00DD070B"/>
    <w:rsid w:val="00DD22DA"/>
    <w:rsid w:val="00DD512D"/>
    <w:rsid w:val="00DD5EA3"/>
    <w:rsid w:val="00DD6056"/>
    <w:rsid w:val="00DD7F4A"/>
    <w:rsid w:val="00DE0AAD"/>
    <w:rsid w:val="00DE0D9B"/>
    <w:rsid w:val="00DE1FDC"/>
    <w:rsid w:val="00DE20E0"/>
    <w:rsid w:val="00DE44F0"/>
    <w:rsid w:val="00DE5E58"/>
    <w:rsid w:val="00DF0339"/>
    <w:rsid w:val="00DF041D"/>
    <w:rsid w:val="00DF0E37"/>
    <w:rsid w:val="00DF1995"/>
    <w:rsid w:val="00DF3DC8"/>
    <w:rsid w:val="00DF76DA"/>
    <w:rsid w:val="00E02B32"/>
    <w:rsid w:val="00E03899"/>
    <w:rsid w:val="00E039FB"/>
    <w:rsid w:val="00E049EF"/>
    <w:rsid w:val="00E0620C"/>
    <w:rsid w:val="00E11AD8"/>
    <w:rsid w:val="00E140D7"/>
    <w:rsid w:val="00E14FE9"/>
    <w:rsid w:val="00E15AA5"/>
    <w:rsid w:val="00E21FC8"/>
    <w:rsid w:val="00E228FC"/>
    <w:rsid w:val="00E22C2C"/>
    <w:rsid w:val="00E255EE"/>
    <w:rsid w:val="00E26FC8"/>
    <w:rsid w:val="00E2706A"/>
    <w:rsid w:val="00E316D3"/>
    <w:rsid w:val="00E31BC4"/>
    <w:rsid w:val="00E339BB"/>
    <w:rsid w:val="00E34570"/>
    <w:rsid w:val="00E34DDC"/>
    <w:rsid w:val="00E3579E"/>
    <w:rsid w:val="00E3597C"/>
    <w:rsid w:val="00E36D37"/>
    <w:rsid w:val="00E4354F"/>
    <w:rsid w:val="00E43FEF"/>
    <w:rsid w:val="00E451D1"/>
    <w:rsid w:val="00E4573F"/>
    <w:rsid w:val="00E46A13"/>
    <w:rsid w:val="00E47F06"/>
    <w:rsid w:val="00E545D9"/>
    <w:rsid w:val="00E55135"/>
    <w:rsid w:val="00E57AED"/>
    <w:rsid w:val="00E57C1B"/>
    <w:rsid w:val="00E57E9F"/>
    <w:rsid w:val="00E57EFB"/>
    <w:rsid w:val="00E60114"/>
    <w:rsid w:val="00E6070F"/>
    <w:rsid w:val="00E6130E"/>
    <w:rsid w:val="00E62310"/>
    <w:rsid w:val="00E64861"/>
    <w:rsid w:val="00E66708"/>
    <w:rsid w:val="00E674D6"/>
    <w:rsid w:val="00E70B9E"/>
    <w:rsid w:val="00E76148"/>
    <w:rsid w:val="00E77688"/>
    <w:rsid w:val="00E77880"/>
    <w:rsid w:val="00E77A7F"/>
    <w:rsid w:val="00E77BA5"/>
    <w:rsid w:val="00E816E9"/>
    <w:rsid w:val="00E82B64"/>
    <w:rsid w:val="00E83A05"/>
    <w:rsid w:val="00E90F61"/>
    <w:rsid w:val="00E96CDC"/>
    <w:rsid w:val="00E96F31"/>
    <w:rsid w:val="00EA23B7"/>
    <w:rsid w:val="00EA4D07"/>
    <w:rsid w:val="00EA7C64"/>
    <w:rsid w:val="00EB5060"/>
    <w:rsid w:val="00EB5F36"/>
    <w:rsid w:val="00EB6A6F"/>
    <w:rsid w:val="00EC03E5"/>
    <w:rsid w:val="00EC1298"/>
    <w:rsid w:val="00EC2A59"/>
    <w:rsid w:val="00EC47AE"/>
    <w:rsid w:val="00EC4FE1"/>
    <w:rsid w:val="00EC57B4"/>
    <w:rsid w:val="00EC7FE1"/>
    <w:rsid w:val="00ED132A"/>
    <w:rsid w:val="00ED15CD"/>
    <w:rsid w:val="00ED1CB2"/>
    <w:rsid w:val="00ED40E8"/>
    <w:rsid w:val="00ED4452"/>
    <w:rsid w:val="00ED4461"/>
    <w:rsid w:val="00ED7D76"/>
    <w:rsid w:val="00EE2A1C"/>
    <w:rsid w:val="00EE2F44"/>
    <w:rsid w:val="00EE72B1"/>
    <w:rsid w:val="00EF1CE9"/>
    <w:rsid w:val="00EF2459"/>
    <w:rsid w:val="00EF3CBB"/>
    <w:rsid w:val="00EF5EA9"/>
    <w:rsid w:val="00EF6F64"/>
    <w:rsid w:val="00EF77E8"/>
    <w:rsid w:val="00EF79A6"/>
    <w:rsid w:val="00F004DF"/>
    <w:rsid w:val="00F013C2"/>
    <w:rsid w:val="00F01972"/>
    <w:rsid w:val="00F024AE"/>
    <w:rsid w:val="00F048C2"/>
    <w:rsid w:val="00F14714"/>
    <w:rsid w:val="00F160B9"/>
    <w:rsid w:val="00F178C1"/>
    <w:rsid w:val="00F2071A"/>
    <w:rsid w:val="00F20AEB"/>
    <w:rsid w:val="00F210E9"/>
    <w:rsid w:val="00F22557"/>
    <w:rsid w:val="00F22E29"/>
    <w:rsid w:val="00F23D4F"/>
    <w:rsid w:val="00F244D3"/>
    <w:rsid w:val="00F244D4"/>
    <w:rsid w:val="00F274F0"/>
    <w:rsid w:val="00F27A17"/>
    <w:rsid w:val="00F328B9"/>
    <w:rsid w:val="00F331C1"/>
    <w:rsid w:val="00F331CC"/>
    <w:rsid w:val="00F41F68"/>
    <w:rsid w:val="00F4353D"/>
    <w:rsid w:val="00F439B6"/>
    <w:rsid w:val="00F449A9"/>
    <w:rsid w:val="00F45032"/>
    <w:rsid w:val="00F45E4E"/>
    <w:rsid w:val="00F46124"/>
    <w:rsid w:val="00F5219C"/>
    <w:rsid w:val="00F56F5D"/>
    <w:rsid w:val="00F600F7"/>
    <w:rsid w:val="00F605CB"/>
    <w:rsid w:val="00F61043"/>
    <w:rsid w:val="00F6118F"/>
    <w:rsid w:val="00F61B71"/>
    <w:rsid w:val="00F6297A"/>
    <w:rsid w:val="00F65A2D"/>
    <w:rsid w:val="00F66A18"/>
    <w:rsid w:val="00F73DF5"/>
    <w:rsid w:val="00F802C9"/>
    <w:rsid w:val="00F81AD6"/>
    <w:rsid w:val="00F84B72"/>
    <w:rsid w:val="00F8572B"/>
    <w:rsid w:val="00F85A59"/>
    <w:rsid w:val="00F8696C"/>
    <w:rsid w:val="00F86A8F"/>
    <w:rsid w:val="00F87D1A"/>
    <w:rsid w:val="00F90DB2"/>
    <w:rsid w:val="00F94555"/>
    <w:rsid w:val="00FA043A"/>
    <w:rsid w:val="00FA1687"/>
    <w:rsid w:val="00FA1BF8"/>
    <w:rsid w:val="00FA2E65"/>
    <w:rsid w:val="00FA4361"/>
    <w:rsid w:val="00FA4B4C"/>
    <w:rsid w:val="00FA7AF3"/>
    <w:rsid w:val="00FB24CD"/>
    <w:rsid w:val="00FB378D"/>
    <w:rsid w:val="00FB4CB1"/>
    <w:rsid w:val="00FB518D"/>
    <w:rsid w:val="00FB6589"/>
    <w:rsid w:val="00FC01BC"/>
    <w:rsid w:val="00FC074A"/>
    <w:rsid w:val="00FC1151"/>
    <w:rsid w:val="00FC1EBC"/>
    <w:rsid w:val="00FC53DB"/>
    <w:rsid w:val="00FC5495"/>
    <w:rsid w:val="00FC5E44"/>
    <w:rsid w:val="00FC6AB5"/>
    <w:rsid w:val="00FD0452"/>
    <w:rsid w:val="00FD0ABD"/>
    <w:rsid w:val="00FD4FE4"/>
    <w:rsid w:val="00FD68BF"/>
    <w:rsid w:val="00FD6D70"/>
    <w:rsid w:val="00FD7A89"/>
    <w:rsid w:val="00FE22C7"/>
    <w:rsid w:val="00FE3E2D"/>
    <w:rsid w:val="00FE5BFD"/>
    <w:rsid w:val="00FF1BC3"/>
    <w:rsid w:val="00FF2FC5"/>
    <w:rsid w:val="00FF6C64"/>
    <w:rsid w:val="00FF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21DBBCB4"/>
  <w15:chartTrackingRefBased/>
  <w15:docId w15:val="{A715B587-2BCB-4E1B-8678-F1533FB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Number 2" w:uiPriority="99"/>
    <w:lsdException w:name="Title" w:uiPriority="99"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1">
    <w:name w:val="heading 1"/>
    <w:basedOn w:val="a0"/>
    <w:link w:val="12"/>
    <w:uiPriority w:val="9"/>
    <w:qFormat/>
    <w:rsid w:val="008D078C"/>
    <w:pPr>
      <w:spacing w:before="100" w:beforeAutospacing="1" w:after="100" w:afterAutospacing="1"/>
      <w:outlineLvl w:val="0"/>
    </w:pPr>
    <w:rPr>
      <w:b/>
      <w:bCs/>
      <w:color w:val="000000"/>
      <w:kern w:val="36"/>
      <w:sz w:val="48"/>
      <w:szCs w:val="48"/>
    </w:rPr>
  </w:style>
  <w:style w:type="paragraph" w:styleId="2">
    <w:name w:val="heading 2"/>
    <w:basedOn w:val="a0"/>
    <w:link w:val="20"/>
    <w:uiPriority w:val="9"/>
    <w:qFormat/>
    <w:rsid w:val="008D078C"/>
    <w:pPr>
      <w:spacing w:before="100" w:beforeAutospacing="1" w:after="100" w:afterAutospacing="1"/>
      <w:outlineLvl w:val="1"/>
    </w:pPr>
    <w:rPr>
      <w:b/>
      <w:bCs/>
      <w:color w:val="000000"/>
      <w:sz w:val="36"/>
      <w:szCs w:val="36"/>
    </w:rPr>
  </w:style>
  <w:style w:type="paragraph" w:styleId="30">
    <w:name w:val="heading 3"/>
    <w:basedOn w:val="a0"/>
    <w:next w:val="a0"/>
    <w:link w:val="31"/>
    <w:uiPriority w:val="9"/>
    <w:qFormat/>
    <w:rsid w:val="008347C2"/>
    <w:pPr>
      <w:keepNext/>
      <w:spacing w:before="240" w:after="60"/>
      <w:outlineLvl w:val="2"/>
    </w:pPr>
    <w:rPr>
      <w:rFonts w:ascii="Arial" w:hAnsi="Arial" w:cs="Arial"/>
      <w:b/>
      <w:bCs/>
      <w:sz w:val="26"/>
      <w:szCs w:val="26"/>
    </w:rPr>
  </w:style>
  <w:style w:type="paragraph" w:styleId="5">
    <w:name w:val="heading 5"/>
    <w:basedOn w:val="a0"/>
    <w:next w:val="a0"/>
    <w:qFormat/>
    <w:rsid w:val="008347C2"/>
    <w:pPr>
      <w:spacing w:before="240" w:after="60"/>
      <w:outlineLvl w:val="4"/>
    </w:pPr>
    <w:rPr>
      <w:b/>
      <w:bCs/>
      <w:i/>
      <w:iCs/>
      <w:sz w:val="26"/>
      <w:szCs w:val="26"/>
    </w:rPr>
  </w:style>
  <w:style w:type="paragraph" w:styleId="8">
    <w:name w:val="heading 8"/>
    <w:basedOn w:val="a0"/>
    <w:next w:val="a0"/>
    <w:qFormat/>
    <w:rsid w:val="008347C2"/>
    <w:pPr>
      <w:keepNext/>
      <w:tabs>
        <w:tab w:val="left" w:pos="7230"/>
      </w:tabs>
      <w:jc w:val="center"/>
      <w:outlineLvl w:val="7"/>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 Знак,Обычный (Web) Знак Знак Знак,Обычный (Web),Обычный (веб) Знак Знак Знак Знак"/>
    <w:basedOn w:val="a0"/>
    <w:link w:val="a5"/>
    <w:qFormat/>
    <w:rsid w:val="008D078C"/>
    <w:pPr>
      <w:spacing w:before="100" w:beforeAutospacing="1" w:after="100" w:afterAutospacing="1"/>
    </w:pPr>
    <w:rPr>
      <w:color w:val="000000"/>
    </w:rPr>
  </w:style>
  <w:style w:type="paragraph" w:styleId="32">
    <w:name w:val="Body Text Indent 3"/>
    <w:basedOn w:val="a0"/>
    <w:rsid w:val="00353D56"/>
    <w:pPr>
      <w:ind w:firstLine="1134"/>
      <w:jc w:val="both"/>
    </w:pPr>
    <w:rPr>
      <w:sz w:val="28"/>
      <w:szCs w:val="20"/>
    </w:rPr>
  </w:style>
  <w:style w:type="paragraph" w:styleId="a6">
    <w:name w:val="Body Text Indent"/>
    <w:basedOn w:val="a0"/>
    <w:link w:val="a7"/>
    <w:uiPriority w:val="99"/>
    <w:rsid w:val="00841C37"/>
    <w:pPr>
      <w:spacing w:after="120"/>
      <w:ind w:left="283"/>
    </w:pPr>
  </w:style>
  <w:style w:type="paragraph" w:customStyle="1" w:styleId="ConsNonformat">
    <w:name w:val="ConsNonformat"/>
    <w:rsid w:val="000819C2"/>
    <w:pPr>
      <w:widowControl w:val="0"/>
    </w:pPr>
    <w:rPr>
      <w:rFonts w:ascii="Courier New" w:hAnsi="Courier New"/>
      <w:snapToGrid w:val="0"/>
    </w:rPr>
  </w:style>
  <w:style w:type="paragraph" w:styleId="a8">
    <w:name w:val="header"/>
    <w:basedOn w:val="a0"/>
    <w:link w:val="a9"/>
    <w:uiPriority w:val="99"/>
    <w:rsid w:val="00710CB1"/>
    <w:pPr>
      <w:tabs>
        <w:tab w:val="center" w:pos="4677"/>
        <w:tab w:val="right" w:pos="9355"/>
      </w:tabs>
    </w:pPr>
  </w:style>
  <w:style w:type="character" w:customStyle="1" w:styleId="a9">
    <w:name w:val="Верхний колонтитул Знак"/>
    <w:link w:val="a8"/>
    <w:uiPriority w:val="99"/>
    <w:rsid w:val="00710CB1"/>
    <w:rPr>
      <w:sz w:val="24"/>
      <w:szCs w:val="24"/>
    </w:rPr>
  </w:style>
  <w:style w:type="paragraph" w:styleId="aa">
    <w:name w:val="footer"/>
    <w:basedOn w:val="a0"/>
    <w:link w:val="ab"/>
    <w:uiPriority w:val="99"/>
    <w:rsid w:val="00710CB1"/>
    <w:pPr>
      <w:tabs>
        <w:tab w:val="center" w:pos="4677"/>
        <w:tab w:val="right" w:pos="9355"/>
      </w:tabs>
    </w:pPr>
  </w:style>
  <w:style w:type="character" w:customStyle="1" w:styleId="ab">
    <w:name w:val="Нижний колонтитул Знак"/>
    <w:link w:val="aa"/>
    <w:uiPriority w:val="99"/>
    <w:rsid w:val="00710CB1"/>
    <w:rPr>
      <w:sz w:val="24"/>
      <w:szCs w:val="24"/>
    </w:rPr>
  </w:style>
  <w:style w:type="paragraph" w:styleId="ac">
    <w:name w:val="Balloon Text"/>
    <w:basedOn w:val="a0"/>
    <w:link w:val="ad"/>
    <w:uiPriority w:val="99"/>
    <w:rsid w:val="001E0099"/>
    <w:rPr>
      <w:rFonts w:ascii="Tahoma" w:hAnsi="Tahoma" w:cs="Tahoma"/>
      <w:sz w:val="16"/>
      <w:szCs w:val="16"/>
    </w:rPr>
  </w:style>
  <w:style w:type="character" w:customStyle="1" w:styleId="ad">
    <w:name w:val="Текст выноски Знак"/>
    <w:link w:val="ac"/>
    <w:uiPriority w:val="99"/>
    <w:rsid w:val="001E0099"/>
    <w:rPr>
      <w:rFonts w:ascii="Tahoma" w:hAnsi="Tahoma" w:cs="Tahoma"/>
      <w:sz w:val="16"/>
      <w:szCs w:val="16"/>
    </w:rPr>
  </w:style>
  <w:style w:type="paragraph" w:styleId="21">
    <w:name w:val="Body Text Indent 2"/>
    <w:basedOn w:val="a0"/>
    <w:link w:val="22"/>
    <w:uiPriority w:val="99"/>
    <w:rsid w:val="00CD5B2F"/>
    <w:pPr>
      <w:spacing w:after="120" w:line="480" w:lineRule="auto"/>
      <w:ind w:left="283"/>
    </w:pPr>
  </w:style>
  <w:style w:type="paragraph" w:customStyle="1" w:styleId="ae">
    <w:name w:val="Название"/>
    <w:basedOn w:val="a0"/>
    <w:link w:val="af"/>
    <w:uiPriority w:val="99"/>
    <w:qFormat/>
    <w:rsid w:val="00CD5B2F"/>
    <w:pPr>
      <w:jc w:val="center"/>
      <w:outlineLvl w:val="0"/>
    </w:pPr>
    <w:rPr>
      <w:rFonts w:ascii="Arial" w:hAnsi="Arial" w:cs="Arial"/>
      <w:b/>
      <w:bCs/>
      <w:color w:val="000000"/>
      <w:sz w:val="25"/>
      <w:szCs w:val="25"/>
    </w:rPr>
  </w:style>
  <w:style w:type="table" w:styleId="af0">
    <w:name w:val="Table Grid"/>
    <w:basedOn w:val="a2"/>
    <w:rsid w:val="008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0"/>
    <w:rsid w:val="008347C2"/>
    <w:rPr>
      <w:rFonts w:ascii="Verdana" w:hAnsi="Verdana" w:cs="Verdana"/>
      <w:sz w:val="20"/>
      <w:szCs w:val="20"/>
      <w:lang w:val="en-US" w:eastAsia="en-US"/>
    </w:rPr>
  </w:style>
  <w:style w:type="paragraph" w:styleId="af1">
    <w:name w:val="Body Text"/>
    <w:basedOn w:val="a0"/>
    <w:link w:val="af2"/>
    <w:uiPriority w:val="99"/>
    <w:rsid w:val="008347C2"/>
    <w:pPr>
      <w:spacing w:after="120"/>
    </w:pPr>
  </w:style>
  <w:style w:type="paragraph" w:styleId="33">
    <w:name w:val="Body Text 3"/>
    <w:basedOn w:val="a0"/>
    <w:rsid w:val="008347C2"/>
    <w:pPr>
      <w:spacing w:after="120"/>
    </w:pPr>
    <w:rPr>
      <w:sz w:val="16"/>
      <w:szCs w:val="16"/>
    </w:rPr>
  </w:style>
  <w:style w:type="character" w:styleId="af3">
    <w:name w:val="page number"/>
    <w:basedOn w:val="a1"/>
    <w:rsid w:val="008347C2"/>
  </w:style>
  <w:style w:type="paragraph" w:customStyle="1" w:styleId="af4">
    <w:name w:val="Знак"/>
    <w:basedOn w:val="a0"/>
    <w:rsid w:val="008347C2"/>
    <w:pPr>
      <w:tabs>
        <w:tab w:val="num" w:pos="1069"/>
      </w:tabs>
      <w:spacing w:after="160" w:line="240" w:lineRule="exact"/>
      <w:ind w:left="1069" w:hanging="360"/>
      <w:jc w:val="both"/>
    </w:pPr>
    <w:rPr>
      <w:rFonts w:ascii="Verdana" w:hAnsi="Verdana" w:cs="Arial"/>
      <w:sz w:val="20"/>
      <w:szCs w:val="20"/>
      <w:lang w:val="en-US" w:eastAsia="en-US"/>
    </w:rPr>
  </w:style>
  <w:style w:type="character" w:customStyle="1" w:styleId="22">
    <w:name w:val="Основной текст с отступом 2 Знак"/>
    <w:link w:val="21"/>
    <w:uiPriority w:val="99"/>
    <w:rsid w:val="00036B62"/>
    <w:rPr>
      <w:sz w:val="24"/>
      <w:szCs w:val="24"/>
    </w:rPr>
  </w:style>
  <w:style w:type="numbering" w:customStyle="1" w:styleId="13">
    <w:name w:val="Нет списка1"/>
    <w:next w:val="a3"/>
    <w:semiHidden/>
    <w:rsid w:val="006817D9"/>
  </w:style>
  <w:style w:type="character" w:customStyle="1" w:styleId="12">
    <w:name w:val="Заголовок 1 Знак"/>
    <w:link w:val="11"/>
    <w:uiPriority w:val="9"/>
    <w:locked/>
    <w:rsid w:val="006817D9"/>
    <w:rPr>
      <w:b/>
      <w:bCs/>
      <w:color w:val="000000"/>
      <w:kern w:val="36"/>
      <w:sz w:val="48"/>
      <w:szCs w:val="48"/>
    </w:rPr>
  </w:style>
  <w:style w:type="character" w:customStyle="1" w:styleId="20">
    <w:name w:val="Заголовок 2 Знак"/>
    <w:link w:val="2"/>
    <w:uiPriority w:val="9"/>
    <w:locked/>
    <w:rsid w:val="006817D9"/>
    <w:rPr>
      <w:b/>
      <w:bCs/>
      <w:color w:val="000000"/>
      <w:sz w:val="36"/>
      <w:szCs w:val="36"/>
    </w:rPr>
  </w:style>
  <w:style w:type="paragraph" w:styleId="af5">
    <w:name w:val="Subtitle"/>
    <w:basedOn w:val="a0"/>
    <w:next w:val="a0"/>
    <w:link w:val="af6"/>
    <w:autoRedefine/>
    <w:qFormat/>
    <w:rsid w:val="006817D9"/>
    <w:pPr>
      <w:widowControl w:val="0"/>
      <w:numPr>
        <w:ilvl w:val="1"/>
      </w:numPr>
      <w:autoSpaceDE w:val="0"/>
      <w:autoSpaceDN w:val="0"/>
      <w:adjustRightInd w:val="0"/>
    </w:pPr>
    <w:rPr>
      <w:rFonts w:eastAsia="Calibri"/>
      <w:iCs/>
      <w:spacing w:val="15"/>
      <w:sz w:val="20"/>
    </w:rPr>
  </w:style>
  <w:style w:type="character" w:customStyle="1" w:styleId="af6">
    <w:name w:val="Подзаголовок Знак"/>
    <w:link w:val="af5"/>
    <w:rsid w:val="006817D9"/>
    <w:rPr>
      <w:rFonts w:eastAsia="Calibri"/>
      <w:iCs/>
      <w:spacing w:val="15"/>
      <w:szCs w:val="24"/>
    </w:rPr>
  </w:style>
  <w:style w:type="character" w:customStyle="1" w:styleId="af">
    <w:name w:val="Название Знак"/>
    <w:link w:val="ae"/>
    <w:uiPriority w:val="99"/>
    <w:locked/>
    <w:rsid w:val="006817D9"/>
    <w:rPr>
      <w:rFonts w:ascii="Arial" w:hAnsi="Arial" w:cs="Arial"/>
      <w:b/>
      <w:bCs/>
      <w:color w:val="000000"/>
      <w:sz w:val="25"/>
      <w:szCs w:val="25"/>
    </w:rPr>
  </w:style>
  <w:style w:type="paragraph" w:customStyle="1" w:styleId="14">
    <w:name w:val="Без интервала1"/>
    <w:link w:val="NoSpacingChar"/>
    <w:rsid w:val="006817D9"/>
    <w:rPr>
      <w:sz w:val="28"/>
      <w:szCs w:val="22"/>
      <w:lang w:eastAsia="en-US"/>
    </w:rPr>
  </w:style>
  <w:style w:type="paragraph" w:styleId="af7">
    <w:name w:val="Document Map"/>
    <w:basedOn w:val="a0"/>
    <w:link w:val="af8"/>
    <w:rsid w:val="006817D9"/>
    <w:pPr>
      <w:widowControl w:val="0"/>
      <w:autoSpaceDE w:val="0"/>
      <w:autoSpaceDN w:val="0"/>
      <w:adjustRightInd w:val="0"/>
    </w:pPr>
    <w:rPr>
      <w:rFonts w:ascii="Tahoma" w:eastAsia="Calibri" w:hAnsi="Tahoma" w:cs="Tahoma"/>
      <w:sz w:val="16"/>
      <w:szCs w:val="16"/>
    </w:rPr>
  </w:style>
  <w:style w:type="character" w:customStyle="1" w:styleId="af8">
    <w:name w:val="Схема документа Знак"/>
    <w:link w:val="af7"/>
    <w:rsid w:val="006817D9"/>
    <w:rPr>
      <w:rFonts w:ascii="Tahoma" w:eastAsia="Calibri" w:hAnsi="Tahoma" w:cs="Tahoma"/>
      <w:sz w:val="16"/>
      <w:szCs w:val="16"/>
    </w:rPr>
  </w:style>
  <w:style w:type="paragraph" w:customStyle="1" w:styleId="15">
    <w:name w:val="Абзац списка1"/>
    <w:basedOn w:val="a0"/>
    <w:rsid w:val="006817D9"/>
    <w:pPr>
      <w:widowControl w:val="0"/>
      <w:autoSpaceDE w:val="0"/>
      <w:autoSpaceDN w:val="0"/>
      <w:adjustRightInd w:val="0"/>
      <w:ind w:left="720"/>
      <w:contextualSpacing/>
    </w:pPr>
    <w:rPr>
      <w:rFonts w:eastAsia="Calibri"/>
      <w:sz w:val="20"/>
      <w:szCs w:val="20"/>
    </w:rPr>
  </w:style>
  <w:style w:type="paragraph" w:customStyle="1" w:styleId="16">
    <w:name w:val="Заголовок оглавления1"/>
    <w:basedOn w:val="11"/>
    <w:next w:val="a0"/>
    <w:rsid w:val="006817D9"/>
    <w:pPr>
      <w:keepNext/>
      <w:keepLines/>
      <w:tabs>
        <w:tab w:val="left" w:pos="2100"/>
        <w:tab w:val="left" w:pos="2800"/>
        <w:tab w:val="left" w:pos="3100"/>
      </w:tabs>
      <w:spacing w:before="0" w:beforeAutospacing="0" w:after="0" w:afterAutospacing="0" w:line="276" w:lineRule="auto"/>
      <w:outlineLvl w:val="9"/>
    </w:pPr>
    <w:rPr>
      <w:rFonts w:ascii="Cambria" w:eastAsia="Calibri" w:hAnsi="Cambria"/>
      <w:color w:val="365F91"/>
      <w:kern w:val="0"/>
      <w:sz w:val="28"/>
      <w:szCs w:val="28"/>
      <w:lang w:eastAsia="en-US"/>
    </w:rPr>
  </w:style>
  <w:style w:type="paragraph" w:styleId="17">
    <w:name w:val="toc 1"/>
    <w:basedOn w:val="a0"/>
    <w:next w:val="a0"/>
    <w:autoRedefine/>
    <w:uiPriority w:val="39"/>
    <w:rsid w:val="003A7011"/>
    <w:pPr>
      <w:widowControl w:val="0"/>
      <w:tabs>
        <w:tab w:val="right" w:leader="dot" w:pos="10456"/>
      </w:tabs>
      <w:autoSpaceDE w:val="0"/>
      <w:autoSpaceDN w:val="0"/>
      <w:adjustRightInd w:val="0"/>
      <w:spacing w:after="100"/>
      <w:jc w:val="both"/>
    </w:pPr>
    <w:rPr>
      <w:rFonts w:eastAsia="Calibri"/>
      <w:b/>
      <w:bCs/>
      <w:noProof/>
      <w:kern w:val="32"/>
      <w:sz w:val="22"/>
      <w:szCs w:val="22"/>
    </w:rPr>
  </w:style>
  <w:style w:type="character" w:styleId="af9">
    <w:name w:val="Hyperlink"/>
    <w:uiPriority w:val="99"/>
    <w:rsid w:val="006817D9"/>
    <w:rPr>
      <w:rFonts w:cs="Times New Roman"/>
      <w:color w:val="0000FF"/>
      <w:u w:val="single"/>
    </w:rPr>
  </w:style>
  <w:style w:type="table" w:customStyle="1" w:styleId="18">
    <w:name w:val="Сетка таблицы1"/>
    <w:basedOn w:val="a2"/>
    <w:next w:val="af0"/>
    <w:rsid w:val="006817D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annotation text"/>
    <w:basedOn w:val="a0"/>
    <w:link w:val="afb"/>
    <w:uiPriority w:val="99"/>
    <w:rsid w:val="006817D9"/>
    <w:pPr>
      <w:widowControl w:val="0"/>
      <w:autoSpaceDE w:val="0"/>
      <w:autoSpaceDN w:val="0"/>
      <w:adjustRightInd w:val="0"/>
    </w:pPr>
    <w:rPr>
      <w:rFonts w:eastAsia="Calibri"/>
      <w:sz w:val="20"/>
      <w:szCs w:val="20"/>
    </w:rPr>
  </w:style>
  <w:style w:type="character" w:customStyle="1" w:styleId="afb">
    <w:name w:val="Текст примечания Знак"/>
    <w:link w:val="afa"/>
    <w:uiPriority w:val="99"/>
    <w:rsid w:val="006817D9"/>
    <w:rPr>
      <w:rFonts w:eastAsia="Calibri"/>
    </w:rPr>
  </w:style>
  <w:style w:type="paragraph" w:styleId="afc">
    <w:name w:val="annotation subject"/>
    <w:basedOn w:val="afa"/>
    <w:next w:val="afa"/>
    <w:link w:val="afd"/>
    <w:uiPriority w:val="99"/>
    <w:rsid w:val="006817D9"/>
    <w:rPr>
      <w:b/>
      <w:bCs/>
    </w:rPr>
  </w:style>
  <w:style w:type="character" w:customStyle="1" w:styleId="afd">
    <w:name w:val="Тема примечания Знак"/>
    <w:link w:val="afc"/>
    <w:uiPriority w:val="99"/>
    <w:rsid w:val="006817D9"/>
    <w:rPr>
      <w:rFonts w:eastAsia="Calibri"/>
      <w:b/>
      <w:bCs/>
    </w:rPr>
  </w:style>
  <w:style w:type="paragraph" w:customStyle="1" w:styleId="19">
    <w:name w:val="Абзац списка1"/>
    <w:basedOn w:val="a0"/>
    <w:rsid w:val="006817D9"/>
    <w:pPr>
      <w:suppressAutoHyphens/>
      <w:spacing w:after="200" w:line="252" w:lineRule="auto"/>
      <w:ind w:left="720"/>
    </w:pPr>
    <w:rPr>
      <w:rFonts w:ascii="Cambria" w:hAnsi="Cambria" w:cs="Cambria"/>
      <w:sz w:val="22"/>
      <w:szCs w:val="22"/>
      <w:lang w:val="en-US" w:eastAsia="en-US"/>
    </w:rPr>
  </w:style>
  <w:style w:type="paragraph" w:styleId="23">
    <w:name w:val="toc 2"/>
    <w:basedOn w:val="a0"/>
    <w:next w:val="a0"/>
    <w:autoRedefine/>
    <w:uiPriority w:val="39"/>
    <w:rsid w:val="00143194"/>
    <w:pPr>
      <w:widowControl w:val="0"/>
      <w:tabs>
        <w:tab w:val="right" w:leader="dot" w:pos="9627"/>
      </w:tabs>
      <w:autoSpaceDE w:val="0"/>
      <w:autoSpaceDN w:val="0"/>
      <w:adjustRightInd w:val="0"/>
      <w:spacing w:after="100" w:line="276" w:lineRule="auto"/>
      <w:ind w:left="200"/>
      <w:jc w:val="both"/>
    </w:pPr>
    <w:rPr>
      <w:rFonts w:eastAsia="Calibri"/>
      <w:b/>
      <w:sz w:val="28"/>
      <w:szCs w:val="28"/>
    </w:rPr>
  </w:style>
  <w:style w:type="paragraph" w:customStyle="1" w:styleId="1a">
    <w:name w:val="1 Знак"/>
    <w:basedOn w:val="a0"/>
    <w:rsid w:val="006817D9"/>
    <w:pPr>
      <w:tabs>
        <w:tab w:val="num" w:pos="1069"/>
      </w:tabs>
      <w:spacing w:after="160" w:line="240" w:lineRule="exact"/>
      <w:ind w:left="1069" w:hanging="360"/>
      <w:jc w:val="both"/>
    </w:pPr>
    <w:rPr>
      <w:rFonts w:ascii="Verdana" w:eastAsia="Calibri" w:hAnsi="Verdana" w:cs="Arial"/>
      <w:sz w:val="20"/>
      <w:szCs w:val="20"/>
      <w:lang w:val="en-US" w:eastAsia="en-US"/>
    </w:rPr>
  </w:style>
  <w:style w:type="character" w:customStyle="1" w:styleId="24">
    <w:name w:val="Знак Знак2"/>
    <w:locked/>
    <w:rsid w:val="006817D9"/>
    <w:rPr>
      <w:b/>
      <w:sz w:val="28"/>
      <w:lang w:val="ru-RU" w:eastAsia="ru-RU" w:bidi="ar-SA"/>
    </w:rPr>
  </w:style>
  <w:style w:type="paragraph" w:customStyle="1" w:styleId="a">
    <w:name w:val="Пункт Знак"/>
    <w:basedOn w:val="a0"/>
    <w:rsid w:val="00B31A8B"/>
    <w:pPr>
      <w:numPr>
        <w:ilvl w:val="1"/>
        <w:numId w:val="1"/>
      </w:numPr>
      <w:tabs>
        <w:tab w:val="left" w:pos="851"/>
        <w:tab w:val="left" w:pos="1134"/>
      </w:tabs>
      <w:spacing w:line="360" w:lineRule="auto"/>
      <w:jc w:val="both"/>
    </w:pPr>
    <w:rPr>
      <w:rFonts w:eastAsia="Calibri"/>
      <w:b/>
      <w:sz w:val="28"/>
      <w:szCs w:val="20"/>
    </w:rPr>
  </w:style>
  <w:style w:type="paragraph" w:customStyle="1" w:styleId="afe">
    <w:name w:val="Подпункт"/>
    <w:basedOn w:val="a"/>
    <w:rsid w:val="00B31A8B"/>
    <w:pPr>
      <w:numPr>
        <w:ilvl w:val="0"/>
        <w:numId w:val="0"/>
      </w:numPr>
      <w:tabs>
        <w:tab w:val="clear" w:pos="1134"/>
        <w:tab w:val="num" w:pos="993"/>
      </w:tabs>
      <w:ind w:left="993" w:hanging="851"/>
    </w:pPr>
  </w:style>
  <w:style w:type="paragraph" w:customStyle="1" w:styleId="1">
    <w:name w:val="Пункт1"/>
    <w:basedOn w:val="a0"/>
    <w:rsid w:val="00B31A8B"/>
    <w:pPr>
      <w:numPr>
        <w:numId w:val="1"/>
      </w:numPr>
      <w:spacing w:before="240" w:line="360" w:lineRule="auto"/>
      <w:jc w:val="center"/>
    </w:pPr>
    <w:rPr>
      <w:rFonts w:ascii="Arial" w:eastAsia="Calibri" w:hAnsi="Arial"/>
      <w:b/>
      <w:sz w:val="28"/>
      <w:szCs w:val="28"/>
    </w:rPr>
  </w:style>
  <w:style w:type="paragraph" w:customStyle="1" w:styleId="34">
    <w:name w:val="Пункт_3"/>
    <w:basedOn w:val="a0"/>
    <w:rsid w:val="00B31A8B"/>
    <w:pPr>
      <w:tabs>
        <w:tab w:val="num" w:pos="1134"/>
      </w:tabs>
      <w:spacing w:line="360" w:lineRule="auto"/>
      <w:ind w:left="1134" w:hanging="1133"/>
      <w:jc w:val="both"/>
    </w:pPr>
    <w:rPr>
      <w:rFonts w:eastAsia="Calibri"/>
      <w:sz w:val="28"/>
      <w:szCs w:val="20"/>
    </w:rPr>
  </w:style>
  <w:style w:type="paragraph" w:customStyle="1" w:styleId="ConsPlusNormal">
    <w:name w:val="ConsPlusNormal"/>
    <w:rsid w:val="00402A8E"/>
    <w:pPr>
      <w:widowControl w:val="0"/>
      <w:autoSpaceDE w:val="0"/>
      <w:autoSpaceDN w:val="0"/>
      <w:adjustRightInd w:val="0"/>
      <w:ind w:firstLine="720"/>
    </w:pPr>
    <w:rPr>
      <w:rFonts w:ascii="Arial" w:hAnsi="Arial" w:cs="Arial"/>
    </w:rPr>
  </w:style>
  <w:style w:type="character" w:customStyle="1" w:styleId="aff">
    <w:name w:val="Цветовое выделение"/>
    <w:rsid w:val="00C21A18"/>
    <w:rPr>
      <w:b/>
      <w:color w:val="000080"/>
    </w:rPr>
  </w:style>
  <w:style w:type="character" w:customStyle="1" w:styleId="docexpired">
    <w:name w:val="doc__expired"/>
    <w:rsid w:val="00B93AD1"/>
  </w:style>
  <w:style w:type="paragraph" w:customStyle="1" w:styleId="copyright-info">
    <w:name w:val="copyright-info"/>
    <w:basedOn w:val="a0"/>
    <w:rsid w:val="00B93AD1"/>
    <w:pPr>
      <w:spacing w:before="100" w:beforeAutospacing="1" w:after="100" w:afterAutospacing="1"/>
    </w:pPr>
  </w:style>
  <w:style w:type="paragraph" w:styleId="aff0">
    <w:name w:val="No Spacing"/>
    <w:link w:val="aff1"/>
    <w:uiPriority w:val="99"/>
    <w:qFormat/>
    <w:rsid w:val="00B82457"/>
    <w:rPr>
      <w:rFonts w:ascii="Calibri" w:hAnsi="Calibri" w:cs="Calibri"/>
    </w:rPr>
  </w:style>
  <w:style w:type="character" w:customStyle="1" w:styleId="aff1">
    <w:name w:val="Без интервала Знак"/>
    <w:link w:val="aff0"/>
    <w:uiPriority w:val="99"/>
    <w:locked/>
    <w:rsid w:val="00B82457"/>
    <w:rPr>
      <w:rFonts w:ascii="Calibri" w:hAnsi="Calibri" w:cs="Calibri"/>
    </w:rPr>
  </w:style>
  <w:style w:type="paragraph" w:styleId="35">
    <w:name w:val="toc 3"/>
    <w:basedOn w:val="a0"/>
    <w:next w:val="a0"/>
    <w:autoRedefine/>
    <w:uiPriority w:val="39"/>
    <w:rsid w:val="00026EE0"/>
    <w:pPr>
      <w:ind w:left="480"/>
    </w:pPr>
  </w:style>
  <w:style w:type="character" w:customStyle="1" w:styleId="apple-converted-space">
    <w:name w:val="apple-converted-space"/>
    <w:rsid w:val="004D5E5B"/>
  </w:style>
  <w:style w:type="character" w:styleId="aff2">
    <w:name w:val="Emphasis"/>
    <w:uiPriority w:val="20"/>
    <w:qFormat/>
    <w:rsid w:val="00FE22C7"/>
    <w:rPr>
      <w:i/>
    </w:rPr>
  </w:style>
  <w:style w:type="paragraph" w:customStyle="1" w:styleId="s1">
    <w:name w:val="s_1"/>
    <w:basedOn w:val="a0"/>
    <w:rsid w:val="00C0698E"/>
    <w:pPr>
      <w:spacing w:before="100" w:beforeAutospacing="1" w:after="100" w:afterAutospacing="1"/>
    </w:pPr>
  </w:style>
  <w:style w:type="paragraph" w:customStyle="1" w:styleId="10">
    <w:name w:val="Стиль1"/>
    <w:basedOn w:val="a0"/>
    <w:rsid w:val="00C0698E"/>
    <w:pPr>
      <w:keepNext/>
      <w:keepLines/>
      <w:widowControl w:val="0"/>
      <w:numPr>
        <w:numId w:val="11"/>
      </w:numPr>
      <w:suppressLineNumbers/>
      <w:suppressAutoHyphens/>
      <w:spacing w:after="60"/>
    </w:pPr>
    <w:rPr>
      <w:b/>
      <w:sz w:val="28"/>
    </w:rPr>
  </w:style>
  <w:style w:type="paragraph" w:customStyle="1" w:styleId="25">
    <w:name w:val="Стиль2"/>
    <w:basedOn w:val="26"/>
    <w:rsid w:val="00C0698E"/>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w:basedOn w:val="21"/>
    <w:link w:val="36"/>
    <w:rsid w:val="00C0698E"/>
    <w:pPr>
      <w:widowControl w:val="0"/>
      <w:numPr>
        <w:ilvl w:val="2"/>
        <w:numId w:val="11"/>
      </w:numPr>
      <w:adjustRightInd w:val="0"/>
      <w:spacing w:after="0" w:line="240" w:lineRule="auto"/>
      <w:jc w:val="both"/>
      <w:textAlignment w:val="baseline"/>
    </w:pPr>
    <w:rPr>
      <w:szCs w:val="20"/>
      <w:lang w:val="x-none" w:eastAsia="x-none"/>
    </w:rPr>
  </w:style>
  <w:style w:type="character" w:customStyle="1" w:styleId="36">
    <w:name w:val="Стиль3 Знак"/>
    <w:link w:val="3"/>
    <w:rsid w:val="00C0698E"/>
    <w:rPr>
      <w:sz w:val="24"/>
      <w:lang w:val="x-none" w:eastAsia="x-none"/>
    </w:rPr>
  </w:style>
  <w:style w:type="paragraph" w:styleId="26">
    <w:name w:val="List Number 2"/>
    <w:basedOn w:val="a0"/>
    <w:uiPriority w:val="99"/>
    <w:rsid w:val="00C0698E"/>
    <w:pPr>
      <w:tabs>
        <w:tab w:val="num" w:pos="432"/>
      </w:tabs>
      <w:ind w:left="432" w:hanging="432"/>
      <w:contextualSpacing/>
    </w:pPr>
  </w:style>
  <w:style w:type="character" w:customStyle="1" w:styleId="a5">
    <w:name w:val="Обычный (веб) Знак"/>
    <w:aliases w:val="Обычный (веб) Знак Знак Знак,Обычный (Web) Знак Знак Знак Знак,Обычный (Web) Знак,Обычный (веб) Знак Знак Знак Знак Знак"/>
    <w:link w:val="a4"/>
    <w:locked/>
    <w:rsid w:val="00E34DDC"/>
    <w:rPr>
      <w:color w:val="000000"/>
      <w:sz w:val="24"/>
      <w:szCs w:val="24"/>
    </w:rPr>
  </w:style>
  <w:style w:type="character" w:styleId="aff3">
    <w:name w:val="annotation reference"/>
    <w:uiPriority w:val="99"/>
    <w:unhideWhenUsed/>
    <w:rsid w:val="0058433A"/>
    <w:rPr>
      <w:sz w:val="16"/>
      <w:szCs w:val="16"/>
    </w:rPr>
  </w:style>
  <w:style w:type="paragraph" w:customStyle="1" w:styleId="pboth">
    <w:name w:val="pboth"/>
    <w:basedOn w:val="a0"/>
    <w:rsid w:val="0058433A"/>
    <w:pPr>
      <w:spacing w:before="100" w:beforeAutospacing="1" w:after="100" w:afterAutospacing="1"/>
    </w:pPr>
  </w:style>
  <w:style w:type="paragraph" w:styleId="aff4">
    <w:name w:val="List Paragraph"/>
    <w:basedOn w:val="a0"/>
    <w:qFormat/>
    <w:rsid w:val="00746DF8"/>
    <w:pPr>
      <w:spacing w:after="200" w:line="276" w:lineRule="auto"/>
      <w:ind w:left="720"/>
      <w:contextualSpacing/>
    </w:pPr>
    <w:rPr>
      <w:rFonts w:ascii="Calibri" w:hAnsi="Calibri"/>
      <w:sz w:val="22"/>
      <w:szCs w:val="22"/>
    </w:rPr>
  </w:style>
  <w:style w:type="paragraph" w:customStyle="1" w:styleId="Default">
    <w:name w:val="Default"/>
    <w:rsid w:val="00431E66"/>
    <w:pPr>
      <w:autoSpaceDE w:val="0"/>
      <w:autoSpaceDN w:val="0"/>
      <w:adjustRightInd w:val="0"/>
    </w:pPr>
    <w:rPr>
      <w:color w:val="000000"/>
      <w:sz w:val="24"/>
      <w:szCs w:val="24"/>
    </w:rPr>
  </w:style>
  <w:style w:type="character" w:customStyle="1" w:styleId="aff5">
    <w:name w:val="Основной текст_"/>
    <w:link w:val="37"/>
    <w:rsid w:val="00431E66"/>
    <w:rPr>
      <w:sz w:val="23"/>
      <w:szCs w:val="23"/>
      <w:shd w:val="clear" w:color="auto" w:fill="FFFFFF"/>
    </w:rPr>
  </w:style>
  <w:style w:type="paragraph" w:customStyle="1" w:styleId="37">
    <w:name w:val="Основной текст3"/>
    <w:basedOn w:val="a0"/>
    <w:link w:val="aff5"/>
    <w:rsid w:val="00431E66"/>
    <w:pPr>
      <w:widowControl w:val="0"/>
      <w:shd w:val="clear" w:color="auto" w:fill="FFFFFF"/>
      <w:spacing w:line="278" w:lineRule="exact"/>
      <w:ind w:hanging="360"/>
      <w:jc w:val="center"/>
    </w:pPr>
    <w:rPr>
      <w:sz w:val="23"/>
      <w:szCs w:val="23"/>
    </w:rPr>
  </w:style>
  <w:style w:type="character" w:styleId="aff6">
    <w:name w:val="Strong"/>
    <w:qFormat/>
    <w:rsid w:val="00431E66"/>
    <w:rPr>
      <w:b/>
      <w:bCs/>
    </w:rPr>
  </w:style>
  <w:style w:type="paragraph" w:customStyle="1" w:styleId="4">
    <w:name w:val="Пункт_4"/>
    <w:basedOn w:val="a0"/>
    <w:link w:val="40"/>
    <w:uiPriority w:val="99"/>
    <w:rsid w:val="00431E66"/>
    <w:pPr>
      <w:tabs>
        <w:tab w:val="num" w:pos="1134"/>
      </w:tabs>
      <w:spacing w:line="360" w:lineRule="auto"/>
      <w:ind w:left="1134" w:hanging="1134"/>
      <w:jc w:val="both"/>
    </w:pPr>
    <w:rPr>
      <w:sz w:val="28"/>
      <w:szCs w:val="28"/>
      <w:lang w:val="x-none"/>
    </w:rPr>
  </w:style>
  <w:style w:type="character" w:customStyle="1" w:styleId="40">
    <w:name w:val="Пункт_4 Знак"/>
    <w:link w:val="4"/>
    <w:uiPriority w:val="99"/>
    <w:locked/>
    <w:rsid w:val="00431E66"/>
    <w:rPr>
      <w:sz w:val="28"/>
      <w:szCs w:val="28"/>
      <w:lang w:val="x-none"/>
    </w:rPr>
  </w:style>
  <w:style w:type="paragraph" w:customStyle="1" w:styleId="ListParagraph1">
    <w:name w:val="List Paragraph1"/>
    <w:basedOn w:val="a0"/>
    <w:rsid w:val="00431E66"/>
    <w:pPr>
      <w:widowControl w:val="0"/>
      <w:suppressAutoHyphens/>
    </w:pPr>
    <w:rPr>
      <w:rFonts w:eastAsia="Arial Unicode MS" w:cs="Tahoma"/>
      <w:kern w:val="1"/>
      <w:lang w:eastAsia="hi-IN" w:bidi="hi-IN"/>
    </w:rPr>
  </w:style>
  <w:style w:type="paragraph" w:customStyle="1" w:styleId="50">
    <w:name w:val="Основной текст5"/>
    <w:basedOn w:val="a0"/>
    <w:rsid w:val="00431E66"/>
    <w:pPr>
      <w:widowControl w:val="0"/>
      <w:shd w:val="clear" w:color="auto" w:fill="FFFFFF"/>
      <w:spacing w:before="780" w:after="120" w:line="0" w:lineRule="atLeast"/>
      <w:ind w:hanging="1960"/>
    </w:pPr>
    <w:rPr>
      <w:color w:val="000000"/>
      <w:spacing w:val="1"/>
      <w:sz w:val="25"/>
      <w:szCs w:val="25"/>
    </w:rPr>
  </w:style>
  <w:style w:type="character" w:customStyle="1" w:styleId="31">
    <w:name w:val="Заголовок 3 Знак"/>
    <w:link w:val="30"/>
    <w:uiPriority w:val="9"/>
    <w:rsid w:val="00431E66"/>
    <w:rPr>
      <w:rFonts w:ascii="Arial" w:hAnsi="Arial" w:cs="Arial"/>
      <w:b/>
      <w:bCs/>
      <w:sz w:val="26"/>
      <w:szCs w:val="26"/>
    </w:rPr>
  </w:style>
  <w:style w:type="character" w:customStyle="1" w:styleId="1b">
    <w:name w:val="Заголовок №1_"/>
    <w:link w:val="1c"/>
    <w:rsid w:val="00431E66"/>
    <w:rPr>
      <w:b/>
      <w:bCs/>
      <w:sz w:val="25"/>
      <w:szCs w:val="25"/>
      <w:shd w:val="clear" w:color="auto" w:fill="FFFFFF"/>
    </w:rPr>
  </w:style>
  <w:style w:type="paragraph" w:customStyle="1" w:styleId="1c">
    <w:name w:val="Заголовок №1"/>
    <w:basedOn w:val="a0"/>
    <w:link w:val="1b"/>
    <w:rsid w:val="00431E66"/>
    <w:pPr>
      <w:widowControl w:val="0"/>
      <w:shd w:val="clear" w:color="auto" w:fill="FFFFFF"/>
      <w:spacing w:after="240" w:line="0" w:lineRule="atLeast"/>
      <w:jc w:val="both"/>
      <w:outlineLvl w:val="0"/>
    </w:pPr>
    <w:rPr>
      <w:b/>
      <w:bCs/>
      <w:sz w:val="25"/>
      <w:szCs w:val="25"/>
    </w:rPr>
  </w:style>
  <w:style w:type="paragraph" w:styleId="27">
    <w:name w:val="List Continue 2"/>
    <w:basedOn w:val="a0"/>
    <w:rsid w:val="00431E66"/>
    <w:pPr>
      <w:spacing w:after="120"/>
      <w:ind w:left="566"/>
      <w:contextualSpacing/>
    </w:pPr>
  </w:style>
  <w:style w:type="character" w:customStyle="1" w:styleId="af2">
    <w:name w:val="Основной текст Знак"/>
    <w:link w:val="af1"/>
    <w:uiPriority w:val="99"/>
    <w:rsid w:val="00431E66"/>
    <w:rPr>
      <w:sz w:val="24"/>
      <w:szCs w:val="24"/>
    </w:rPr>
  </w:style>
  <w:style w:type="paragraph" w:customStyle="1" w:styleId="1d">
    <w:name w:val="Обычный (веб)1"/>
    <w:basedOn w:val="a0"/>
    <w:rsid w:val="00431E66"/>
    <w:pPr>
      <w:suppressAutoHyphens/>
      <w:spacing w:before="100" w:after="100" w:line="100" w:lineRule="atLeast"/>
    </w:pPr>
    <w:rPr>
      <w:lang w:eastAsia="ar-SA"/>
    </w:rPr>
  </w:style>
  <w:style w:type="character" w:customStyle="1" w:styleId="a7">
    <w:name w:val="Основной текст с отступом Знак"/>
    <w:link w:val="a6"/>
    <w:uiPriority w:val="99"/>
    <w:rsid w:val="00431E66"/>
    <w:rPr>
      <w:sz w:val="24"/>
      <w:szCs w:val="24"/>
    </w:rPr>
  </w:style>
  <w:style w:type="paragraph" w:customStyle="1" w:styleId="Times12">
    <w:name w:val="Times 12"/>
    <w:basedOn w:val="a0"/>
    <w:uiPriority w:val="99"/>
    <w:rsid w:val="00431E66"/>
    <w:pPr>
      <w:overflowPunct w:val="0"/>
      <w:autoSpaceDE w:val="0"/>
      <w:autoSpaceDN w:val="0"/>
      <w:adjustRightInd w:val="0"/>
      <w:ind w:firstLine="567"/>
      <w:jc w:val="both"/>
    </w:pPr>
  </w:style>
  <w:style w:type="paragraph" w:customStyle="1" w:styleId="ConsNormal">
    <w:name w:val="ConsNormal"/>
    <w:rsid w:val="00431E66"/>
    <w:pPr>
      <w:widowControl w:val="0"/>
      <w:autoSpaceDE w:val="0"/>
      <w:autoSpaceDN w:val="0"/>
      <w:adjustRightInd w:val="0"/>
      <w:ind w:firstLine="720"/>
    </w:pPr>
    <w:rPr>
      <w:rFonts w:ascii="Arial" w:hAnsi="Arial" w:cs="Arial"/>
    </w:rPr>
  </w:style>
  <w:style w:type="character" w:customStyle="1" w:styleId="1e">
    <w:name w:val="Основной текст Знак1"/>
    <w:uiPriority w:val="99"/>
    <w:rsid w:val="00431E66"/>
    <w:rPr>
      <w:rFonts w:ascii="Lucida Sans Unicode" w:hAnsi="Lucida Sans Unicode" w:cs="Lucida Sans Unicode"/>
      <w:sz w:val="18"/>
      <w:szCs w:val="18"/>
      <w:u w:val="none"/>
    </w:rPr>
  </w:style>
  <w:style w:type="paragraph" w:styleId="aff7">
    <w:name w:val="TOC Heading"/>
    <w:basedOn w:val="11"/>
    <w:next w:val="a0"/>
    <w:uiPriority w:val="39"/>
    <w:unhideWhenUsed/>
    <w:qFormat/>
    <w:rsid w:val="00431E66"/>
    <w:pPr>
      <w:keepNext/>
      <w:keepLines/>
      <w:spacing w:before="480" w:beforeAutospacing="0" w:after="0" w:afterAutospacing="0" w:line="276" w:lineRule="auto"/>
      <w:outlineLvl w:val="9"/>
    </w:pPr>
    <w:rPr>
      <w:rFonts w:ascii="Cambria" w:hAnsi="Cambria"/>
      <w:color w:val="365F91"/>
      <w:kern w:val="0"/>
      <w:sz w:val="28"/>
      <w:szCs w:val="28"/>
      <w:lang w:val="x-none"/>
    </w:rPr>
  </w:style>
  <w:style w:type="character" w:customStyle="1" w:styleId="u">
    <w:name w:val="u"/>
    <w:rsid w:val="00431E66"/>
  </w:style>
  <w:style w:type="paragraph" w:styleId="41">
    <w:name w:val="toc 4"/>
    <w:basedOn w:val="a0"/>
    <w:next w:val="a0"/>
    <w:autoRedefine/>
    <w:uiPriority w:val="39"/>
    <w:unhideWhenUsed/>
    <w:rsid w:val="00431E66"/>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431E66"/>
    <w:pPr>
      <w:spacing w:after="100" w:line="276" w:lineRule="auto"/>
      <w:ind w:left="880"/>
    </w:pPr>
    <w:rPr>
      <w:rFonts w:ascii="Calibri" w:hAnsi="Calibri"/>
      <w:sz w:val="22"/>
      <w:szCs w:val="22"/>
    </w:rPr>
  </w:style>
  <w:style w:type="paragraph" w:styleId="6">
    <w:name w:val="toc 6"/>
    <w:basedOn w:val="a0"/>
    <w:next w:val="a0"/>
    <w:autoRedefine/>
    <w:uiPriority w:val="39"/>
    <w:unhideWhenUsed/>
    <w:rsid w:val="00431E66"/>
    <w:pPr>
      <w:spacing w:after="100" w:line="276" w:lineRule="auto"/>
      <w:ind w:left="1100"/>
    </w:pPr>
    <w:rPr>
      <w:rFonts w:ascii="Calibri" w:hAnsi="Calibri"/>
      <w:sz w:val="22"/>
      <w:szCs w:val="22"/>
    </w:rPr>
  </w:style>
  <w:style w:type="paragraph" w:styleId="7">
    <w:name w:val="toc 7"/>
    <w:basedOn w:val="a0"/>
    <w:next w:val="a0"/>
    <w:autoRedefine/>
    <w:uiPriority w:val="39"/>
    <w:unhideWhenUsed/>
    <w:rsid w:val="00431E66"/>
    <w:pPr>
      <w:spacing w:after="100" w:line="276" w:lineRule="auto"/>
      <w:ind w:left="1320"/>
    </w:pPr>
    <w:rPr>
      <w:rFonts w:ascii="Calibri" w:hAnsi="Calibri"/>
      <w:sz w:val="22"/>
      <w:szCs w:val="22"/>
    </w:rPr>
  </w:style>
  <w:style w:type="paragraph" w:styleId="80">
    <w:name w:val="toc 8"/>
    <w:basedOn w:val="a0"/>
    <w:next w:val="a0"/>
    <w:autoRedefine/>
    <w:uiPriority w:val="39"/>
    <w:unhideWhenUsed/>
    <w:rsid w:val="00431E66"/>
    <w:pPr>
      <w:spacing w:after="100" w:line="276" w:lineRule="auto"/>
      <w:ind w:left="1540"/>
    </w:pPr>
    <w:rPr>
      <w:rFonts w:ascii="Calibri" w:hAnsi="Calibri"/>
      <w:sz w:val="22"/>
      <w:szCs w:val="22"/>
    </w:rPr>
  </w:style>
  <w:style w:type="paragraph" w:styleId="9">
    <w:name w:val="toc 9"/>
    <w:basedOn w:val="a0"/>
    <w:next w:val="a0"/>
    <w:autoRedefine/>
    <w:uiPriority w:val="39"/>
    <w:unhideWhenUsed/>
    <w:rsid w:val="00431E66"/>
    <w:pPr>
      <w:spacing w:after="100" w:line="276" w:lineRule="auto"/>
      <w:ind w:left="1760"/>
    </w:pPr>
    <w:rPr>
      <w:rFonts w:ascii="Calibri" w:hAnsi="Calibri"/>
      <w:sz w:val="22"/>
      <w:szCs w:val="22"/>
    </w:rPr>
  </w:style>
  <w:style w:type="paragraph" w:styleId="aff8">
    <w:name w:val="endnote text"/>
    <w:basedOn w:val="a0"/>
    <w:link w:val="aff9"/>
    <w:uiPriority w:val="99"/>
    <w:unhideWhenUsed/>
    <w:rsid w:val="00431E66"/>
    <w:pPr>
      <w:spacing w:after="200" w:line="276" w:lineRule="auto"/>
    </w:pPr>
    <w:rPr>
      <w:rFonts w:ascii="Calibri" w:hAnsi="Calibri"/>
      <w:sz w:val="20"/>
      <w:szCs w:val="20"/>
    </w:rPr>
  </w:style>
  <w:style w:type="character" w:customStyle="1" w:styleId="aff9">
    <w:name w:val="Текст концевой сноски Знак"/>
    <w:link w:val="aff8"/>
    <w:uiPriority w:val="99"/>
    <w:rsid w:val="00431E66"/>
    <w:rPr>
      <w:rFonts w:ascii="Calibri" w:hAnsi="Calibri"/>
    </w:rPr>
  </w:style>
  <w:style w:type="character" w:styleId="affa">
    <w:name w:val="endnote reference"/>
    <w:uiPriority w:val="99"/>
    <w:unhideWhenUsed/>
    <w:rsid w:val="00431E66"/>
    <w:rPr>
      <w:vertAlign w:val="superscript"/>
    </w:rPr>
  </w:style>
  <w:style w:type="paragraph" w:styleId="affb">
    <w:name w:val="Revision"/>
    <w:hidden/>
    <w:uiPriority w:val="99"/>
    <w:semiHidden/>
    <w:rsid w:val="00431E66"/>
    <w:rPr>
      <w:rFonts w:ascii="Calibri" w:hAnsi="Calibri"/>
      <w:sz w:val="22"/>
      <w:szCs w:val="22"/>
    </w:rPr>
  </w:style>
  <w:style w:type="character" w:customStyle="1" w:styleId="38">
    <w:name w:val="Основной текст (3)_"/>
    <w:link w:val="39"/>
    <w:uiPriority w:val="99"/>
    <w:locked/>
    <w:rsid w:val="00431E66"/>
    <w:rPr>
      <w:spacing w:val="3"/>
      <w:sz w:val="33"/>
      <w:szCs w:val="33"/>
      <w:shd w:val="clear" w:color="auto" w:fill="FFFFFF"/>
    </w:rPr>
  </w:style>
  <w:style w:type="paragraph" w:customStyle="1" w:styleId="39">
    <w:name w:val="Основной текст (3)"/>
    <w:basedOn w:val="a0"/>
    <w:link w:val="38"/>
    <w:uiPriority w:val="99"/>
    <w:rsid w:val="00431E66"/>
    <w:pPr>
      <w:widowControl w:val="0"/>
      <w:shd w:val="clear" w:color="auto" w:fill="FFFFFF"/>
      <w:spacing w:before="2460" w:line="413" w:lineRule="exact"/>
      <w:jc w:val="center"/>
    </w:pPr>
    <w:rPr>
      <w:spacing w:val="3"/>
      <w:sz w:val="33"/>
      <w:szCs w:val="33"/>
    </w:rPr>
  </w:style>
  <w:style w:type="character" w:customStyle="1" w:styleId="NoSpacingChar">
    <w:name w:val="No Spacing Char"/>
    <w:link w:val="14"/>
    <w:locked/>
    <w:rsid w:val="00431E66"/>
    <w:rPr>
      <w:sz w:val="28"/>
      <w:szCs w:val="22"/>
      <w:lang w:eastAsia="en-US"/>
    </w:rPr>
  </w:style>
  <w:style w:type="character" w:customStyle="1" w:styleId="81">
    <w:name w:val="Основной текст (8)_"/>
    <w:link w:val="82"/>
    <w:rsid w:val="00431E66"/>
    <w:rPr>
      <w:rFonts w:ascii="Arial Unicode MS" w:eastAsia="Arial Unicode MS" w:hAnsi="Arial Unicode MS" w:cs="Arial Unicode MS"/>
      <w:sz w:val="18"/>
      <w:szCs w:val="18"/>
      <w:shd w:val="clear" w:color="auto" w:fill="FFFFFF"/>
    </w:rPr>
  </w:style>
  <w:style w:type="paragraph" w:customStyle="1" w:styleId="82">
    <w:name w:val="Основной текст (8)"/>
    <w:basedOn w:val="a0"/>
    <w:link w:val="81"/>
    <w:rsid w:val="00431E66"/>
    <w:pPr>
      <w:widowControl w:val="0"/>
      <w:shd w:val="clear" w:color="auto" w:fill="FFFFFF"/>
      <w:spacing w:after="840" w:line="0" w:lineRule="atLeast"/>
      <w:jc w:val="both"/>
    </w:pPr>
    <w:rPr>
      <w:rFonts w:ascii="Arial Unicode MS" w:eastAsia="Arial Unicode MS" w:hAnsi="Arial Unicode MS" w:cs="Arial Unicode MS"/>
      <w:sz w:val="18"/>
      <w:szCs w:val="18"/>
    </w:rPr>
  </w:style>
  <w:style w:type="paragraph" w:customStyle="1" w:styleId="centertext">
    <w:name w:val="centertext"/>
    <w:basedOn w:val="a0"/>
    <w:rsid w:val="00431E66"/>
    <w:pPr>
      <w:spacing w:before="100" w:beforeAutospacing="1" w:after="100" w:afterAutospacing="1"/>
    </w:pPr>
  </w:style>
  <w:style w:type="character" w:customStyle="1" w:styleId="auto-matches">
    <w:name w:val="auto-matches"/>
    <w:rsid w:val="00431E66"/>
  </w:style>
  <w:style w:type="paragraph" w:customStyle="1" w:styleId="ConsPlusTitle">
    <w:name w:val="ConsPlusTitle"/>
    <w:rsid w:val="00431E66"/>
    <w:pPr>
      <w:widowControl w:val="0"/>
      <w:autoSpaceDE w:val="0"/>
      <w:autoSpaceDN w:val="0"/>
    </w:pPr>
    <w:rPr>
      <w:rFonts w:ascii="Calibri" w:hAnsi="Calibri" w:cs="Calibri"/>
      <w:b/>
      <w:sz w:val="22"/>
    </w:rPr>
  </w:style>
  <w:style w:type="character" w:customStyle="1" w:styleId="0pt">
    <w:name w:val="Основной текст + Интервал 0 pt"/>
    <w:uiPriority w:val="99"/>
    <w:rsid w:val="00431E66"/>
    <w:rPr>
      <w:rFonts w:ascii="Times New Roman" w:hAnsi="Times New Roman" w:cs="Times New Roman"/>
      <w:b/>
      <w:bCs/>
      <w:spacing w:val="-3"/>
      <w:sz w:val="18"/>
      <w:szCs w:val="18"/>
      <w:u w:val="none"/>
    </w:rPr>
  </w:style>
  <w:style w:type="character" w:styleId="affc">
    <w:name w:val="FollowedHyperlink"/>
    <w:uiPriority w:val="99"/>
    <w:unhideWhenUsed/>
    <w:rsid w:val="00431E6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86548">
      <w:bodyDiv w:val="1"/>
      <w:marLeft w:val="0"/>
      <w:marRight w:val="0"/>
      <w:marTop w:val="0"/>
      <w:marBottom w:val="0"/>
      <w:divBdr>
        <w:top w:val="none" w:sz="0" w:space="0" w:color="auto"/>
        <w:left w:val="none" w:sz="0" w:space="0" w:color="auto"/>
        <w:bottom w:val="none" w:sz="0" w:space="0" w:color="auto"/>
        <w:right w:val="none" w:sz="0" w:space="0" w:color="auto"/>
      </w:divBdr>
      <w:divsChild>
        <w:div w:id="886793634">
          <w:marLeft w:val="0"/>
          <w:marRight w:val="0"/>
          <w:marTop w:val="0"/>
          <w:marBottom w:val="0"/>
          <w:divBdr>
            <w:top w:val="none" w:sz="0" w:space="0" w:color="auto"/>
            <w:left w:val="none" w:sz="0" w:space="0" w:color="auto"/>
            <w:bottom w:val="none" w:sz="0" w:space="0" w:color="auto"/>
            <w:right w:val="none" w:sz="0" w:space="0" w:color="auto"/>
          </w:divBdr>
        </w:div>
      </w:divsChild>
    </w:div>
    <w:div w:id="393622767">
      <w:bodyDiv w:val="1"/>
      <w:marLeft w:val="0"/>
      <w:marRight w:val="0"/>
      <w:marTop w:val="0"/>
      <w:marBottom w:val="0"/>
      <w:divBdr>
        <w:top w:val="none" w:sz="0" w:space="0" w:color="auto"/>
        <w:left w:val="none" w:sz="0" w:space="0" w:color="auto"/>
        <w:bottom w:val="none" w:sz="0" w:space="0" w:color="auto"/>
        <w:right w:val="none" w:sz="0" w:space="0" w:color="auto"/>
      </w:divBdr>
    </w:div>
    <w:div w:id="401802611">
      <w:bodyDiv w:val="1"/>
      <w:marLeft w:val="0"/>
      <w:marRight w:val="0"/>
      <w:marTop w:val="0"/>
      <w:marBottom w:val="0"/>
      <w:divBdr>
        <w:top w:val="none" w:sz="0" w:space="0" w:color="auto"/>
        <w:left w:val="none" w:sz="0" w:space="0" w:color="auto"/>
        <w:bottom w:val="none" w:sz="0" w:space="0" w:color="auto"/>
        <w:right w:val="none" w:sz="0" w:space="0" w:color="auto"/>
      </w:divBdr>
    </w:div>
    <w:div w:id="446236837">
      <w:bodyDiv w:val="1"/>
      <w:marLeft w:val="0"/>
      <w:marRight w:val="0"/>
      <w:marTop w:val="0"/>
      <w:marBottom w:val="0"/>
      <w:divBdr>
        <w:top w:val="none" w:sz="0" w:space="0" w:color="auto"/>
        <w:left w:val="none" w:sz="0" w:space="0" w:color="auto"/>
        <w:bottom w:val="none" w:sz="0" w:space="0" w:color="auto"/>
        <w:right w:val="none" w:sz="0" w:space="0" w:color="auto"/>
      </w:divBdr>
    </w:div>
    <w:div w:id="625356224">
      <w:bodyDiv w:val="1"/>
      <w:marLeft w:val="0"/>
      <w:marRight w:val="0"/>
      <w:marTop w:val="0"/>
      <w:marBottom w:val="0"/>
      <w:divBdr>
        <w:top w:val="none" w:sz="0" w:space="0" w:color="auto"/>
        <w:left w:val="none" w:sz="0" w:space="0" w:color="auto"/>
        <w:bottom w:val="none" w:sz="0" w:space="0" w:color="auto"/>
        <w:right w:val="none" w:sz="0" w:space="0" w:color="auto"/>
      </w:divBdr>
    </w:div>
    <w:div w:id="988052511">
      <w:bodyDiv w:val="1"/>
      <w:marLeft w:val="0"/>
      <w:marRight w:val="0"/>
      <w:marTop w:val="0"/>
      <w:marBottom w:val="0"/>
      <w:divBdr>
        <w:top w:val="none" w:sz="0" w:space="0" w:color="auto"/>
        <w:left w:val="none" w:sz="0" w:space="0" w:color="auto"/>
        <w:bottom w:val="none" w:sz="0" w:space="0" w:color="auto"/>
        <w:right w:val="none" w:sz="0" w:space="0" w:color="auto"/>
      </w:divBdr>
    </w:div>
    <w:div w:id="990211829">
      <w:bodyDiv w:val="1"/>
      <w:marLeft w:val="0"/>
      <w:marRight w:val="0"/>
      <w:marTop w:val="0"/>
      <w:marBottom w:val="0"/>
      <w:divBdr>
        <w:top w:val="none" w:sz="0" w:space="0" w:color="auto"/>
        <w:left w:val="none" w:sz="0" w:space="0" w:color="auto"/>
        <w:bottom w:val="none" w:sz="0" w:space="0" w:color="auto"/>
        <w:right w:val="none" w:sz="0" w:space="0" w:color="auto"/>
      </w:divBdr>
    </w:div>
    <w:div w:id="1403143529">
      <w:bodyDiv w:val="1"/>
      <w:marLeft w:val="0"/>
      <w:marRight w:val="0"/>
      <w:marTop w:val="0"/>
      <w:marBottom w:val="0"/>
      <w:divBdr>
        <w:top w:val="none" w:sz="0" w:space="0" w:color="auto"/>
        <w:left w:val="none" w:sz="0" w:space="0" w:color="auto"/>
        <w:bottom w:val="none" w:sz="0" w:space="0" w:color="auto"/>
        <w:right w:val="none" w:sz="0" w:space="0" w:color="auto"/>
      </w:divBdr>
    </w:div>
    <w:div w:id="1498350059">
      <w:bodyDiv w:val="1"/>
      <w:marLeft w:val="0"/>
      <w:marRight w:val="0"/>
      <w:marTop w:val="0"/>
      <w:marBottom w:val="0"/>
      <w:divBdr>
        <w:top w:val="none" w:sz="0" w:space="0" w:color="auto"/>
        <w:left w:val="none" w:sz="0" w:space="0" w:color="auto"/>
        <w:bottom w:val="none" w:sz="0" w:space="0" w:color="auto"/>
        <w:right w:val="none" w:sz="0" w:space="0" w:color="auto"/>
      </w:divBdr>
    </w:div>
    <w:div w:id="1624264714">
      <w:bodyDiv w:val="1"/>
      <w:marLeft w:val="0"/>
      <w:marRight w:val="0"/>
      <w:marTop w:val="0"/>
      <w:marBottom w:val="0"/>
      <w:divBdr>
        <w:top w:val="none" w:sz="0" w:space="0" w:color="auto"/>
        <w:left w:val="none" w:sz="0" w:space="0" w:color="auto"/>
        <w:bottom w:val="none" w:sz="0" w:space="0" w:color="auto"/>
        <w:right w:val="none" w:sz="0" w:space="0" w:color="auto"/>
      </w:divBdr>
    </w:div>
    <w:div w:id="1633362377">
      <w:bodyDiv w:val="1"/>
      <w:marLeft w:val="0"/>
      <w:marRight w:val="0"/>
      <w:marTop w:val="0"/>
      <w:marBottom w:val="0"/>
      <w:divBdr>
        <w:top w:val="none" w:sz="0" w:space="0" w:color="auto"/>
        <w:left w:val="none" w:sz="0" w:space="0" w:color="auto"/>
        <w:bottom w:val="none" w:sz="0" w:space="0" w:color="auto"/>
        <w:right w:val="none" w:sz="0" w:space="0" w:color="auto"/>
      </w:divBdr>
      <w:divsChild>
        <w:div w:id="1300454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234492">
      <w:bodyDiv w:val="1"/>
      <w:marLeft w:val="0"/>
      <w:marRight w:val="0"/>
      <w:marTop w:val="0"/>
      <w:marBottom w:val="0"/>
      <w:divBdr>
        <w:top w:val="none" w:sz="0" w:space="0" w:color="auto"/>
        <w:left w:val="none" w:sz="0" w:space="0" w:color="auto"/>
        <w:bottom w:val="none" w:sz="0" w:space="0" w:color="auto"/>
        <w:right w:val="none" w:sz="0" w:space="0" w:color="auto"/>
      </w:divBdr>
    </w:div>
    <w:div w:id="1806391776">
      <w:bodyDiv w:val="1"/>
      <w:marLeft w:val="0"/>
      <w:marRight w:val="0"/>
      <w:marTop w:val="0"/>
      <w:marBottom w:val="0"/>
      <w:divBdr>
        <w:top w:val="none" w:sz="0" w:space="0" w:color="auto"/>
        <w:left w:val="none" w:sz="0" w:space="0" w:color="auto"/>
        <w:bottom w:val="none" w:sz="0" w:space="0" w:color="auto"/>
        <w:right w:val="none" w:sz="0" w:space="0" w:color="auto"/>
      </w:divBdr>
    </w:div>
    <w:div w:id="20407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p.1jur.ru/?utm_campaign=service_DemoUser&amp;utm_medium=letter&amp;utm_source=letter_crm&amp;token=0e2be411-bcaa-11a0-6d55-2d012c3cc10b&amp;ttl=7888&amp;ustp=F" TargetMode="External"/><Relationship Id="rId18" Type="http://schemas.openxmlformats.org/officeDocument/2006/relationships/hyperlink" Target="http://docs.cntd.ru/document/420239356" TargetMode="External"/><Relationship Id="rId26" Type="http://schemas.openxmlformats.org/officeDocument/2006/relationships/hyperlink" Target="https://login.consultant.ru/link/?req=doc&amp;base=LAW&amp;n=387803&amp;dst=2620&amp;field=134&amp;date=11.01.2022" TargetMode="External"/><Relationship Id="rId39" Type="http://schemas.openxmlformats.org/officeDocument/2006/relationships/hyperlink" Target="https://login.consultant.ru/link/?rnd=A270DFC64D534A92059968C5B5600E44&amp;req=doc&amp;base=RZR&amp;n=367585&amp;dst=512&amp;fld=134&amp;REFFIELD=134&amp;REFDST=482&amp;REFDOC=372109&amp;REFBASE=RZR&amp;stat=refcode%3D16610%3Bdstident%3D512%3Bindex%3D487&amp;date=04.03.2021" TargetMode="External"/><Relationship Id="rId21" Type="http://schemas.openxmlformats.org/officeDocument/2006/relationships/hyperlink" Target="https://login.consultant.ru/link/?req=doc&amp;base=LAW&amp;n=377497&amp;dst=1104&amp;field=134&amp;date=11.01.2022" TargetMode="External"/><Relationship Id="rId34" Type="http://schemas.openxmlformats.org/officeDocument/2006/relationships/hyperlink" Target="https://login.consultant.ru/link/?rnd=C9B7DE0320C38F8F4410750EA64D4F93&amp;req=doc&amp;base=RZR&amp;n=377760&amp;dst=279&amp;fld=134&amp;date=05.03.2021" TargetMode="External"/><Relationship Id="rId42" Type="http://schemas.openxmlformats.org/officeDocument/2006/relationships/hyperlink" Target="https://login.consultant.ru/link/?rnd=A270DFC64D534A92059968C5B5600E44&amp;req=doc&amp;base=RZR&amp;n=373115&amp;dst=2072&amp;fld=134&amp;REFFIELD=134&amp;REFDST=484&amp;REFDOC=372109&amp;REFBASE=RZR&amp;stat=refcode%3D16876%3Bdstident%3D2072%3Bindex%3D489&amp;date=04.03.2021" TargetMode="External"/><Relationship Id="rId47" Type="http://schemas.openxmlformats.org/officeDocument/2006/relationships/hyperlink" Target="https://login.consultant.ru/link/?rnd=A270DFC64D534A92059968C5B5600E44&amp;req=doc&amp;base=RZR&amp;n=372109&amp;dst=460&amp;fld=134&amp;date=04.03.2021" TargetMode="External"/><Relationship Id="rId50" Type="http://schemas.openxmlformats.org/officeDocument/2006/relationships/hyperlink" Target="https://login.consultant.ru/link/?rnd=A270DFC64D534A92059968C5B5600E44&amp;req=doc&amp;base=RZR&amp;n=372109&amp;dst=504&amp;fld=134&amp;date=04.03.2021"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ip.1jur.ru/?utm_campaign=service_DemoUser&amp;utm_medium=letter&amp;utm_source=letter_crm&amp;token=0e2be411-bcaa-11a0-6d55-2d012c3cc10b&amp;ttl=7888&amp;ustp=F" TargetMode="External"/><Relationship Id="rId29" Type="http://schemas.openxmlformats.org/officeDocument/2006/relationships/hyperlink" Target="https://login.consultant.ru/link/?rnd=C9B7DE0320C38F8F4410750EA64D4F93&amp;req=doc&amp;base=RZR&amp;n=329437&amp;REFFIELD=134&amp;REFDST=440&amp;REFDOC=358882&amp;REFBASE=RZR&amp;stat=refcode%3D16610%3Bindex%3D208&amp;date=05.03.2021" TargetMode="External"/><Relationship Id="rId11" Type="http://schemas.openxmlformats.org/officeDocument/2006/relationships/hyperlink" Target="https://vip.1jur.ru/?utm_campaign=service_DemoUser&amp;utm_medium=letter&amp;utm_source=letter_crm&amp;token=0e2be411-bcaa-11a0-6d55-2d012c3cc10b&amp;ttl=7888&amp;ustp=F" TargetMode="External"/><Relationship Id="rId24" Type="http://schemas.openxmlformats.org/officeDocument/2006/relationships/hyperlink" Target="https://login.consultant.ru/link/?req=doc&amp;base=LAW&amp;n=389498&amp;dst=2072&amp;field=134&amp;date=11.01.2022" TargetMode="External"/><Relationship Id="rId32" Type="http://schemas.openxmlformats.org/officeDocument/2006/relationships/hyperlink" Target="https://login.consultant.ru/link/?rnd=C9B7DE0320C38F8F4410750EA64D4F93&amp;req=doc&amp;base=RZR&amp;n=351241&amp;dst=133&amp;fld=134&amp;date=05.03.2021" TargetMode="External"/><Relationship Id="rId37" Type="http://schemas.openxmlformats.org/officeDocument/2006/relationships/hyperlink" Target="https://service.nalog.ru/vyp/" TargetMode="External"/><Relationship Id="rId40" Type="http://schemas.openxmlformats.org/officeDocument/2006/relationships/hyperlink" Target="https://login.consultant.ru/link/?rnd=A270DFC64D534A92059968C5B5600E44&amp;req=doc&amp;base=RZR&amp;n=373115&amp;dst=101897&amp;fld=134&amp;REFFIELD=134&amp;REFDST=484&amp;REFDOC=372109&amp;REFBASE=RZR&amp;stat=refcode%3D16876%3Bdstident%3D101897%3Bindex%3D489&amp;date=04.03.2021" TargetMode="External"/><Relationship Id="rId45" Type="http://schemas.openxmlformats.org/officeDocument/2006/relationships/hyperlink" Target="https://login.consultant.ru/link/?rnd=A270DFC64D534A92059968C5B5600E44&amp;req=doc&amp;base=RZR&amp;n=372109&amp;dst=440&amp;fld=134&amp;date=04.03.2021"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vsk-tso.ru" TargetMode="External"/><Relationship Id="rId19" Type="http://schemas.openxmlformats.org/officeDocument/2006/relationships/hyperlink" Target="https://login.consultant.ru/link/?req=doc&amp;base=LAW&amp;n=387803&amp;dst=512&amp;field=134&amp;date=11.01.2022" TargetMode="External"/><Relationship Id="rId31" Type="http://schemas.openxmlformats.org/officeDocument/2006/relationships/hyperlink" Target="https://login.consultant.ru/link/?rnd=C9B7DE0320C38F8F4410750EA64D4F93&amp;req=doc&amp;base=RZR&amp;n=351241&amp;dst=132&amp;fld=134&amp;date=05.03.2021" TargetMode="External"/><Relationship Id="rId44" Type="http://schemas.openxmlformats.org/officeDocument/2006/relationships/hyperlink" Target="https://login.consultant.ru/link/?rnd=A270DFC64D534A92059968C5B5600E44&amp;req=doc&amp;base=RZR&amp;n=367585&amp;dst=2620&amp;fld=134&amp;REFFIELD=134&amp;REFDST=485&amp;REFDOC=372109&amp;REFBASE=RZR&amp;stat=refcode%3D16876%3Bdstident%3D2620%3Bindex%3D490&amp;date=04.03.2021" TargetMode="External"/><Relationship Id="rId52" Type="http://schemas.openxmlformats.org/officeDocument/2006/relationships/hyperlink" Target="https://login.consultant.ru/link/?rnd=A270DFC64D534A92059968C5B5600E44&amp;req=doc&amp;base=RZR&amp;n=372109&amp;dst=451&amp;fld=134&amp;date=04.03.2021"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s://vip.1jur.ru/?utm_campaign=service_DemoUser&amp;utm_medium=letter&amp;utm_source=letter_crm&amp;token=0e2be411-bcaa-11a0-6d55-2d012c3cc10b&amp;ttl=7888&amp;ustp=F" TargetMode="External"/><Relationship Id="rId22" Type="http://schemas.openxmlformats.org/officeDocument/2006/relationships/hyperlink" Target="https://login.consultant.ru/link/?req=doc&amp;base=LAW&amp;n=389498&amp;dst=101897&amp;field=134&amp;date=11.01.2022" TargetMode="External"/><Relationship Id="rId27" Type="http://schemas.openxmlformats.org/officeDocument/2006/relationships/hyperlink" Target="https://login.consultant.ru/link/?req=doc&amp;base=LAW&amp;n=389716&amp;dst=440&amp;field=134&amp;date=11.01.2022" TargetMode="External"/><Relationship Id="rId30" Type="http://schemas.openxmlformats.org/officeDocument/2006/relationships/hyperlink" Target="https://login.consultant.ru/link/?rnd=C9B7DE0320C38F8F4410750EA64D4F93&amp;req=doc&amp;base=RZR&amp;n=188931&amp;dst=100013&amp;fld=134&amp;REFFIELD=134&amp;REFDST=100040&amp;REFDOC=358982&amp;REFBASE=RZR&amp;stat=refcode%3D16610%3Bdstident%3D100013%3Bindex%3D183&amp;date=05.03.2021" TargetMode="External"/><Relationship Id="rId35" Type="http://schemas.openxmlformats.org/officeDocument/2006/relationships/hyperlink" Target="https://login.consultant.ru/link/?rnd=C9B7DE0320C38F8F4410750EA64D4F93&amp;req=doc&amp;base=RZR&amp;n=377760&amp;dst=370&amp;fld=134&amp;date=05.03.2021" TargetMode="External"/><Relationship Id="rId43" Type="http://schemas.openxmlformats.org/officeDocument/2006/relationships/hyperlink" Target="https://login.consultant.ru/link/?rnd=A270DFC64D534A92059968C5B5600E44&amp;req=doc&amp;base=RZR&amp;n=373115&amp;dst=2086&amp;fld=134&amp;REFFIELD=134&amp;REFDST=484&amp;REFDOC=372109&amp;REFBASE=RZR&amp;stat=refcode%3D16876%3Bdstident%3D2086%3Bindex%3D489&amp;date=04.03.2021" TargetMode="External"/><Relationship Id="rId48" Type="http://schemas.openxmlformats.org/officeDocument/2006/relationships/hyperlink" Target="https://login.consultant.ru/link/?rnd=A270DFC64D534A92059968C5B5600E44&amp;req=doc&amp;base=RZR&amp;n=372109&amp;dst=241&amp;fld=134&amp;date=04.03.2021"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login.consultant.ru/link/?rnd=A270DFC64D534A92059968C5B5600E44&amp;req=doc&amp;base=RZR&amp;n=372109&amp;dst=507&amp;fld=134&amp;date=04.03.2021" TargetMode="External"/><Relationship Id="rId3" Type="http://schemas.openxmlformats.org/officeDocument/2006/relationships/styles" Target="styles.xml"/><Relationship Id="rId12" Type="http://schemas.openxmlformats.org/officeDocument/2006/relationships/hyperlink" Target="https://vip.1jur.ru/?utm_campaign=service_DemoUser&amp;utm_medium=letter&amp;utm_source=letter_crm&amp;token=0e2be411-bcaa-11a0-6d55-2d012c3cc10b&amp;ttl=7888&amp;ustp=F" TargetMode="External"/><Relationship Id="rId17" Type="http://schemas.openxmlformats.org/officeDocument/2006/relationships/hyperlink" Target="https://login.consultant.ru/link/?rnd=C9B7DE0320C38F8F4410750EA64D4F93&amp;req=doc&amp;base=RZR&amp;n=93980&amp;dst=100003&amp;fld=134&amp;REFFIELD=134&amp;REFDST=100208&amp;REFDOC=351241&amp;REFBASE=RZR&amp;stat=refcode%3D16610%3Bdstident%3D100003%3Bindex%3D637&amp;date=05.03.2021" TargetMode="External"/><Relationship Id="rId25" Type="http://schemas.openxmlformats.org/officeDocument/2006/relationships/hyperlink" Target="https://login.consultant.ru/link/?req=doc&amp;base=LAW&amp;n=389498&amp;dst=2086&amp;field=134&amp;date=11.01.2022" TargetMode="External"/><Relationship Id="rId33" Type="http://schemas.openxmlformats.org/officeDocument/2006/relationships/hyperlink" Target="https://login.consultant.ru/link/?rnd=C9B7DE0320C38F8F4410750EA64D4F93&amp;req=doc&amp;base=RZR&amp;n=351241&amp;dst=100086&amp;fld=134&amp;date=05.03.2021" TargetMode="External"/><Relationship Id="rId38" Type="http://schemas.openxmlformats.org/officeDocument/2006/relationships/hyperlink" Target="https://service.nalog.ru/vyp/" TargetMode="External"/><Relationship Id="rId46" Type="http://schemas.openxmlformats.org/officeDocument/2006/relationships/hyperlink" Target="https://login.consultant.ru/link/?rnd=A270DFC64D534A92059968C5B5600E44&amp;req=doc&amp;base=RZR&amp;n=372109&amp;dst=363&amp;fld=134&amp;date=04.03.2021" TargetMode="External"/><Relationship Id="rId20" Type="http://schemas.openxmlformats.org/officeDocument/2006/relationships/hyperlink" Target="https://login.consultant.ru/link/?req=doc&amp;base=LAW&amp;n=377497&amp;dst=3942&amp;field=134&amp;date=11.01.2022" TargetMode="External"/><Relationship Id="rId41" Type="http://schemas.openxmlformats.org/officeDocument/2006/relationships/hyperlink" Target="https://login.consultant.ru/link/?rnd=A270DFC64D534A92059968C5B5600E44&amp;req=doc&amp;base=RZR&amp;n=373115&amp;dst=2054&amp;fld=134&amp;REFFIELD=134&amp;REFDST=484&amp;REFDOC=372109&amp;REFBASE=RZR&amp;stat=refcode%3D16876%3Bdstident%3D2054%3Bindex%3D489&amp;date=04.03.202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p.1jur.ru/?utm_campaign=service_DemoUser&amp;utm_medium=letter&amp;utm_source=letter_crm&amp;token=0e2be411-bcaa-11a0-6d55-2d012c3cc10b&amp;ttl=7888&amp;ustp=F" TargetMode="External"/><Relationship Id="rId23" Type="http://schemas.openxmlformats.org/officeDocument/2006/relationships/hyperlink" Target="https://login.consultant.ru/link/?req=doc&amp;base=LAW&amp;n=389498&amp;dst=2054&amp;field=134&amp;date=11.01.2022" TargetMode="External"/><Relationship Id="rId28" Type="http://schemas.openxmlformats.org/officeDocument/2006/relationships/hyperlink" Target="consultantplus://offline/ref=002F0D143B72741238DF0A9AB29F3336071A987173289B817B22F4E1A6F84C71AD519608227B5A70EFPDM" TargetMode="External"/><Relationship Id="rId36" Type="http://schemas.openxmlformats.org/officeDocument/2006/relationships/hyperlink" Target="https://login.consultant.ru/link/?rnd=A270DFC64D534A92059968C5B5600E44&amp;req=doc&amp;base=RZR&amp;n=296152&amp;REFFIELD=134&amp;REFDST=454&amp;REFDOC=372109&amp;REFBASE=RZR&amp;stat=refcode%3D16876%3Bindex%3D431&amp;date=04.03.2021" TargetMode="External"/><Relationship Id="rId49" Type="http://schemas.openxmlformats.org/officeDocument/2006/relationships/hyperlink" Target="https://login.consultant.ru/link/?rnd=A270DFC64D534A92059968C5B5600E44&amp;req=doc&amp;base=RZR&amp;n=372109&amp;dst=502&amp;fld=134&amp;date=04.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7643F-94E6-4325-A3D5-34E7CEEC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127</Pages>
  <Words>53959</Words>
  <Characters>307568</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Положение об оплате труда и материальном стимулировании работников ООО «АЭС»</vt:lpstr>
    </vt:vector>
  </TitlesOfParts>
  <Company>HOME</Company>
  <LinksUpToDate>false</LinksUpToDate>
  <CharactersWithSpaces>360806</CharactersWithSpaces>
  <SharedDoc>false</SharedDoc>
  <HLinks>
    <vt:vector size="594" baseType="variant">
      <vt:variant>
        <vt:i4>3997731</vt:i4>
      </vt:variant>
      <vt:variant>
        <vt:i4>294</vt:i4>
      </vt:variant>
      <vt:variant>
        <vt:i4>0</vt:i4>
      </vt:variant>
      <vt:variant>
        <vt:i4>5</vt:i4>
      </vt:variant>
      <vt:variant>
        <vt:lpwstr/>
      </vt:variant>
      <vt:variant>
        <vt:lpwstr>bookmark136</vt:lpwstr>
      </vt:variant>
      <vt:variant>
        <vt:i4>3997731</vt:i4>
      </vt:variant>
      <vt:variant>
        <vt:i4>291</vt:i4>
      </vt:variant>
      <vt:variant>
        <vt:i4>0</vt:i4>
      </vt:variant>
      <vt:variant>
        <vt:i4>5</vt:i4>
      </vt:variant>
      <vt:variant>
        <vt:lpwstr/>
      </vt:variant>
      <vt:variant>
        <vt:lpwstr>bookmark136</vt:lpwstr>
      </vt:variant>
      <vt:variant>
        <vt:i4>917516</vt:i4>
      </vt:variant>
      <vt:variant>
        <vt:i4>288</vt:i4>
      </vt:variant>
      <vt:variant>
        <vt:i4>0</vt:i4>
      </vt:variant>
      <vt:variant>
        <vt:i4>5</vt:i4>
      </vt:variant>
      <vt:variant>
        <vt:lpwstr>https://login.consultant.ru/link/?rnd=A270DFC64D534A92059968C5B5600E44&amp;req=doc&amp;base=RZR&amp;n=372109&amp;dst=451&amp;fld=134&amp;date=04.03.2021</vt:lpwstr>
      </vt:variant>
      <vt:variant>
        <vt:lpwstr/>
      </vt:variant>
      <vt:variant>
        <vt:i4>589833</vt:i4>
      </vt:variant>
      <vt:variant>
        <vt:i4>285</vt:i4>
      </vt:variant>
      <vt:variant>
        <vt:i4>0</vt:i4>
      </vt:variant>
      <vt:variant>
        <vt:i4>5</vt:i4>
      </vt:variant>
      <vt:variant>
        <vt:lpwstr>https://login.consultant.ru/link/?rnd=A270DFC64D534A92059968C5B5600E44&amp;req=doc&amp;base=RZR&amp;n=372109&amp;dst=507&amp;fld=134&amp;date=04.03.2021</vt:lpwstr>
      </vt:variant>
      <vt:variant>
        <vt:lpwstr/>
      </vt:variant>
      <vt:variant>
        <vt:i4>655369</vt:i4>
      </vt:variant>
      <vt:variant>
        <vt:i4>282</vt:i4>
      </vt:variant>
      <vt:variant>
        <vt:i4>0</vt:i4>
      </vt:variant>
      <vt:variant>
        <vt:i4>5</vt:i4>
      </vt:variant>
      <vt:variant>
        <vt:lpwstr>https://login.consultant.ru/link/?rnd=A270DFC64D534A92059968C5B5600E44&amp;req=doc&amp;base=RZR&amp;n=372109&amp;dst=504&amp;fld=134&amp;date=04.03.2021</vt:lpwstr>
      </vt:variant>
      <vt:variant>
        <vt:lpwstr/>
      </vt:variant>
      <vt:variant>
        <vt:i4>786441</vt:i4>
      </vt:variant>
      <vt:variant>
        <vt:i4>279</vt:i4>
      </vt:variant>
      <vt:variant>
        <vt:i4>0</vt:i4>
      </vt:variant>
      <vt:variant>
        <vt:i4>5</vt:i4>
      </vt:variant>
      <vt:variant>
        <vt:lpwstr>https://login.consultant.ru/link/?rnd=A270DFC64D534A92059968C5B5600E44&amp;req=doc&amp;base=RZR&amp;n=372109&amp;dst=502&amp;fld=134&amp;date=04.03.2021</vt:lpwstr>
      </vt:variant>
      <vt:variant>
        <vt:lpwstr/>
      </vt:variant>
      <vt:variant>
        <vt:i4>524301</vt:i4>
      </vt:variant>
      <vt:variant>
        <vt:i4>276</vt:i4>
      </vt:variant>
      <vt:variant>
        <vt:i4>0</vt:i4>
      </vt:variant>
      <vt:variant>
        <vt:i4>5</vt:i4>
      </vt:variant>
      <vt:variant>
        <vt:lpwstr>https://login.consultant.ru/link/?rnd=A270DFC64D534A92059968C5B5600E44&amp;req=doc&amp;base=RZR&amp;n=372109&amp;dst=241&amp;fld=134&amp;date=04.03.2021</vt:lpwstr>
      </vt:variant>
      <vt:variant>
        <vt:lpwstr/>
      </vt:variant>
      <vt:variant>
        <vt:i4>983055</vt:i4>
      </vt:variant>
      <vt:variant>
        <vt:i4>273</vt:i4>
      </vt:variant>
      <vt:variant>
        <vt:i4>0</vt:i4>
      </vt:variant>
      <vt:variant>
        <vt:i4>5</vt:i4>
      </vt:variant>
      <vt:variant>
        <vt:lpwstr>https://login.consultant.ru/link/?rnd=A270DFC64D534A92059968C5B5600E44&amp;req=doc&amp;base=RZR&amp;n=372109&amp;dst=460&amp;fld=134&amp;date=04.03.2021</vt:lpwstr>
      </vt:variant>
      <vt:variant>
        <vt:lpwstr/>
      </vt:variant>
      <vt:variant>
        <vt:i4>720911</vt:i4>
      </vt:variant>
      <vt:variant>
        <vt:i4>270</vt:i4>
      </vt:variant>
      <vt:variant>
        <vt:i4>0</vt:i4>
      </vt:variant>
      <vt:variant>
        <vt:i4>5</vt:i4>
      </vt:variant>
      <vt:variant>
        <vt:lpwstr>https://login.consultant.ru/link/?rnd=A270DFC64D534A92059968C5B5600E44&amp;req=doc&amp;base=RZR&amp;n=372109&amp;dst=363&amp;fld=134&amp;date=04.03.2021</vt:lpwstr>
      </vt:variant>
      <vt:variant>
        <vt:lpwstr/>
      </vt:variant>
      <vt:variant>
        <vt:i4>393287</vt:i4>
      </vt:variant>
      <vt:variant>
        <vt:i4>267</vt:i4>
      </vt:variant>
      <vt:variant>
        <vt:i4>0</vt:i4>
      </vt:variant>
      <vt:variant>
        <vt:i4>5</vt:i4>
      </vt:variant>
      <vt:variant>
        <vt:lpwstr/>
      </vt:variant>
      <vt:variant>
        <vt:lpwstr>p472</vt:lpwstr>
      </vt:variant>
      <vt:variant>
        <vt:i4>65608</vt:i4>
      </vt:variant>
      <vt:variant>
        <vt:i4>264</vt:i4>
      </vt:variant>
      <vt:variant>
        <vt:i4>0</vt:i4>
      </vt:variant>
      <vt:variant>
        <vt:i4>5</vt:i4>
      </vt:variant>
      <vt:variant>
        <vt:lpwstr/>
      </vt:variant>
      <vt:variant>
        <vt:lpwstr>p485</vt:lpwstr>
      </vt:variant>
      <vt:variant>
        <vt:i4>393287</vt:i4>
      </vt:variant>
      <vt:variant>
        <vt:i4>261</vt:i4>
      </vt:variant>
      <vt:variant>
        <vt:i4>0</vt:i4>
      </vt:variant>
      <vt:variant>
        <vt:i4>5</vt:i4>
      </vt:variant>
      <vt:variant>
        <vt:lpwstr/>
      </vt:variant>
      <vt:variant>
        <vt:lpwstr>p472</vt:lpwstr>
      </vt:variant>
      <vt:variant>
        <vt:i4>393287</vt:i4>
      </vt:variant>
      <vt:variant>
        <vt:i4>258</vt:i4>
      </vt:variant>
      <vt:variant>
        <vt:i4>0</vt:i4>
      </vt:variant>
      <vt:variant>
        <vt:i4>5</vt:i4>
      </vt:variant>
      <vt:variant>
        <vt:lpwstr/>
      </vt:variant>
      <vt:variant>
        <vt:lpwstr>p472</vt:lpwstr>
      </vt:variant>
      <vt:variant>
        <vt:i4>131145</vt:i4>
      </vt:variant>
      <vt:variant>
        <vt:i4>255</vt:i4>
      </vt:variant>
      <vt:variant>
        <vt:i4>0</vt:i4>
      </vt:variant>
      <vt:variant>
        <vt:i4>5</vt:i4>
      </vt:variant>
      <vt:variant>
        <vt:lpwstr/>
      </vt:variant>
      <vt:variant>
        <vt:lpwstr>p496</vt:lpwstr>
      </vt:variant>
      <vt:variant>
        <vt:i4>65609</vt:i4>
      </vt:variant>
      <vt:variant>
        <vt:i4>252</vt:i4>
      </vt:variant>
      <vt:variant>
        <vt:i4>0</vt:i4>
      </vt:variant>
      <vt:variant>
        <vt:i4>5</vt:i4>
      </vt:variant>
      <vt:variant>
        <vt:lpwstr/>
      </vt:variant>
      <vt:variant>
        <vt:lpwstr>p495</vt:lpwstr>
      </vt:variant>
      <vt:variant>
        <vt:i4>65608</vt:i4>
      </vt:variant>
      <vt:variant>
        <vt:i4>249</vt:i4>
      </vt:variant>
      <vt:variant>
        <vt:i4>0</vt:i4>
      </vt:variant>
      <vt:variant>
        <vt:i4>5</vt:i4>
      </vt:variant>
      <vt:variant>
        <vt:lpwstr/>
      </vt:variant>
      <vt:variant>
        <vt:lpwstr>p485</vt:lpwstr>
      </vt:variant>
      <vt:variant>
        <vt:i4>458823</vt:i4>
      </vt:variant>
      <vt:variant>
        <vt:i4>246</vt:i4>
      </vt:variant>
      <vt:variant>
        <vt:i4>0</vt:i4>
      </vt:variant>
      <vt:variant>
        <vt:i4>5</vt:i4>
      </vt:variant>
      <vt:variant>
        <vt:lpwstr/>
      </vt:variant>
      <vt:variant>
        <vt:lpwstr>p473</vt:lpwstr>
      </vt:variant>
      <vt:variant>
        <vt:i4>73</vt:i4>
      </vt:variant>
      <vt:variant>
        <vt:i4>243</vt:i4>
      </vt:variant>
      <vt:variant>
        <vt:i4>0</vt:i4>
      </vt:variant>
      <vt:variant>
        <vt:i4>5</vt:i4>
      </vt:variant>
      <vt:variant>
        <vt:lpwstr/>
      </vt:variant>
      <vt:variant>
        <vt:lpwstr>p494</vt:lpwstr>
      </vt:variant>
      <vt:variant>
        <vt:i4>393287</vt:i4>
      </vt:variant>
      <vt:variant>
        <vt:i4>240</vt:i4>
      </vt:variant>
      <vt:variant>
        <vt:i4>0</vt:i4>
      </vt:variant>
      <vt:variant>
        <vt:i4>5</vt:i4>
      </vt:variant>
      <vt:variant>
        <vt:lpwstr/>
      </vt:variant>
      <vt:variant>
        <vt:lpwstr>p472</vt:lpwstr>
      </vt:variant>
      <vt:variant>
        <vt:i4>852041</vt:i4>
      </vt:variant>
      <vt:variant>
        <vt:i4>237</vt:i4>
      </vt:variant>
      <vt:variant>
        <vt:i4>0</vt:i4>
      </vt:variant>
      <vt:variant>
        <vt:i4>5</vt:i4>
      </vt:variant>
      <vt:variant>
        <vt:lpwstr/>
      </vt:variant>
      <vt:variant>
        <vt:lpwstr>p499</vt:lpwstr>
      </vt:variant>
      <vt:variant>
        <vt:i4>131145</vt:i4>
      </vt:variant>
      <vt:variant>
        <vt:i4>234</vt:i4>
      </vt:variant>
      <vt:variant>
        <vt:i4>0</vt:i4>
      </vt:variant>
      <vt:variant>
        <vt:i4>5</vt:i4>
      </vt:variant>
      <vt:variant>
        <vt:lpwstr/>
      </vt:variant>
      <vt:variant>
        <vt:lpwstr>p496</vt:lpwstr>
      </vt:variant>
      <vt:variant>
        <vt:i4>65609</vt:i4>
      </vt:variant>
      <vt:variant>
        <vt:i4>231</vt:i4>
      </vt:variant>
      <vt:variant>
        <vt:i4>0</vt:i4>
      </vt:variant>
      <vt:variant>
        <vt:i4>5</vt:i4>
      </vt:variant>
      <vt:variant>
        <vt:lpwstr/>
      </vt:variant>
      <vt:variant>
        <vt:lpwstr>p495</vt:lpwstr>
      </vt:variant>
      <vt:variant>
        <vt:i4>65608</vt:i4>
      </vt:variant>
      <vt:variant>
        <vt:i4>228</vt:i4>
      </vt:variant>
      <vt:variant>
        <vt:i4>0</vt:i4>
      </vt:variant>
      <vt:variant>
        <vt:i4>5</vt:i4>
      </vt:variant>
      <vt:variant>
        <vt:lpwstr/>
      </vt:variant>
      <vt:variant>
        <vt:lpwstr>p485</vt:lpwstr>
      </vt:variant>
      <vt:variant>
        <vt:i4>458823</vt:i4>
      </vt:variant>
      <vt:variant>
        <vt:i4>225</vt:i4>
      </vt:variant>
      <vt:variant>
        <vt:i4>0</vt:i4>
      </vt:variant>
      <vt:variant>
        <vt:i4>5</vt:i4>
      </vt:variant>
      <vt:variant>
        <vt:lpwstr/>
      </vt:variant>
      <vt:variant>
        <vt:lpwstr>p473</vt:lpwstr>
      </vt:variant>
      <vt:variant>
        <vt:i4>852041</vt:i4>
      </vt:variant>
      <vt:variant>
        <vt:i4>222</vt:i4>
      </vt:variant>
      <vt:variant>
        <vt:i4>0</vt:i4>
      </vt:variant>
      <vt:variant>
        <vt:i4>5</vt:i4>
      </vt:variant>
      <vt:variant>
        <vt:lpwstr/>
      </vt:variant>
      <vt:variant>
        <vt:lpwstr>p499</vt:lpwstr>
      </vt:variant>
      <vt:variant>
        <vt:i4>73</vt:i4>
      </vt:variant>
      <vt:variant>
        <vt:i4>219</vt:i4>
      </vt:variant>
      <vt:variant>
        <vt:i4>0</vt:i4>
      </vt:variant>
      <vt:variant>
        <vt:i4>5</vt:i4>
      </vt:variant>
      <vt:variant>
        <vt:lpwstr/>
      </vt:variant>
      <vt:variant>
        <vt:lpwstr>p494</vt:lpwstr>
      </vt:variant>
      <vt:variant>
        <vt:i4>852041</vt:i4>
      </vt:variant>
      <vt:variant>
        <vt:i4>216</vt:i4>
      </vt:variant>
      <vt:variant>
        <vt:i4>0</vt:i4>
      </vt:variant>
      <vt:variant>
        <vt:i4>5</vt:i4>
      </vt:variant>
      <vt:variant>
        <vt:lpwstr/>
      </vt:variant>
      <vt:variant>
        <vt:lpwstr>p499</vt:lpwstr>
      </vt:variant>
      <vt:variant>
        <vt:i4>393287</vt:i4>
      </vt:variant>
      <vt:variant>
        <vt:i4>213</vt:i4>
      </vt:variant>
      <vt:variant>
        <vt:i4>0</vt:i4>
      </vt:variant>
      <vt:variant>
        <vt:i4>5</vt:i4>
      </vt:variant>
      <vt:variant>
        <vt:lpwstr/>
      </vt:variant>
      <vt:variant>
        <vt:lpwstr>p472</vt:lpwstr>
      </vt:variant>
      <vt:variant>
        <vt:i4>983053</vt:i4>
      </vt:variant>
      <vt:variant>
        <vt:i4>210</vt:i4>
      </vt:variant>
      <vt:variant>
        <vt:i4>0</vt:i4>
      </vt:variant>
      <vt:variant>
        <vt:i4>5</vt:i4>
      </vt:variant>
      <vt:variant>
        <vt:lpwstr>https://login.consultant.ru/link/?rnd=A270DFC64D534A92059968C5B5600E44&amp;req=doc&amp;base=RZR&amp;n=372109&amp;dst=440&amp;fld=134&amp;date=04.03.2021</vt:lpwstr>
      </vt:variant>
      <vt:variant>
        <vt:lpwstr/>
      </vt:variant>
      <vt:variant>
        <vt:i4>4784147</vt:i4>
      </vt:variant>
      <vt:variant>
        <vt:i4>207</vt:i4>
      </vt:variant>
      <vt:variant>
        <vt:i4>0</vt:i4>
      </vt:variant>
      <vt:variant>
        <vt:i4>5</vt:i4>
      </vt:variant>
      <vt:variant>
        <vt:lpwstr>https://login.consultant.ru/link/?rnd=A270DFC64D534A92059968C5B5600E44&amp;req=doc&amp;base=RZR&amp;n=367585&amp;dst=2620&amp;fld=134&amp;REFFIELD=134&amp;REFDST=485&amp;REFDOC=372109&amp;REFBASE=RZR&amp;stat=refcode%3D16876%3Bdstident%3D2620%3Bindex%3D490&amp;date=04.03.2021</vt:lpwstr>
      </vt:variant>
      <vt:variant>
        <vt:lpwstr/>
      </vt:variant>
      <vt:variant>
        <vt:i4>5177364</vt:i4>
      </vt:variant>
      <vt:variant>
        <vt:i4>204</vt:i4>
      </vt:variant>
      <vt:variant>
        <vt:i4>0</vt:i4>
      </vt:variant>
      <vt:variant>
        <vt:i4>5</vt:i4>
      </vt:variant>
      <vt:variant>
        <vt:lpwstr>https://login.consultant.ru/link/?rnd=A270DFC64D534A92059968C5B5600E44&amp;req=doc&amp;base=RZR&amp;n=373115&amp;dst=2086&amp;fld=134&amp;REFFIELD=134&amp;REFDST=484&amp;REFDOC=372109&amp;REFBASE=RZR&amp;stat=refcode%3D16876%3Bdstident%3D2086%3Bindex%3D489&amp;date=04.03.2021</vt:lpwstr>
      </vt:variant>
      <vt:variant>
        <vt:lpwstr/>
      </vt:variant>
      <vt:variant>
        <vt:i4>4456479</vt:i4>
      </vt:variant>
      <vt:variant>
        <vt:i4>201</vt:i4>
      </vt:variant>
      <vt:variant>
        <vt:i4>0</vt:i4>
      </vt:variant>
      <vt:variant>
        <vt:i4>5</vt:i4>
      </vt:variant>
      <vt:variant>
        <vt:lpwstr>https://login.consultant.ru/link/?rnd=A270DFC64D534A92059968C5B5600E44&amp;req=doc&amp;base=RZR&amp;n=373115&amp;dst=2072&amp;fld=134&amp;REFFIELD=134&amp;REFDST=484&amp;REFDOC=372109&amp;REFBASE=RZR&amp;stat=refcode%3D16876%3Bdstident%3D2072%3Bindex%3D489&amp;date=04.03.2021</vt:lpwstr>
      </vt:variant>
      <vt:variant>
        <vt:lpwstr/>
      </vt:variant>
      <vt:variant>
        <vt:i4>4194331</vt:i4>
      </vt:variant>
      <vt:variant>
        <vt:i4>198</vt:i4>
      </vt:variant>
      <vt:variant>
        <vt:i4>0</vt:i4>
      </vt:variant>
      <vt:variant>
        <vt:i4>5</vt:i4>
      </vt:variant>
      <vt:variant>
        <vt:lpwstr>https://login.consultant.ru/link/?rnd=A270DFC64D534A92059968C5B5600E44&amp;req=doc&amp;base=RZR&amp;n=373115&amp;dst=2054&amp;fld=134&amp;REFFIELD=134&amp;REFDST=484&amp;REFDOC=372109&amp;REFBASE=RZR&amp;stat=refcode%3D16876%3Bdstident%3D2054%3Bindex%3D489&amp;date=04.03.2021</vt:lpwstr>
      </vt:variant>
      <vt:variant>
        <vt:lpwstr/>
      </vt:variant>
      <vt:variant>
        <vt:i4>4522014</vt:i4>
      </vt:variant>
      <vt:variant>
        <vt:i4>195</vt:i4>
      </vt:variant>
      <vt:variant>
        <vt:i4>0</vt:i4>
      </vt:variant>
      <vt:variant>
        <vt:i4>5</vt:i4>
      </vt:variant>
      <vt:variant>
        <vt:lpwstr>https://login.consultant.ru/link/?rnd=A270DFC64D534A92059968C5B5600E44&amp;req=doc&amp;base=RZR&amp;n=373115&amp;dst=101897&amp;fld=134&amp;REFFIELD=134&amp;REFDST=484&amp;REFDOC=372109&amp;REFBASE=RZR&amp;stat=refcode%3D16876%3Bdstident%3D101897%3Bindex%3D489&amp;date=04.03.2021</vt:lpwstr>
      </vt:variant>
      <vt:variant>
        <vt:lpwstr/>
      </vt:variant>
      <vt:variant>
        <vt:i4>2293878</vt:i4>
      </vt:variant>
      <vt:variant>
        <vt:i4>192</vt:i4>
      </vt:variant>
      <vt:variant>
        <vt:i4>0</vt:i4>
      </vt:variant>
      <vt:variant>
        <vt:i4>5</vt:i4>
      </vt:variant>
      <vt:variant>
        <vt:lpwstr>https://login.consultant.ru/link/?rnd=A270DFC64D534A92059968C5B5600E44&amp;req=doc&amp;base=RZR&amp;n=367585&amp;dst=512&amp;fld=134&amp;REFFIELD=134&amp;REFDST=482&amp;REFDOC=372109&amp;REFBASE=RZR&amp;stat=refcode%3D16610%3Bdstident%3D512%3Bindex%3D487&amp;date=04.03.2021</vt:lpwstr>
      </vt:variant>
      <vt:variant>
        <vt:lpwstr/>
      </vt:variant>
      <vt:variant>
        <vt:i4>327753</vt:i4>
      </vt:variant>
      <vt:variant>
        <vt:i4>189</vt:i4>
      </vt:variant>
      <vt:variant>
        <vt:i4>0</vt:i4>
      </vt:variant>
      <vt:variant>
        <vt:i4>5</vt:i4>
      </vt:variant>
      <vt:variant>
        <vt:lpwstr/>
      </vt:variant>
      <vt:variant>
        <vt:lpwstr>p491</vt:lpwstr>
      </vt:variant>
      <vt:variant>
        <vt:i4>7077937</vt:i4>
      </vt:variant>
      <vt:variant>
        <vt:i4>186</vt:i4>
      </vt:variant>
      <vt:variant>
        <vt:i4>0</vt:i4>
      </vt:variant>
      <vt:variant>
        <vt:i4>5</vt:i4>
      </vt:variant>
      <vt:variant>
        <vt:lpwstr/>
      </vt:variant>
      <vt:variant>
        <vt:lpwstr>Par439</vt:lpwstr>
      </vt:variant>
      <vt:variant>
        <vt:i4>1835020</vt:i4>
      </vt:variant>
      <vt:variant>
        <vt:i4>183</vt:i4>
      </vt:variant>
      <vt:variant>
        <vt:i4>0</vt:i4>
      </vt:variant>
      <vt:variant>
        <vt:i4>5</vt:i4>
      </vt:variant>
      <vt:variant>
        <vt:lpwstr>https://service.nalog.ru/vyp/</vt:lpwstr>
      </vt:variant>
      <vt:variant>
        <vt:lpwstr/>
      </vt:variant>
      <vt:variant>
        <vt:i4>1835020</vt:i4>
      </vt:variant>
      <vt:variant>
        <vt:i4>180</vt:i4>
      </vt:variant>
      <vt:variant>
        <vt:i4>0</vt:i4>
      </vt:variant>
      <vt:variant>
        <vt:i4>5</vt:i4>
      </vt:variant>
      <vt:variant>
        <vt:lpwstr>https://service.nalog.ru/vyp/</vt:lpwstr>
      </vt:variant>
      <vt:variant>
        <vt:lpwstr/>
      </vt:variant>
      <vt:variant>
        <vt:i4>6357051</vt:i4>
      </vt:variant>
      <vt:variant>
        <vt:i4>177</vt:i4>
      </vt:variant>
      <vt:variant>
        <vt:i4>0</vt:i4>
      </vt:variant>
      <vt:variant>
        <vt:i4>5</vt:i4>
      </vt:variant>
      <vt:variant>
        <vt:lpwstr/>
      </vt:variant>
      <vt:variant>
        <vt:lpwstr>Par393</vt:lpwstr>
      </vt:variant>
      <vt:variant>
        <vt:i4>6422587</vt:i4>
      </vt:variant>
      <vt:variant>
        <vt:i4>174</vt:i4>
      </vt:variant>
      <vt:variant>
        <vt:i4>0</vt:i4>
      </vt:variant>
      <vt:variant>
        <vt:i4>5</vt:i4>
      </vt:variant>
      <vt:variant>
        <vt:lpwstr/>
      </vt:variant>
      <vt:variant>
        <vt:lpwstr>Par390</vt:lpwstr>
      </vt:variant>
      <vt:variant>
        <vt:i4>7012410</vt:i4>
      </vt:variant>
      <vt:variant>
        <vt:i4>171</vt:i4>
      </vt:variant>
      <vt:variant>
        <vt:i4>0</vt:i4>
      </vt:variant>
      <vt:variant>
        <vt:i4>5</vt:i4>
      </vt:variant>
      <vt:variant>
        <vt:lpwstr/>
      </vt:variant>
      <vt:variant>
        <vt:lpwstr>Par389</vt:lpwstr>
      </vt:variant>
      <vt:variant>
        <vt:i4>393287</vt:i4>
      </vt:variant>
      <vt:variant>
        <vt:i4>168</vt:i4>
      </vt:variant>
      <vt:variant>
        <vt:i4>0</vt:i4>
      </vt:variant>
      <vt:variant>
        <vt:i4>5</vt:i4>
      </vt:variant>
      <vt:variant>
        <vt:lpwstr>https://login.consultant.ru/link/?rnd=A270DFC64D534A92059968C5B5600E44&amp;req=doc&amp;base=RZR&amp;n=296152&amp;REFFIELD=134&amp;REFDST=454&amp;REFDOC=372109&amp;REFBASE=RZR&amp;stat=refcode%3D16876%3Bindex%3D431&amp;date=04.03.2021</vt:lpwstr>
      </vt:variant>
      <vt:variant>
        <vt:lpwstr/>
      </vt:variant>
      <vt:variant>
        <vt:i4>6422587</vt:i4>
      </vt:variant>
      <vt:variant>
        <vt:i4>165</vt:i4>
      </vt:variant>
      <vt:variant>
        <vt:i4>0</vt:i4>
      </vt:variant>
      <vt:variant>
        <vt:i4>5</vt:i4>
      </vt:variant>
      <vt:variant>
        <vt:lpwstr/>
      </vt:variant>
      <vt:variant>
        <vt:lpwstr>Par390</vt:lpwstr>
      </vt:variant>
      <vt:variant>
        <vt:i4>7012405</vt:i4>
      </vt:variant>
      <vt:variant>
        <vt:i4>162</vt:i4>
      </vt:variant>
      <vt:variant>
        <vt:i4>0</vt:i4>
      </vt:variant>
      <vt:variant>
        <vt:i4>5</vt:i4>
      </vt:variant>
      <vt:variant>
        <vt:lpwstr/>
      </vt:variant>
      <vt:variant>
        <vt:lpwstr>Par379</vt:lpwstr>
      </vt:variant>
      <vt:variant>
        <vt:i4>6422587</vt:i4>
      </vt:variant>
      <vt:variant>
        <vt:i4>159</vt:i4>
      </vt:variant>
      <vt:variant>
        <vt:i4>0</vt:i4>
      </vt:variant>
      <vt:variant>
        <vt:i4>5</vt:i4>
      </vt:variant>
      <vt:variant>
        <vt:lpwstr/>
      </vt:variant>
      <vt:variant>
        <vt:lpwstr>Par390</vt:lpwstr>
      </vt:variant>
      <vt:variant>
        <vt:i4>7012410</vt:i4>
      </vt:variant>
      <vt:variant>
        <vt:i4>156</vt:i4>
      </vt:variant>
      <vt:variant>
        <vt:i4>0</vt:i4>
      </vt:variant>
      <vt:variant>
        <vt:i4>5</vt:i4>
      </vt:variant>
      <vt:variant>
        <vt:lpwstr/>
      </vt:variant>
      <vt:variant>
        <vt:lpwstr>Par389</vt:lpwstr>
      </vt:variant>
      <vt:variant>
        <vt:i4>6422587</vt:i4>
      </vt:variant>
      <vt:variant>
        <vt:i4>153</vt:i4>
      </vt:variant>
      <vt:variant>
        <vt:i4>0</vt:i4>
      </vt:variant>
      <vt:variant>
        <vt:i4>5</vt:i4>
      </vt:variant>
      <vt:variant>
        <vt:lpwstr/>
      </vt:variant>
      <vt:variant>
        <vt:lpwstr>Par390</vt:lpwstr>
      </vt:variant>
      <vt:variant>
        <vt:i4>7012410</vt:i4>
      </vt:variant>
      <vt:variant>
        <vt:i4>150</vt:i4>
      </vt:variant>
      <vt:variant>
        <vt:i4>0</vt:i4>
      </vt:variant>
      <vt:variant>
        <vt:i4>5</vt:i4>
      </vt:variant>
      <vt:variant>
        <vt:lpwstr/>
      </vt:variant>
      <vt:variant>
        <vt:lpwstr>Par389</vt:lpwstr>
      </vt:variant>
      <vt:variant>
        <vt:i4>6946874</vt:i4>
      </vt:variant>
      <vt:variant>
        <vt:i4>147</vt:i4>
      </vt:variant>
      <vt:variant>
        <vt:i4>0</vt:i4>
      </vt:variant>
      <vt:variant>
        <vt:i4>5</vt:i4>
      </vt:variant>
      <vt:variant>
        <vt:lpwstr/>
      </vt:variant>
      <vt:variant>
        <vt:lpwstr>Par388</vt:lpwstr>
      </vt:variant>
      <vt:variant>
        <vt:i4>3997731</vt:i4>
      </vt:variant>
      <vt:variant>
        <vt:i4>144</vt:i4>
      </vt:variant>
      <vt:variant>
        <vt:i4>0</vt:i4>
      </vt:variant>
      <vt:variant>
        <vt:i4>5</vt:i4>
      </vt:variant>
      <vt:variant>
        <vt:lpwstr/>
      </vt:variant>
      <vt:variant>
        <vt:lpwstr>bookmark132</vt:lpwstr>
      </vt:variant>
      <vt:variant>
        <vt:i4>3997731</vt:i4>
      </vt:variant>
      <vt:variant>
        <vt:i4>141</vt:i4>
      </vt:variant>
      <vt:variant>
        <vt:i4>0</vt:i4>
      </vt:variant>
      <vt:variant>
        <vt:i4>5</vt:i4>
      </vt:variant>
      <vt:variant>
        <vt:lpwstr/>
      </vt:variant>
      <vt:variant>
        <vt:lpwstr>bookmark131</vt:lpwstr>
      </vt:variant>
      <vt:variant>
        <vt:i4>3997731</vt:i4>
      </vt:variant>
      <vt:variant>
        <vt:i4>138</vt:i4>
      </vt:variant>
      <vt:variant>
        <vt:i4>0</vt:i4>
      </vt:variant>
      <vt:variant>
        <vt:i4>5</vt:i4>
      </vt:variant>
      <vt:variant>
        <vt:lpwstr/>
      </vt:variant>
      <vt:variant>
        <vt:lpwstr>bookmark132</vt:lpwstr>
      </vt:variant>
      <vt:variant>
        <vt:i4>3997731</vt:i4>
      </vt:variant>
      <vt:variant>
        <vt:i4>135</vt:i4>
      </vt:variant>
      <vt:variant>
        <vt:i4>0</vt:i4>
      </vt:variant>
      <vt:variant>
        <vt:i4>5</vt:i4>
      </vt:variant>
      <vt:variant>
        <vt:lpwstr/>
      </vt:variant>
      <vt:variant>
        <vt:lpwstr>bookmark131</vt:lpwstr>
      </vt:variant>
      <vt:variant>
        <vt:i4>3997731</vt:i4>
      </vt:variant>
      <vt:variant>
        <vt:i4>132</vt:i4>
      </vt:variant>
      <vt:variant>
        <vt:i4>0</vt:i4>
      </vt:variant>
      <vt:variant>
        <vt:i4>5</vt:i4>
      </vt:variant>
      <vt:variant>
        <vt:lpwstr/>
      </vt:variant>
      <vt:variant>
        <vt:lpwstr>bookmark132</vt:lpwstr>
      </vt:variant>
      <vt:variant>
        <vt:i4>3997731</vt:i4>
      </vt:variant>
      <vt:variant>
        <vt:i4>129</vt:i4>
      </vt:variant>
      <vt:variant>
        <vt:i4>0</vt:i4>
      </vt:variant>
      <vt:variant>
        <vt:i4>5</vt:i4>
      </vt:variant>
      <vt:variant>
        <vt:lpwstr/>
      </vt:variant>
      <vt:variant>
        <vt:lpwstr>bookmark131</vt:lpwstr>
      </vt:variant>
      <vt:variant>
        <vt:i4>3997731</vt:i4>
      </vt:variant>
      <vt:variant>
        <vt:i4>126</vt:i4>
      </vt:variant>
      <vt:variant>
        <vt:i4>0</vt:i4>
      </vt:variant>
      <vt:variant>
        <vt:i4>5</vt:i4>
      </vt:variant>
      <vt:variant>
        <vt:lpwstr/>
      </vt:variant>
      <vt:variant>
        <vt:lpwstr>bookmark132</vt:lpwstr>
      </vt:variant>
      <vt:variant>
        <vt:i4>3997731</vt:i4>
      </vt:variant>
      <vt:variant>
        <vt:i4>123</vt:i4>
      </vt:variant>
      <vt:variant>
        <vt:i4>0</vt:i4>
      </vt:variant>
      <vt:variant>
        <vt:i4>5</vt:i4>
      </vt:variant>
      <vt:variant>
        <vt:lpwstr/>
      </vt:variant>
      <vt:variant>
        <vt:lpwstr>bookmark131</vt:lpwstr>
      </vt:variant>
      <vt:variant>
        <vt:i4>3997731</vt:i4>
      </vt:variant>
      <vt:variant>
        <vt:i4>120</vt:i4>
      </vt:variant>
      <vt:variant>
        <vt:i4>0</vt:i4>
      </vt:variant>
      <vt:variant>
        <vt:i4>5</vt:i4>
      </vt:variant>
      <vt:variant>
        <vt:lpwstr/>
      </vt:variant>
      <vt:variant>
        <vt:lpwstr>bookmark132</vt:lpwstr>
      </vt:variant>
      <vt:variant>
        <vt:i4>3997731</vt:i4>
      </vt:variant>
      <vt:variant>
        <vt:i4>117</vt:i4>
      </vt:variant>
      <vt:variant>
        <vt:i4>0</vt:i4>
      </vt:variant>
      <vt:variant>
        <vt:i4>5</vt:i4>
      </vt:variant>
      <vt:variant>
        <vt:lpwstr/>
      </vt:variant>
      <vt:variant>
        <vt:lpwstr>bookmark131</vt:lpwstr>
      </vt:variant>
      <vt:variant>
        <vt:i4>3997731</vt:i4>
      </vt:variant>
      <vt:variant>
        <vt:i4>114</vt:i4>
      </vt:variant>
      <vt:variant>
        <vt:i4>0</vt:i4>
      </vt:variant>
      <vt:variant>
        <vt:i4>5</vt:i4>
      </vt:variant>
      <vt:variant>
        <vt:lpwstr/>
      </vt:variant>
      <vt:variant>
        <vt:lpwstr>bookmark132</vt:lpwstr>
      </vt:variant>
      <vt:variant>
        <vt:i4>3997731</vt:i4>
      </vt:variant>
      <vt:variant>
        <vt:i4>111</vt:i4>
      </vt:variant>
      <vt:variant>
        <vt:i4>0</vt:i4>
      </vt:variant>
      <vt:variant>
        <vt:i4>5</vt:i4>
      </vt:variant>
      <vt:variant>
        <vt:lpwstr/>
      </vt:variant>
      <vt:variant>
        <vt:lpwstr>bookmark131</vt:lpwstr>
      </vt:variant>
      <vt:variant>
        <vt:i4>3997731</vt:i4>
      </vt:variant>
      <vt:variant>
        <vt:i4>108</vt:i4>
      </vt:variant>
      <vt:variant>
        <vt:i4>0</vt:i4>
      </vt:variant>
      <vt:variant>
        <vt:i4>5</vt:i4>
      </vt:variant>
      <vt:variant>
        <vt:lpwstr/>
      </vt:variant>
      <vt:variant>
        <vt:lpwstr>bookmark132</vt:lpwstr>
      </vt:variant>
      <vt:variant>
        <vt:i4>3997731</vt:i4>
      </vt:variant>
      <vt:variant>
        <vt:i4>105</vt:i4>
      </vt:variant>
      <vt:variant>
        <vt:i4>0</vt:i4>
      </vt:variant>
      <vt:variant>
        <vt:i4>5</vt:i4>
      </vt:variant>
      <vt:variant>
        <vt:lpwstr/>
      </vt:variant>
      <vt:variant>
        <vt:lpwstr>bookmark131</vt:lpwstr>
      </vt:variant>
      <vt:variant>
        <vt:i4>3997731</vt:i4>
      </vt:variant>
      <vt:variant>
        <vt:i4>102</vt:i4>
      </vt:variant>
      <vt:variant>
        <vt:i4>0</vt:i4>
      </vt:variant>
      <vt:variant>
        <vt:i4>5</vt:i4>
      </vt:variant>
      <vt:variant>
        <vt:lpwstr/>
      </vt:variant>
      <vt:variant>
        <vt:lpwstr>bookmark132</vt:lpwstr>
      </vt:variant>
      <vt:variant>
        <vt:i4>3997731</vt:i4>
      </vt:variant>
      <vt:variant>
        <vt:i4>99</vt:i4>
      </vt:variant>
      <vt:variant>
        <vt:i4>0</vt:i4>
      </vt:variant>
      <vt:variant>
        <vt:i4>5</vt:i4>
      </vt:variant>
      <vt:variant>
        <vt:lpwstr/>
      </vt:variant>
      <vt:variant>
        <vt:lpwstr>bookmark131</vt:lpwstr>
      </vt:variant>
      <vt:variant>
        <vt:i4>3997731</vt:i4>
      </vt:variant>
      <vt:variant>
        <vt:i4>96</vt:i4>
      </vt:variant>
      <vt:variant>
        <vt:i4>0</vt:i4>
      </vt:variant>
      <vt:variant>
        <vt:i4>5</vt:i4>
      </vt:variant>
      <vt:variant>
        <vt:lpwstr/>
      </vt:variant>
      <vt:variant>
        <vt:lpwstr>bookmark132</vt:lpwstr>
      </vt:variant>
      <vt:variant>
        <vt:i4>3997731</vt:i4>
      </vt:variant>
      <vt:variant>
        <vt:i4>93</vt:i4>
      </vt:variant>
      <vt:variant>
        <vt:i4>0</vt:i4>
      </vt:variant>
      <vt:variant>
        <vt:i4>5</vt:i4>
      </vt:variant>
      <vt:variant>
        <vt:lpwstr/>
      </vt:variant>
      <vt:variant>
        <vt:lpwstr>bookmark131</vt:lpwstr>
      </vt:variant>
      <vt:variant>
        <vt:i4>3997731</vt:i4>
      </vt:variant>
      <vt:variant>
        <vt:i4>90</vt:i4>
      </vt:variant>
      <vt:variant>
        <vt:i4>0</vt:i4>
      </vt:variant>
      <vt:variant>
        <vt:i4>5</vt:i4>
      </vt:variant>
      <vt:variant>
        <vt:lpwstr/>
      </vt:variant>
      <vt:variant>
        <vt:lpwstr>bookmark132</vt:lpwstr>
      </vt:variant>
      <vt:variant>
        <vt:i4>3997731</vt:i4>
      </vt:variant>
      <vt:variant>
        <vt:i4>87</vt:i4>
      </vt:variant>
      <vt:variant>
        <vt:i4>0</vt:i4>
      </vt:variant>
      <vt:variant>
        <vt:i4>5</vt:i4>
      </vt:variant>
      <vt:variant>
        <vt:lpwstr/>
      </vt:variant>
      <vt:variant>
        <vt:lpwstr>bookmark131</vt:lpwstr>
      </vt:variant>
      <vt:variant>
        <vt:i4>3997731</vt:i4>
      </vt:variant>
      <vt:variant>
        <vt:i4>84</vt:i4>
      </vt:variant>
      <vt:variant>
        <vt:i4>0</vt:i4>
      </vt:variant>
      <vt:variant>
        <vt:i4>5</vt:i4>
      </vt:variant>
      <vt:variant>
        <vt:lpwstr/>
      </vt:variant>
      <vt:variant>
        <vt:lpwstr>bookmark130</vt:lpwstr>
      </vt:variant>
      <vt:variant>
        <vt:i4>851970</vt:i4>
      </vt:variant>
      <vt:variant>
        <vt:i4>81</vt:i4>
      </vt:variant>
      <vt:variant>
        <vt:i4>0</vt:i4>
      </vt:variant>
      <vt:variant>
        <vt:i4>5</vt:i4>
      </vt:variant>
      <vt:variant>
        <vt:lpwstr>https://login.consultant.ru/link/?rnd=C9B7DE0320C38F8F4410750EA64D4F93&amp;req=doc&amp;base=RZR&amp;n=377760&amp;dst=370&amp;fld=134&amp;date=05.03.2021</vt:lpwstr>
      </vt:variant>
      <vt:variant>
        <vt:lpwstr/>
      </vt:variant>
      <vt:variant>
        <vt:i4>327682</vt:i4>
      </vt:variant>
      <vt:variant>
        <vt:i4>78</vt:i4>
      </vt:variant>
      <vt:variant>
        <vt:i4>0</vt:i4>
      </vt:variant>
      <vt:variant>
        <vt:i4>5</vt:i4>
      </vt:variant>
      <vt:variant>
        <vt:lpwstr>https://login.consultant.ru/link/?rnd=C9B7DE0320C38F8F4410750EA64D4F93&amp;req=doc&amp;base=RZR&amp;n=377760&amp;dst=279&amp;fld=134&amp;date=05.03.2021</vt:lpwstr>
      </vt:variant>
      <vt:variant>
        <vt:lpwstr/>
      </vt:variant>
      <vt:variant>
        <vt:i4>7995517</vt:i4>
      </vt:variant>
      <vt:variant>
        <vt:i4>75</vt:i4>
      </vt:variant>
      <vt:variant>
        <vt:i4>0</vt:i4>
      </vt:variant>
      <vt:variant>
        <vt:i4>5</vt:i4>
      </vt:variant>
      <vt:variant>
        <vt:lpwstr>https://login.consultant.ru/link/?rnd=C9B7DE0320C38F8F4410750EA64D4F93&amp;req=doc&amp;base=RZR&amp;n=351241&amp;dst=100086&amp;fld=134&amp;date=05.03.2021</vt:lpwstr>
      </vt:variant>
      <vt:variant>
        <vt:lpwstr/>
      </vt:variant>
      <vt:variant>
        <vt:i4>655362</vt:i4>
      </vt:variant>
      <vt:variant>
        <vt:i4>72</vt:i4>
      </vt:variant>
      <vt:variant>
        <vt:i4>0</vt:i4>
      </vt:variant>
      <vt:variant>
        <vt:i4>5</vt:i4>
      </vt:variant>
      <vt:variant>
        <vt:lpwstr>https://login.consultant.ru/link/?rnd=C9B7DE0320C38F8F4410750EA64D4F93&amp;req=doc&amp;base=RZR&amp;n=351241&amp;dst=133&amp;fld=134&amp;date=05.03.2021</vt:lpwstr>
      </vt:variant>
      <vt:variant>
        <vt:lpwstr/>
      </vt:variant>
      <vt:variant>
        <vt:i4>720898</vt:i4>
      </vt:variant>
      <vt:variant>
        <vt:i4>69</vt:i4>
      </vt:variant>
      <vt:variant>
        <vt:i4>0</vt:i4>
      </vt:variant>
      <vt:variant>
        <vt:i4>5</vt:i4>
      </vt:variant>
      <vt:variant>
        <vt:lpwstr>https://login.consultant.ru/link/?rnd=C9B7DE0320C38F8F4410750EA64D4F93&amp;req=doc&amp;base=RZR&amp;n=351241&amp;dst=132&amp;fld=134&amp;date=05.03.2021</vt:lpwstr>
      </vt:variant>
      <vt:variant>
        <vt:lpwstr/>
      </vt:variant>
      <vt:variant>
        <vt:i4>2556031</vt:i4>
      </vt:variant>
      <vt:variant>
        <vt:i4>66</vt:i4>
      </vt:variant>
      <vt:variant>
        <vt:i4>0</vt:i4>
      </vt:variant>
      <vt:variant>
        <vt:i4>5</vt:i4>
      </vt:variant>
      <vt:variant>
        <vt:lpwstr>https://login.consultant.ru/link/?rnd=C9B7DE0320C38F8F4410750EA64D4F93&amp;req=doc&amp;base=RZR&amp;n=188931&amp;dst=100013&amp;fld=134&amp;REFFIELD=134&amp;REFDST=100040&amp;REFDOC=358982&amp;REFBASE=RZR&amp;stat=refcode%3D16610%3Bdstident%3D100013%3Bindex%3D183&amp;date=05.03.2021</vt:lpwstr>
      </vt:variant>
      <vt:variant>
        <vt:lpwstr/>
      </vt:variant>
      <vt:variant>
        <vt:i4>458821</vt:i4>
      </vt:variant>
      <vt:variant>
        <vt:i4>63</vt:i4>
      </vt:variant>
      <vt:variant>
        <vt:i4>0</vt:i4>
      </vt:variant>
      <vt:variant>
        <vt:i4>5</vt:i4>
      </vt:variant>
      <vt:variant>
        <vt:lpwstr>https://login.consultant.ru/link/?rnd=C9B7DE0320C38F8F4410750EA64D4F93&amp;req=doc&amp;base=RZR&amp;n=329437&amp;REFFIELD=134&amp;REFDST=440&amp;REFDOC=358882&amp;REFBASE=RZR&amp;stat=refcode%3D16610%3Bindex%3D208&amp;date=05.03.2021</vt:lpwstr>
      </vt:variant>
      <vt:variant>
        <vt:lpwstr/>
      </vt:variant>
      <vt:variant>
        <vt:i4>7012456</vt:i4>
      </vt:variant>
      <vt:variant>
        <vt:i4>60</vt:i4>
      </vt:variant>
      <vt:variant>
        <vt:i4>0</vt:i4>
      </vt:variant>
      <vt:variant>
        <vt:i4>5</vt:i4>
      </vt:variant>
      <vt:variant>
        <vt:lpwstr>consultantplus://offline/ref=002F0D143B72741238DF0A9AB29F3336071A987173289B817B22F4E1A6F84C71AD519608227B5A70EFPDM</vt:lpwstr>
      </vt:variant>
      <vt:variant>
        <vt:lpwstr/>
      </vt:variant>
      <vt:variant>
        <vt:i4>1703966</vt:i4>
      </vt:variant>
      <vt:variant>
        <vt:i4>57</vt:i4>
      </vt:variant>
      <vt:variant>
        <vt:i4>0</vt:i4>
      </vt:variant>
      <vt:variant>
        <vt:i4>5</vt:i4>
      </vt:variant>
      <vt:variant>
        <vt:lpwstr>https://login.consultant.ru/link/?req=doc&amp;base=LAW&amp;n=389716&amp;dst=440&amp;field=134&amp;date=11.01.2022</vt:lpwstr>
      </vt:variant>
      <vt:variant>
        <vt:lpwstr/>
      </vt:variant>
      <vt:variant>
        <vt:i4>6553697</vt:i4>
      </vt:variant>
      <vt:variant>
        <vt:i4>54</vt:i4>
      </vt:variant>
      <vt:variant>
        <vt:i4>0</vt:i4>
      </vt:variant>
      <vt:variant>
        <vt:i4>5</vt:i4>
      </vt:variant>
      <vt:variant>
        <vt:lpwstr>https://login.consultant.ru/link/?req=doc&amp;base=LAW&amp;n=387803&amp;dst=2620&amp;field=134&amp;date=11.01.2022</vt:lpwstr>
      </vt:variant>
      <vt:variant>
        <vt:lpwstr/>
      </vt:variant>
      <vt:variant>
        <vt:i4>6488172</vt:i4>
      </vt:variant>
      <vt:variant>
        <vt:i4>51</vt:i4>
      </vt:variant>
      <vt:variant>
        <vt:i4>0</vt:i4>
      </vt:variant>
      <vt:variant>
        <vt:i4>5</vt:i4>
      </vt:variant>
      <vt:variant>
        <vt:lpwstr>https://login.consultant.ru/link/?req=doc&amp;base=LAW&amp;n=389498&amp;dst=2086&amp;field=134&amp;date=11.01.2022</vt:lpwstr>
      </vt:variant>
      <vt:variant>
        <vt:lpwstr/>
      </vt:variant>
      <vt:variant>
        <vt:i4>6750307</vt:i4>
      </vt:variant>
      <vt:variant>
        <vt:i4>48</vt:i4>
      </vt:variant>
      <vt:variant>
        <vt:i4>0</vt:i4>
      </vt:variant>
      <vt:variant>
        <vt:i4>5</vt:i4>
      </vt:variant>
      <vt:variant>
        <vt:lpwstr>https://login.consultant.ru/link/?req=doc&amp;base=LAW&amp;n=389498&amp;dst=2072&amp;field=134&amp;date=11.01.2022</vt:lpwstr>
      </vt:variant>
      <vt:variant>
        <vt:lpwstr/>
      </vt:variant>
      <vt:variant>
        <vt:i4>6357089</vt:i4>
      </vt:variant>
      <vt:variant>
        <vt:i4>45</vt:i4>
      </vt:variant>
      <vt:variant>
        <vt:i4>0</vt:i4>
      </vt:variant>
      <vt:variant>
        <vt:i4>5</vt:i4>
      </vt:variant>
      <vt:variant>
        <vt:lpwstr>https://login.consultant.ru/link/?req=doc&amp;base=LAW&amp;n=389498&amp;dst=2054&amp;field=134&amp;date=11.01.2022</vt:lpwstr>
      </vt:variant>
      <vt:variant>
        <vt:lpwstr/>
      </vt:variant>
      <vt:variant>
        <vt:i4>5898335</vt:i4>
      </vt:variant>
      <vt:variant>
        <vt:i4>42</vt:i4>
      </vt:variant>
      <vt:variant>
        <vt:i4>0</vt:i4>
      </vt:variant>
      <vt:variant>
        <vt:i4>5</vt:i4>
      </vt:variant>
      <vt:variant>
        <vt:lpwstr>https://login.consultant.ru/link/?req=doc&amp;base=LAW&amp;n=389498&amp;dst=101897&amp;field=134&amp;date=11.01.2022</vt:lpwstr>
      </vt:variant>
      <vt:variant>
        <vt:lpwstr/>
      </vt:variant>
      <vt:variant>
        <vt:i4>7209063</vt:i4>
      </vt:variant>
      <vt:variant>
        <vt:i4>39</vt:i4>
      </vt:variant>
      <vt:variant>
        <vt:i4>0</vt:i4>
      </vt:variant>
      <vt:variant>
        <vt:i4>5</vt:i4>
      </vt:variant>
      <vt:variant>
        <vt:lpwstr>https://login.consultant.ru/link/?req=doc&amp;base=LAW&amp;n=377497&amp;dst=1104&amp;field=134&amp;date=11.01.2022</vt:lpwstr>
      </vt:variant>
      <vt:variant>
        <vt:lpwstr/>
      </vt:variant>
      <vt:variant>
        <vt:i4>6291553</vt:i4>
      </vt:variant>
      <vt:variant>
        <vt:i4>36</vt:i4>
      </vt:variant>
      <vt:variant>
        <vt:i4>0</vt:i4>
      </vt:variant>
      <vt:variant>
        <vt:i4>5</vt:i4>
      </vt:variant>
      <vt:variant>
        <vt:lpwstr>https://login.consultant.ru/link/?req=doc&amp;base=LAW&amp;n=377497&amp;dst=3942&amp;field=134&amp;date=11.01.2022</vt:lpwstr>
      </vt:variant>
      <vt:variant>
        <vt:lpwstr/>
      </vt:variant>
      <vt:variant>
        <vt:i4>1048599</vt:i4>
      </vt:variant>
      <vt:variant>
        <vt:i4>33</vt:i4>
      </vt:variant>
      <vt:variant>
        <vt:i4>0</vt:i4>
      </vt:variant>
      <vt:variant>
        <vt:i4>5</vt:i4>
      </vt:variant>
      <vt:variant>
        <vt:lpwstr>https://login.consultant.ru/link/?req=doc&amp;base=LAW&amp;n=387803&amp;dst=512&amp;field=134&amp;date=11.01.2022</vt:lpwstr>
      </vt:variant>
      <vt:variant>
        <vt:lpwstr/>
      </vt:variant>
      <vt:variant>
        <vt:i4>3211376</vt:i4>
      </vt:variant>
      <vt:variant>
        <vt:i4>30</vt:i4>
      </vt:variant>
      <vt:variant>
        <vt:i4>0</vt:i4>
      </vt:variant>
      <vt:variant>
        <vt:i4>5</vt:i4>
      </vt:variant>
      <vt:variant>
        <vt:lpwstr/>
      </vt:variant>
      <vt:variant>
        <vt:lpwstr>p18</vt:lpwstr>
      </vt:variant>
      <vt:variant>
        <vt:i4>7078014</vt:i4>
      </vt:variant>
      <vt:variant>
        <vt:i4>27</vt:i4>
      </vt:variant>
      <vt:variant>
        <vt:i4>0</vt:i4>
      </vt:variant>
      <vt:variant>
        <vt:i4>5</vt:i4>
      </vt:variant>
      <vt:variant>
        <vt:lpwstr>http://docs.cntd.ru/document/420239356</vt:lpwstr>
      </vt:variant>
      <vt:variant>
        <vt:lpwstr/>
      </vt:variant>
      <vt:variant>
        <vt:i4>7798820</vt:i4>
      </vt:variant>
      <vt:variant>
        <vt:i4>24</vt:i4>
      </vt:variant>
      <vt:variant>
        <vt:i4>0</vt:i4>
      </vt:variant>
      <vt:variant>
        <vt:i4>5</vt:i4>
      </vt:variant>
      <vt:variant>
        <vt:lpwstr>https://login.consultant.ru/link/?rnd=C9B7DE0320C38F8F4410750EA64D4F93&amp;req=doc&amp;base=RZR&amp;n=93980&amp;dst=100003&amp;fld=134&amp;REFFIELD=134&amp;REFDST=100208&amp;REFDOC=351241&amp;REFBASE=RZR&amp;stat=refcode%3D16610%3Bdstident%3D100003%3Bindex%3D637&amp;date=05.03.2021</vt:lpwstr>
      </vt:variant>
      <vt:variant>
        <vt:lpwstr/>
      </vt:variant>
      <vt:variant>
        <vt:i4>262254</vt:i4>
      </vt:variant>
      <vt:variant>
        <vt:i4>21</vt:i4>
      </vt:variant>
      <vt:variant>
        <vt:i4>0</vt:i4>
      </vt:variant>
      <vt:variant>
        <vt:i4>5</vt:i4>
      </vt:variant>
      <vt:variant>
        <vt:lpwstr>https://vip.1jur.ru/?utm_campaign=service_DemoUser&amp;utm_medium=letter&amp;utm_source=letter_crm&amp;token=0e2be411-bcaa-11a0-6d55-2d012c3cc10b&amp;ttl=7888&amp;ustp=F</vt:lpwstr>
      </vt:variant>
      <vt:variant>
        <vt:lpwstr>/document/99/901714421/</vt:lpwstr>
      </vt:variant>
      <vt:variant>
        <vt:i4>852067</vt:i4>
      </vt:variant>
      <vt:variant>
        <vt:i4>18</vt:i4>
      </vt:variant>
      <vt:variant>
        <vt:i4>0</vt:i4>
      </vt:variant>
      <vt:variant>
        <vt:i4>5</vt:i4>
      </vt:variant>
      <vt:variant>
        <vt:lpwstr>https://vip.1jur.ru/?utm_campaign=service_DemoUser&amp;utm_medium=letter&amp;utm_source=letter_crm&amp;token=0e2be411-bcaa-11a0-6d55-2d012c3cc10b&amp;ttl=7888&amp;ustp=F</vt:lpwstr>
      </vt:variant>
      <vt:variant>
        <vt:lpwstr>/document/99/902289896/XA00M2O2MP/</vt:lpwstr>
      </vt:variant>
      <vt:variant>
        <vt:i4>262254</vt:i4>
      </vt:variant>
      <vt:variant>
        <vt:i4>15</vt:i4>
      </vt:variant>
      <vt:variant>
        <vt:i4>0</vt:i4>
      </vt:variant>
      <vt:variant>
        <vt:i4>5</vt:i4>
      </vt:variant>
      <vt:variant>
        <vt:lpwstr>https://vip.1jur.ru/?utm_campaign=service_DemoUser&amp;utm_medium=letter&amp;utm_source=letter_crm&amp;token=0e2be411-bcaa-11a0-6d55-2d012c3cc10b&amp;ttl=7888&amp;ustp=F</vt:lpwstr>
      </vt:variant>
      <vt:variant>
        <vt:lpwstr>/document/99/901714421/</vt:lpwstr>
      </vt:variant>
      <vt:variant>
        <vt:i4>524388</vt:i4>
      </vt:variant>
      <vt:variant>
        <vt:i4>12</vt:i4>
      </vt:variant>
      <vt:variant>
        <vt:i4>0</vt:i4>
      </vt:variant>
      <vt:variant>
        <vt:i4>5</vt:i4>
      </vt:variant>
      <vt:variant>
        <vt:lpwstr>https://vip.1jur.ru/?utm_campaign=service_DemoUser&amp;utm_medium=letter&amp;utm_source=letter_crm&amp;token=0e2be411-bcaa-11a0-6d55-2d012c3cc10b&amp;ttl=7888&amp;ustp=F</vt:lpwstr>
      </vt:variant>
      <vt:variant>
        <vt:lpwstr>/document/99/902389615/</vt:lpwstr>
      </vt:variant>
      <vt:variant>
        <vt:i4>589939</vt:i4>
      </vt:variant>
      <vt:variant>
        <vt:i4>9</vt:i4>
      </vt:variant>
      <vt:variant>
        <vt:i4>0</vt:i4>
      </vt:variant>
      <vt:variant>
        <vt:i4>5</vt:i4>
      </vt:variant>
      <vt:variant>
        <vt:lpwstr>https://vip.1jur.ru/?utm_campaign=service_DemoUser&amp;utm_medium=letter&amp;utm_source=letter_crm&amp;token=0e2be411-bcaa-11a0-6d55-2d012c3cc10b&amp;ttl=7888&amp;ustp=F</vt:lpwstr>
      </vt:variant>
      <vt:variant>
        <vt:lpwstr>/document/99/902135946/XA00M6A2MF/</vt:lpwstr>
      </vt:variant>
      <vt:variant>
        <vt:i4>262244</vt:i4>
      </vt:variant>
      <vt:variant>
        <vt:i4>6</vt:i4>
      </vt:variant>
      <vt:variant>
        <vt:i4>0</vt:i4>
      </vt:variant>
      <vt:variant>
        <vt:i4>5</vt:i4>
      </vt:variant>
      <vt:variant>
        <vt:lpwstr>https://vip.1jur.ru/?utm_campaign=service_DemoUser&amp;utm_medium=letter&amp;utm_source=letter_crm&amp;token=0e2be411-bcaa-11a0-6d55-2d012c3cc10b&amp;ttl=7888&amp;ustp=F</vt:lpwstr>
      </vt:variant>
      <vt:variant>
        <vt:lpwstr>/document/99/499011838/</vt:lpwstr>
      </vt:variant>
      <vt:variant>
        <vt:i4>3342372</vt:i4>
      </vt:variant>
      <vt:variant>
        <vt:i4>3</vt:i4>
      </vt:variant>
      <vt:variant>
        <vt:i4>0</vt:i4>
      </vt:variant>
      <vt:variant>
        <vt:i4>5</vt:i4>
      </vt:variant>
      <vt:variant>
        <vt:lpwstr>http://www.nvsk-tso.ru/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оплате труда и материальном стимулировании работников ООО «АЭС»</dc:title>
  <dc:subject/>
  <dc:creator>Мама</dc:creator>
  <cp:keywords/>
  <dc:description/>
  <cp:lastModifiedBy>Olga</cp:lastModifiedBy>
  <cp:revision>60</cp:revision>
  <cp:lastPrinted>2022-01-31T12:06:00Z</cp:lastPrinted>
  <dcterms:created xsi:type="dcterms:W3CDTF">2022-01-25T08:08:00Z</dcterms:created>
  <dcterms:modified xsi:type="dcterms:W3CDTF">2022-01-31T14:10:00Z</dcterms:modified>
</cp:coreProperties>
</file>